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4EE" w:rsidRPr="005D39EA" w:rsidRDefault="000964EE" w:rsidP="00934B77">
      <w:pPr>
        <w:spacing w:after="0" w:line="336" w:lineRule="auto"/>
        <w:ind w:firstLine="513"/>
        <w:jc w:val="center"/>
        <w:rPr>
          <w:rFonts w:ascii="Times New Roman" w:hAnsi="Times New Roman"/>
          <w:b/>
          <w:bCs/>
          <w:sz w:val="28"/>
          <w:szCs w:val="28"/>
        </w:rPr>
      </w:pPr>
      <w:r w:rsidRPr="005D39EA">
        <w:rPr>
          <w:rFonts w:ascii="Times New Roman" w:hAnsi="Times New Roman"/>
          <w:b/>
          <w:bCs/>
          <w:sz w:val="28"/>
          <w:szCs w:val="28"/>
        </w:rPr>
        <w:t>ОПИС ДОСВІДУ</w:t>
      </w:r>
    </w:p>
    <w:p w:rsidR="000964EE" w:rsidRPr="005D39EA" w:rsidRDefault="00847CBC" w:rsidP="00934B7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досвіду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="006B1DC4">
        <w:rPr>
          <w:rFonts w:ascii="Times New Roman" w:hAnsi="Times New Roman"/>
          <w:sz w:val="28"/>
          <w:szCs w:val="28"/>
          <w:lang w:val="uk-UA"/>
        </w:rPr>
        <w:t xml:space="preserve">Виховання </w:t>
      </w:r>
      <w:r w:rsidR="00533BB6">
        <w:rPr>
          <w:rFonts w:ascii="Times New Roman" w:hAnsi="Times New Roman"/>
          <w:sz w:val="28"/>
          <w:szCs w:val="28"/>
          <w:lang w:val="uk-UA"/>
        </w:rPr>
        <w:t xml:space="preserve">всебічно й </w:t>
      </w:r>
      <w:r w:rsidR="00DF69D2">
        <w:rPr>
          <w:rFonts w:ascii="Times New Roman" w:hAnsi="Times New Roman"/>
          <w:sz w:val="28"/>
          <w:szCs w:val="28"/>
          <w:lang w:val="uk-UA"/>
        </w:rPr>
        <w:t>гармонійно розвиненої</w:t>
      </w:r>
      <w:r w:rsidR="006B1DC4">
        <w:rPr>
          <w:rFonts w:ascii="Times New Roman" w:hAnsi="Times New Roman"/>
          <w:sz w:val="28"/>
          <w:szCs w:val="28"/>
          <w:lang w:val="uk-UA"/>
        </w:rPr>
        <w:t xml:space="preserve"> особистості в</w:t>
      </w:r>
      <w:r w:rsidR="00965DDE">
        <w:rPr>
          <w:rFonts w:ascii="Times New Roman" w:hAnsi="Times New Roman"/>
          <w:sz w:val="28"/>
          <w:szCs w:val="28"/>
          <w:lang w:val="uk-UA"/>
        </w:rPr>
        <w:t xml:space="preserve"> сучасних умовах</w:t>
      </w:r>
      <w:r w:rsidR="006B1DC4">
        <w:rPr>
          <w:rFonts w:ascii="Times New Roman" w:hAnsi="Times New Roman"/>
          <w:sz w:val="28"/>
          <w:szCs w:val="28"/>
          <w:lang w:val="uk-UA"/>
        </w:rPr>
        <w:t xml:space="preserve"> освітньо-інформаційного простору</w:t>
      </w:r>
      <w:r w:rsidR="000964EE" w:rsidRPr="005D39EA">
        <w:rPr>
          <w:rFonts w:ascii="Times New Roman" w:hAnsi="Times New Roman"/>
          <w:sz w:val="28"/>
          <w:szCs w:val="28"/>
        </w:rPr>
        <w:t>.</w:t>
      </w:r>
    </w:p>
    <w:p w:rsidR="006B1DC4" w:rsidRDefault="000964EE" w:rsidP="00DF69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D39EA">
        <w:rPr>
          <w:rFonts w:ascii="Times New Roman" w:hAnsi="Times New Roman"/>
          <w:b/>
          <w:bCs/>
          <w:sz w:val="28"/>
          <w:szCs w:val="28"/>
        </w:rPr>
        <w:t>Автор</w:t>
      </w:r>
      <w:r w:rsidR="00A9669D">
        <w:rPr>
          <w:rFonts w:ascii="Times New Roman" w:hAnsi="Times New Roman"/>
          <w:b/>
          <w:bCs/>
          <w:sz w:val="28"/>
          <w:szCs w:val="28"/>
          <w:lang w:val="uk-UA"/>
        </w:rPr>
        <w:t>и</w:t>
      </w:r>
      <w:r w:rsidRPr="005D39EA">
        <w:rPr>
          <w:rFonts w:ascii="Times New Roman" w:hAnsi="Times New Roman"/>
          <w:b/>
          <w:bCs/>
          <w:sz w:val="28"/>
          <w:szCs w:val="28"/>
        </w:rPr>
        <w:t xml:space="preserve"> досвіду:</w:t>
      </w:r>
      <w:r w:rsidRPr="005D39EA">
        <w:rPr>
          <w:rFonts w:ascii="Times New Roman" w:hAnsi="Times New Roman"/>
          <w:sz w:val="28"/>
          <w:szCs w:val="28"/>
        </w:rPr>
        <w:t xml:space="preserve"> </w:t>
      </w:r>
      <w:r w:rsidR="00A9669D">
        <w:rPr>
          <w:rFonts w:ascii="Times New Roman" w:hAnsi="Times New Roman"/>
          <w:sz w:val="28"/>
          <w:szCs w:val="28"/>
          <w:lang w:val="uk-UA"/>
        </w:rPr>
        <w:t>Мурза Світлана Зіновіївна й Абрам</w:t>
      </w:r>
      <w:r w:rsidR="00A9669D" w:rsidRPr="00A9669D">
        <w:rPr>
          <w:rFonts w:ascii="Times New Roman" w:hAnsi="Times New Roman"/>
          <w:sz w:val="28"/>
          <w:szCs w:val="28"/>
        </w:rPr>
        <w:t>’</w:t>
      </w:r>
      <w:r w:rsidR="00A9669D">
        <w:rPr>
          <w:rFonts w:ascii="Times New Roman" w:hAnsi="Times New Roman"/>
          <w:sz w:val="28"/>
          <w:szCs w:val="28"/>
          <w:lang w:val="uk-UA"/>
        </w:rPr>
        <w:t>юк Алла Якимівна учителі</w:t>
      </w:r>
      <w:r w:rsidR="006B1DC4">
        <w:rPr>
          <w:rFonts w:ascii="Times New Roman" w:hAnsi="Times New Roman"/>
          <w:sz w:val="28"/>
          <w:szCs w:val="28"/>
          <w:lang w:val="uk-UA"/>
        </w:rPr>
        <w:t xml:space="preserve"> фізики</w:t>
      </w:r>
      <w:r w:rsidR="00A9669D">
        <w:rPr>
          <w:rFonts w:ascii="Times New Roman" w:hAnsi="Times New Roman"/>
          <w:sz w:val="28"/>
          <w:szCs w:val="28"/>
          <w:lang w:val="uk-UA"/>
        </w:rPr>
        <w:t xml:space="preserve"> й початкових класів</w:t>
      </w:r>
      <w:r w:rsidR="00DF69D2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6B1DC4">
        <w:rPr>
          <w:rFonts w:ascii="Times New Roman" w:hAnsi="Times New Roman"/>
          <w:sz w:val="28"/>
          <w:szCs w:val="28"/>
          <w:lang w:val="uk-UA"/>
        </w:rPr>
        <w:t>НВК</w:t>
      </w:r>
      <w:r w:rsidR="00DF69D2">
        <w:rPr>
          <w:rFonts w:ascii="Times New Roman" w:hAnsi="Times New Roman"/>
          <w:sz w:val="28"/>
          <w:szCs w:val="28"/>
          <w:lang w:val="uk-UA"/>
        </w:rPr>
        <w:t xml:space="preserve"> «Загальноосвітня школа І–ІІІ ступенів-економічний ліцей</w:t>
      </w:r>
      <w:r w:rsidR="006B1DC4">
        <w:rPr>
          <w:rFonts w:ascii="Times New Roman" w:hAnsi="Times New Roman"/>
          <w:sz w:val="28"/>
          <w:szCs w:val="28"/>
          <w:lang w:val="uk-UA"/>
        </w:rPr>
        <w:t xml:space="preserve"> №9 ім. І. Блажкевич</w:t>
      </w:r>
      <w:r w:rsidR="00DF69D2">
        <w:rPr>
          <w:rFonts w:ascii="Times New Roman" w:hAnsi="Times New Roman"/>
          <w:sz w:val="28"/>
          <w:szCs w:val="28"/>
          <w:lang w:val="uk-UA"/>
        </w:rPr>
        <w:t>»</w:t>
      </w:r>
      <w:r w:rsidR="006B1DC4">
        <w:rPr>
          <w:rFonts w:ascii="Times New Roman" w:hAnsi="Times New Roman"/>
          <w:sz w:val="28"/>
          <w:szCs w:val="28"/>
          <w:lang w:val="uk-UA"/>
        </w:rPr>
        <w:t>.</w:t>
      </w:r>
    </w:p>
    <w:p w:rsidR="00235F40" w:rsidRPr="00235F40" w:rsidRDefault="00235F40" w:rsidP="00235F40">
      <w:pPr>
        <w:pStyle w:val="2"/>
        <w:spacing w:before="0" w:line="360" w:lineRule="auto"/>
        <w:ind w:firstLine="709"/>
      </w:pPr>
      <w:bookmarkStart w:id="0" w:name="_GoBack"/>
      <w:r w:rsidRPr="00AC0988">
        <w:rPr>
          <w:rFonts w:ascii="Times New Roman" w:hAnsi="Times New Roman"/>
          <w:color w:val="auto"/>
          <w:sz w:val="28"/>
          <w:szCs w:val="28"/>
          <w:u w:val="single"/>
        </w:rPr>
        <w:t xml:space="preserve">Мета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26F25" w:rsidRPr="00B26F25"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 xml:space="preserve">спрямована на </w:t>
      </w:r>
      <w:r w:rsidR="00B26F25" w:rsidRPr="00B26F25">
        <w:rPr>
          <w:rFonts w:ascii="Times New Roman" w:eastAsia="Calibri" w:hAnsi="Times New Roman"/>
          <w:b w:val="0"/>
          <w:bCs w:val="0"/>
          <w:color w:val="000000"/>
          <w:sz w:val="28"/>
          <w:szCs w:val="28"/>
        </w:rPr>
        <w:t>всебічний і гармонійний</w:t>
      </w:r>
      <w:r w:rsidR="00B26F25" w:rsidRPr="00B26F25"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 xml:space="preserve"> розвиток особистості дитини, формування її інтелектуального, морального та  фізичного потенціалів, на оволодіння учнями цілісною системою знань, практичними вміннями та навичками, способами творчої діяльності, прийомами й методами самопізнання та саморозвитку в сучасних умовах освітньо-інформаційного простору.</w:t>
      </w:r>
      <w:r w:rsidRPr="00074E6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bookmarkEnd w:id="0"/>
    <w:p w:rsidR="000442AF" w:rsidRDefault="000442AF" w:rsidP="00BA3F3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Сфера застосування:</w:t>
      </w:r>
    </w:p>
    <w:p w:rsidR="00DF69D2" w:rsidRDefault="00DE202F" w:rsidP="00BA3F3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32946">
        <w:rPr>
          <w:rFonts w:ascii="Times New Roman" w:hAnsi="Times New Roman"/>
          <w:bCs/>
          <w:sz w:val="28"/>
          <w:szCs w:val="28"/>
          <w:lang w:val="uk-UA"/>
        </w:rPr>
        <w:t>Навчально-виховний процес</w:t>
      </w:r>
      <w:r w:rsidR="00B552C6">
        <w:rPr>
          <w:rFonts w:ascii="Times New Roman" w:hAnsi="Times New Roman"/>
          <w:bCs/>
          <w:sz w:val="28"/>
          <w:szCs w:val="28"/>
          <w:lang w:val="uk-UA"/>
        </w:rPr>
        <w:t xml:space="preserve"> з</w:t>
      </w:r>
      <w:r w:rsidR="00532946">
        <w:rPr>
          <w:rFonts w:ascii="Times New Roman" w:hAnsi="Times New Roman"/>
          <w:bCs/>
          <w:sz w:val="28"/>
          <w:szCs w:val="28"/>
          <w:lang w:val="uk-UA"/>
        </w:rPr>
        <w:t xml:space="preserve"> колективом</w:t>
      </w:r>
      <w:r w:rsidR="00B552C6">
        <w:rPr>
          <w:rFonts w:ascii="Times New Roman" w:hAnsi="Times New Roman"/>
          <w:bCs/>
          <w:sz w:val="28"/>
          <w:szCs w:val="28"/>
          <w:lang w:val="uk-UA"/>
        </w:rPr>
        <w:t xml:space="preserve"> 5-б класу </w:t>
      </w:r>
      <w:r w:rsidR="00DF69D2">
        <w:rPr>
          <w:rFonts w:ascii="Times New Roman" w:hAnsi="Times New Roman"/>
          <w:sz w:val="28"/>
          <w:szCs w:val="28"/>
          <w:lang w:val="uk-UA"/>
        </w:rPr>
        <w:t>ТНВК «Загальноосвітня школа І–ІІІ ступенів-економічний ліцей №9 ім. І. Блажкевич».</w:t>
      </w:r>
    </w:p>
    <w:p w:rsidR="001527EA" w:rsidRDefault="00DF69D2" w:rsidP="00BA3F3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15D27">
        <w:rPr>
          <w:rFonts w:ascii="Times New Roman" w:hAnsi="Times New Roman"/>
          <w:b/>
          <w:bCs/>
          <w:sz w:val="28"/>
          <w:szCs w:val="28"/>
        </w:rPr>
        <w:t>Актуальність</w:t>
      </w:r>
      <w:r w:rsidR="001527EA" w:rsidRPr="001527EA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4865D4" w:rsidRDefault="00F954A4" w:rsidP="00BA3F37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>Стрімкий розвиток</w:t>
      </w:r>
      <w:r w:rsidR="00193E40" w:rsidRPr="00193E40">
        <w:rPr>
          <w:rFonts w:ascii="Times New Roman" w:hAnsi="Times New Roman"/>
          <w:bCs/>
          <w:sz w:val="28"/>
          <w:szCs w:val="28"/>
        </w:rPr>
        <w:t xml:space="preserve"> суспільства ставить перед с</w:t>
      </w:r>
      <w:r>
        <w:rPr>
          <w:rFonts w:ascii="Times New Roman" w:hAnsi="Times New Roman"/>
          <w:bCs/>
          <w:sz w:val="28"/>
          <w:szCs w:val="28"/>
        </w:rPr>
        <w:t>истемою освіти нові</w:t>
      </w:r>
      <w:r w:rsidR="00193E40" w:rsidRPr="00193E40">
        <w:rPr>
          <w:rFonts w:ascii="Times New Roman" w:hAnsi="Times New Roman"/>
          <w:bCs/>
          <w:sz w:val="28"/>
          <w:szCs w:val="28"/>
        </w:rPr>
        <w:t xml:space="preserve"> завдання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 Глобальні </w:t>
      </w:r>
      <w:r w:rsidR="00193E40" w:rsidRPr="00F954A4">
        <w:rPr>
          <w:rFonts w:ascii="Times New Roman" w:hAnsi="Times New Roman"/>
          <w:bCs/>
          <w:sz w:val="28"/>
          <w:szCs w:val="28"/>
          <w:lang w:val="uk-UA"/>
        </w:rPr>
        <w:t>процеси</w:t>
      </w:r>
      <w:r w:rsidR="000051E5">
        <w:rPr>
          <w:rFonts w:ascii="Times New Roman" w:hAnsi="Times New Roman"/>
          <w:bCs/>
          <w:sz w:val="28"/>
          <w:szCs w:val="28"/>
          <w:lang w:val="uk-UA"/>
        </w:rPr>
        <w:t xml:space="preserve"> світу вимагають </w:t>
      </w:r>
      <w:r w:rsidR="00193E40" w:rsidRPr="00F954A4">
        <w:rPr>
          <w:rFonts w:ascii="Times New Roman" w:hAnsi="Times New Roman"/>
          <w:bCs/>
          <w:sz w:val="28"/>
          <w:szCs w:val="28"/>
          <w:lang w:val="uk-UA"/>
        </w:rPr>
        <w:t xml:space="preserve"> нових підходів до виховання людини. </w:t>
      </w:r>
      <w:r w:rsidR="000051E5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193E40" w:rsidRPr="00F954A4">
        <w:rPr>
          <w:rFonts w:ascii="Times New Roman" w:hAnsi="Times New Roman"/>
          <w:bCs/>
          <w:sz w:val="28"/>
          <w:szCs w:val="28"/>
          <w:lang w:val="uk-UA"/>
        </w:rPr>
        <w:t>нтереси</w:t>
      </w:r>
      <w:r w:rsidR="000051E5">
        <w:rPr>
          <w:rFonts w:ascii="Times New Roman" w:hAnsi="Times New Roman"/>
          <w:bCs/>
          <w:sz w:val="28"/>
          <w:szCs w:val="28"/>
          <w:lang w:val="uk-UA"/>
        </w:rPr>
        <w:t xml:space="preserve"> суспільства</w:t>
      </w:r>
      <w:r w:rsidR="00193E40" w:rsidRPr="00F954A4">
        <w:rPr>
          <w:rFonts w:ascii="Times New Roman" w:hAnsi="Times New Roman"/>
          <w:bCs/>
          <w:sz w:val="28"/>
          <w:szCs w:val="28"/>
          <w:lang w:val="uk-UA"/>
        </w:rPr>
        <w:t xml:space="preserve"> в майбутньому зможе задовольнити лише людина нової формації, в якій розвинені інтелектуальна та почуттєва сфери</w:t>
      </w:r>
      <w:r w:rsidR="00533BB6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193E40" w:rsidRPr="000051E5" w:rsidRDefault="00EC7FAB" w:rsidP="00EC7FAB">
      <w:pPr>
        <w:spacing w:after="0" w:line="36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</w:t>
      </w:r>
      <w:r w:rsidR="00193E40" w:rsidRPr="00193E40">
        <w:rPr>
          <w:rFonts w:ascii="Times New Roman" w:hAnsi="Times New Roman"/>
          <w:bCs/>
          <w:sz w:val="28"/>
          <w:szCs w:val="28"/>
        </w:rPr>
        <w:t xml:space="preserve">Найвища мета виховання — всебічний гармонійний розвиток вільної, самодостатньої особистості. </w:t>
      </w:r>
    </w:p>
    <w:p w:rsidR="00193E40" w:rsidRPr="00815D27" w:rsidRDefault="004F528B" w:rsidP="00BA3F37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 w:rsidRPr="00B552C6">
        <w:rPr>
          <w:rFonts w:ascii="Times New Roman" w:hAnsi="Times New Roman"/>
          <w:bCs/>
          <w:sz w:val="28"/>
          <w:szCs w:val="28"/>
          <w:lang w:val="uk-UA"/>
        </w:rPr>
        <w:t xml:space="preserve">Сьогодні в </w:t>
      </w:r>
      <w:r w:rsidR="00BE3492" w:rsidRPr="00B552C6">
        <w:rPr>
          <w:rFonts w:ascii="Times New Roman" w:hAnsi="Times New Roman"/>
          <w:bCs/>
          <w:sz w:val="28"/>
          <w:szCs w:val="28"/>
          <w:lang w:val="uk-UA"/>
        </w:rPr>
        <w:t>суспільстві йде процес переосмислення ідей, теорій, історичн</w:t>
      </w:r>
      <w:r w:rsidRPr="00B552C6">
        <w:rPr>
          <w:rFonts w:ascii="Times New Roman" w:hAnsi="Times New Roman"/>
          <w:bCs/>
          <w:sz w:val="28"/>
          <w:szCs w:val="28"/>
          <w:lang w:val="uk-UA"/>
        </w:rPr>
        <w:t xml:space="preserve">их фактів, а моральні цінності </w:t>
      </w:r>
      <w:r w:rsidR="00BE3492" w:rsidRPr="00B552C6">
        <w:rPr>
          <w:rFonts w:ascii="Times New Roman" w:hAnsi="Times New Roman"/>
          <w:bCs/>
          <w:sz w:val="28"/>
          <w:szCs w:val="28"/>
          <w:lang w:val="uk-UA"/>
        </w:rPr>
        <w:t xml:space="preserve">залишаються незмінними. </w:t>
      </w:r>
      <w:r w:rsidR="00BE3492" w:rsidRPr="008E2A73">
        <w:rPr>
          <w:rFonts w:ascii="Times New Roman" w:hAnsi="Times New Roman"/>
          <w:bCs/>
          <w:sz w:val="28"/>
          <w:szCs w:val="28"/>
          <w:lang w:val="uk-UA"/>
        </w:rPr>
        <w:t xml:space="preserve">Недаремно ХХІ ст. ООН проголосила «Століттям Людини». </w:t>
      </w:r>
    </w:p>
    <w:p w:rsidR="00BE3492" w:rsidRPr="008E2A73" w:rsidRDefault="00B024D8" w:rsidP="00BA3F37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М</w:t>
      </w:r>
      <w:r w:rsidR="00BE3492" w:rsidRPr="00B024D8">
        <w:rPr>
          <w:rFonts w:ascii="Times New Roman" w:hAnsi="Times New Roman"/>
          <w:bCs/>
          <w:sz w:val="28"/>
          <w:szCs w:val="28"/>
          <w:lang w:val="uk-UA"/>
        </w:rPr>
        <w:t xml:space="preserve">ета сучасного освітнього процесу </w:t>
      </w:r>
      <w:r w:rsidR="00DF69D2">
        <w:rPr>
          <w:rFonts w:ascii="Times New Roman" w:hAnsi="Times New Roman"/>
          <w:bCs/>
          <w:sz w:val="28"/>
          <w:szCs w:val="28"/>
          <w:lang w:val="uk-UA"/>
        </w:rPr>
        <w:t xml:space="preserve">– </w:t>
      </w:r>
      <w:r w:rsidR="00BE3492" w:rsidRPr="00B024D8">
        <w:rPr>
          <w:rFonts w:ascii="Times New Roman" w:hAnsi="Times New Roman"/>
          <w:bCs/>
          <w:sz w:val="28"/>
          <w:szCs w:val="28"/>
          <w:lang w:val="uk-UA"/>
        </w:rPr>
        <w:t>формувати громадянина, патріота; інтелектуально розвинену, духовно і морально зрілу особистість, готову протистояти асоціальним впливам, вправлятися з особистими проблемами</w:t>
      </w:r>
      <w:r w:rsidR="00637197">
        <w:rPr>
          <w:rFonts w:ascii="Times New Roman" w:hAnsi="Times New Roman"/>
          <w:bCs/>
          <w:sz w:val="28"/>
          <w:szCs w:val="28"/>
          <w:lang w:val="uk-UA"/>
        </w:rPr>
        <w:t>, творити себе і оточуючий світ</w:t>
      </w:r>
      <w:r w:rsidR="00BE3492" w:rsidRPr="00B024D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E3492" w:rsidRPr="00637197">
        <w:rPr>
          <w:rFonts w:ascii="Times New Roman" w:hAnsi="Times New Roman"/>
          <w:bCs/>
          <w:sz w:val="28"/>
          <w:szCs w:val="28"/>
          <w:lang w:val="uk-UA"/>
        </w:rPr>
        <w:t xml:space="preserve">(Основні орієнтири </w:t>
      </w:r>
      <w:r w:rsidR="00B552C6" w:rsidRPr="00637197">
        <w:rPr>
          <w:rFonts w:ascii="Times New Roman" w:hAnsi="Times New Roman"/>
          <w:bCs/>
          <w:sz w:val="28"/>
          <w:szCs w:val="28"/>
          <w:lang w:val="uk-UA"/>
        </w:rPr>
        <w:t>виховання учнів 1-1</w:t>
      </w:r>
      <w:r w:rsidR="00B552C6">
        <w:rPr>
          <w:rFonts w:ascii="Times New Roman" w:hAnsi="Times New Roman"/>
          <w:bCs/>
          <w:sz w:val="28"/>
          <w:szCs w:val="28"/>
          <w:lang w:val="uk-UA"/>
        </w:rPr>
        <w:t>2</w:t>
      </w:r>
      <w:r w:rsidR="00BE3492" w:rsidRPr="00637197">
        <w:rPr>
          <w:rFonts w:ascii="Times New Roman" w:hAnsi="Times New Roman"/>
          <w:bCs/>
          <w:sz w:val="28"/>
          <w:szCs w:val="28"/>
          <w:lang w:val="uk-UA"/>
        </w:rPr>
        <w:t xml:space="preserve"> класів загальноосвітніх навчальних закладів. </w:t>
      </w:r>
      <w:r w:rsidR="00BE3492" w:rsidRPr="008E2A73">
        <w:rPr>
          <w:rFonts w:ascii="Times New Roman" w:hAnsi="Times New Roman"/>
          <w:bCs/>
          <w:sz w:val="28"/>
          <w:szCs w:val="28"/>
          <w:lang w:val="uk-UA"/>
        </w:rPr>
        <w:t>Наказ МОНМСУ № 1243 від 31.10.2011)</w:t>
      </w:r>
      <w:r w:rsidR="004F528B">
        <w:rPr>
          <w:rFonts w:ascii="Times New Roman" w:hAnsi="Times New Roman"/>
          <w:bCs/>
          <w:sz w:val="28"/>
          <w:szCs w:val="28"/>
          <w:lang w:val="uk-UA"/>
        </w:rPr>
        <w:t>.</w:t>
      </w:r>
      <w:r w:rsidR="00BE3492" w:rsidRPr="008E2A73">
        <w:rPr>
          <w:rFonts w:ascii="Times New Roman" w:hAnsi="Times New Roman"/>
          <w:bCs/>
          <w:sz w:val="28"/>
          <w:szCs w:val="28"/>
          <w:lang w:val="uk-UA"/>
        </w:rPr>
        <w:t xml:space="preserve">              </w:t>
      </w:r>
    </w:p>
    <w:p w:rsidR="00193E40" w:rsidRPr="008C2CC6" w:rsidRDefault="00BE3492" w:rsidP="008C2CC6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 w:rsidRPr="008E2A73">
        <w:rPr>
          <w:rFonts w:ascii="Times New Roman" w:hAnsi="Times New Roman"/>
          <w:bCs/>
          <w:sz w:val="28"/>
          <w:szCs w:val="28"/>
          <w:lang w:val="uk-UA"/>
        </w:rPr>
        <w:lastRenderedPageBreak/>
        <w:t>«На сучасному етапі розвитку України, коли існує пряма загроза денаціоналізації, втрати державної незалежності та потрапляння у сферу впливу іншої держави, виникає нагальна необхідність переосмислення зробленого і здійснення системних заходів, спрямованих на посилення патріотичного виховання дітей та молоді – формування нового українця, що діє на основі націона</w:t>
      </w:r>
      <w:r w:rsidR="008C2CC6" w:rsidRPr="008E2A73">
        <w:rPr>
          <w:rFonts w:ascii="Times New Roman" w:hAnsi="Times New Roman"/>
          <w:bCs/>
          <w:sz w:val="28"/>
          <w:szCs w:val="28"/>
          <w:lang w:val="uk-UA"/>
        </w:rPr>
        <w:t>льних та європейських цінностей</w:t>
      </w:r>
      <w:r w:rsidR="008C2CC6">
        <w:rPr>
          <w:rFonts w:ascii="Times New Roman" w:hAnsi="Times New Roman"/>
          <w:bCs/>
          <w:sz w:val="28"/>
          <w:szCs w:val="28"/>
          <w:lang w:val="uk-UA"/>
        </w:rPr>
        <w:t>…»</w:t>
      </w:r>
      <w:r w:rsidRPr="008E2A73">
        <w:rPr>
          <w:rFonts w:ascii="Times New Roman" w:hAnsi="Times New Roman"/>
          <w:bCs/>
          <w:sz w:val="28"/>
          <w:szCs w:val="28"/>
          <w:lang w:val="uk-UA"/>
        </w:rPr>
        <w:t>(КОНЦЕПЦІЯ</w:t>
      </w:r>
      <w:r w:rsidR="000040D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E2A73">
        <w:rPr>
          <w:rFonts w:ascii="Times New Roman" w:hAnsi="Times New Roman"/>
          <w:bCs/>
          <w:sz w:val="28"/>
          <w:szCs w:val="28"/>
          <w:lang w:val="uk-UA"/>
        </w:rPr>
        <w:t>НАЦІОНАЛЬНО-ПАТРІОТИЧНОГО ВИХОВАННЯ ДІТЕЙ ТА МОЛОДІ)</w:t>
      </w:r>
      <w:r w:rsidR="00965DDE" w:rsidRPr="008C2CC6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193E40" w:rsidRPr="004865D4" w:rsidRDefault="00193E40" w:rsidP="00BA3F37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 w:rsidRPr="0064648F">
        <w:rPr>
          <w:rFonts w:ascii="Times New Roman" w:hAnsi="Times New Roman"/>
          <w:bCs/>
          <w:sz w:val="28"/>
          <w:szCs w:val="28"/>
          <w:lang w:val="uk-UA"/>
        </w:rPr>
        <w:t>Засилля на телевізійних екранах картин жорстокості, аморальності, легковажного ставлення до життя, насильства, негативізму навіть в інформаційних програмах, пропагування безкінечного дозвілля бе</w:t>
      </w:r>
      <w:r w:rsidR="00847CBC">
        <w:rPr>
          <w:rFonts w:ascii="Times New Roman" w:hAnsi="Times New Roman"/>
          <w:bCs/>
          <w:sz w:val="28"/>
          <w:szCs w:val="28"/>
          <w:lang w:val="uk-UA"/>
        </w:rPr>
        <w:t>з праці, низької загальної, духовної, мовної та</w:t>
      </w:r>
      <w:r w:rsidRPr="0064648F">
        <w:rPr>
          <w:rFonts w:ascii="Times New Roman" w:hAnsi="Times New Roman"/>
          <w:bCs/>
          <w:sz w:val="28"/>
          <w:szCs w:val="28"/>
          <w:lang w:val="uk-UA"/>
        </w:rPr>
        <w:t xml:space="preserve"> етичної культури — все це аж ніяк не сприяє розв'язанню</w:t>
      </w:r>
      <w:r w:rsidR="008C2CC6">
        <w:rPr>
          <w:rFonts w:ascii="Times New Roman" w:hAnsi="Times New Roman"/>
          <w:bCs/>
          <w:sz w:val="28"/>
          <w:szCs w:val="28"/>
          <w:lang w:val="uk-UA"/>
        </w:rPr>
        <w:t xml:space="preserve"> завдань</w:t>
      </w:r>
      <w:r w:rsidRPr="0064648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865D4" w:rsidRPr="0064648F">
        <w:rPr>
          <w:rFonts w:ascii="Times New Roman" w:hAnsi="Times New Roman"/>
          <w:bCs/>
          <w:sz w:val="28"/>
          <w:szCs w:val="28"/>
          <w:lang w:val="uk-UA"/>
        </w:rPr>
        <w:t>виховання молоді.</w:t>
      </w:r>
    </w:p>
    <w:p w:rsidR="004662B1" w:rsidRDefault="00F855D7" w:rsidP="00BA3F3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Оскільки</w:t>
      </w:r>
      <w:r w:rsidR="00193E40">
        <w:rPr>
          <w:rFonts w:ascii="Times New Roman" w:hAnsi="Times New Roman"/>
          <w:bCs/>
          <w:sz w:val="28"/>
          <w:szCs w:val="28"/>
          <w:lang w:val="uk-UA"/>
        </w:rPr>
        <w:t xml:space="preserve"> гармонійний розвиток особистості</w:t>
      </w:r>
      <w:r w:rsidRPr="00F855D7">
        <w:rPr>
          <w:rFonts w:ascii="Times New Roman" w:hAnsi="Times New Roman"/>
          <w:bCs/>
          <w:sz w:val="28"/>
          <w:szCs w:val="28"/>
          <w:lang w:val="uk-UA"/>
        </w:rPr>
        <w:t xml:space="preserve"> забезпе</w:t>
      </w:r>
      <w:r>
        <w:rPr>
          <w:rFonts w:ascii="Times New Roman" w:hAnsi="Times New Roman"/>
          <w:bCs/>
          <w:sz w:val="28"/>
          <w:szCs w:val="28"/>
          <w:lang w:val="uk-UA"/>
        </w:rPr>
        <w:t>чує справжня ціль у житті</w:t>
      </w:r>
      <w:r w:rsidRPr="00F855D7">
        <w:rPr>
          <w:rFonts w:ascii="Times New Roman" w:hAnsi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то потрібно</w:t>
      </w:r>
      <w:r w:rsidRPr="00F855D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навчити вихованців впевнено йти до своєї мети.</w:t>
      </w:r>
      <w:r w:rsidR="00193E40" w:rsidRPr="00BE3492">
        <w:rPr>
          <w:lang w:val="uk-UA"/>
        </w:rPr>
        <w:t xml:space="preserve"> </w:t>
      </w:r>
      <w:r w:rsidR="006A1894">
        <w:rPr>
          <w:rFonts w:ascii="Times New Roman" w:hAnsi="Times New Roman"/>
          <w:bCs/>
          <w:sz w:val="28"/>
          <w:szCs w:val="28"/>
          <w:lang w:val="uk-UA"/>
        </w:rPr>
        <w:t xml:space="preserve">А, отже, проблема </w:t>
      </w:r>
      <w:r w:rsidR="006A1894" w:rsidRPr="006A1894">
        <w:rPr>
          <w:rFonts w:ascii="Times New Roman" w:hAnsi="Times New Roman"/>
          <w:b/>
          <w:bCs/>
          <w:sz w:val="28"/>
          <w:szCs w:val="28"/>
          <w:lang w:val="uk-UA"/>
        </w:rPr>
        <w:t>«Виховання</w:t>
      </w:r>
      <w:r w:rsidR="006A1894" w:rsidRPr="006A1894">
        <w:rPr>
          <w:rFonts w:ascii="Times New Roman" w:hAnsi="Times New Roman"/>
          <w:b/>
          <w:bCs/>
          <w:sz w:val="28"/>
          <w:szCs w:val="28"/>
        </w:rPr>
        <w:t xml:space="preserve"> гармонійно</w:t>
      </w:r>
      <w:r w:rsidR="00144BE8">
        <w:rPr>
          <w:rFonts w:ascii="Times New Roman" w:hAnsi="Times New Roman"/>
          <w:b/>
          <w:bCs/>
          <w:sz w:val="28"/>
          <w:szCs w:val="28"/>
          <w:lang w:val="uk-UA"/>
        </w:rPr>
        <w:t xml:space="preserve"> й всебічно</w:t>
      </w:r>
      <w:r w:rsidR="00DF69D2">
        <w:rPr>
          <w:rFonts w:ascii="Times New Roman" w:hAnsi="Times New Roman"/>
          <w:b/>
          <w:bCs/>
          <w:sz w:val="28"/>
          <w:szCs w:val="28"/>
        </w:rPr>
        <w:t xml:space="preserve"> розвин</w:t>
      </w:r>
      <w:r w:rsidR="00DF69D2">
        <w:rPr>
          <w:rFonts w:ascii="Times New Roman" w:hAnsi="Times New Roman"/>
          <w:b/>
          <w:bCs/>
          <w:sz w:val="28"/>
          <w:szCs w:val="28"/>
          <w:lang w:val="uk-UA"/>
        </w:rPr>
        <w:t>ен</w:t>
      </w:r>
      <w:r w:rsidR="006A1894" w:rsidRPr="006A1894">
        <w:rPr>
          <w:rFonts w:ascii="Times New Roman" w:hAnsi="Times New Roman"/>
          <w:b/>
          <w:bCs/>
          <w:sz w:val="28"/>
          <w:szCs w:val="28"/>
        </w:rPr>
        <w:t>ої</w:t>
      </w:r>
      <w:r w:rsidR="00704E3D" w:rsidRPr="006A1894">
        <w:rPr>
          <w:rFonts w:ascii="Times New Roman" w:hAnsi="Times New Roman"/>
          <w:b/>
          <w:bCs/>
          <w:sz w:val="28"/>
          <w:szCs w:val="28"/>
        </w:rPr>
        <w:t xml:space="preserve"> особистості в сучасних умовах  освітньо-інформаційного простору</w:t>
      </w:r>
      <w:r w:rsidR="006A1894" w:rsidRPr="006A1894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="006A1894">
        <w:rPr>
          <w:rFonts w:ascii="Times New Roman" w:hAnsi="Times New Roman"/>
          <w:bCs/>
          <w:sz w:val="28"/>
          <w:szCs w:val="28"/>
          <w:lang w:val="uk-UA"/>
        </w:rPr>
        <w:t xml:space="preserve"> є досить актуальною на сьогоднішній день</w:t>
      </w:r>
      <w:r w:rsidR="00E76D4C" w:rsidRPr="00E76D4C">
        <w:rPr>
          <w:rFonts w:ascii="Times New Roman" w:hAnsi="Times New Roman"/>
          <w:bCs/>
          <w:sz w:val="28"/>
          <w:szCs w:val="28"/>
        </w:rPr>
        <w:t>.</w:t>
      </w:r>
    </w:p>
    <w:p w:rsidR="00875705" w:rsidRDefault="004662B1" w:rsidP="00924F0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662B1">
        <w:rPr>
          <w:rFonts w:ascii="Times New Roman" w:hAnsi="Times New Roman"/>
          <w:b/>
          <w:bCs/>
          <w:sz w:val="28"/>
          <w:szCs w:val="28"/>
          <w:lang w:val="uk-UA"/>
        </w:rPr>
        <w:t>Наукові концепції та теорії</w:t>
      </w:r>
    </w:p>
    <w:p w:rsidR="00A13599" w:rsidRPr="00A13599" w:rsidRDefault="00A13599" w:rsidP="00BA3F3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13599">
        <w:rPr>
          <w:rFonts w:ascii="Times New Roman" w:hAnsi="Times New Roman"/>
          <w:bCs/>
          <w:sz w:val="28"/>
          <w:szCs w:val="28"/>
          <w:lang w:val="uk-UA"/>
        </w:rPr>
        <w:t>Специфікою проблеми всебічного й гармонійного виховання особистості є те, що, з’явившись за часів античності, у середньовічній Європі вона була майже забутою, проте отримала “друге життя” в епоху Відродження. Ренесансні філософи й педагоги створили виховний ідеал всебічно й гармонійно розвиненої особистості, який виходив далеко за межі їхньої епохи. Із часом ідея всебічного й гармонійного виховання особистості, хоч і зазнала суттєвих трансформацій, проте знайшла своїх прихильників серед прогресивних педагогів наступних століть (Я.А. Коменський, Дж. Локк, Й.Г. Песталоцці, К. Ушинський). У період розбудови в Україні демократичного суспільства, гуманізації школи, інтеграції до європейського освітньо-наукового простору</w:t>
      </w:r>
      <w:r w:rsidR="00655CD6">
        <w:rPr>
          <w:rFonts w:ascii="Times New Roman" w:hAnsi="Times New Roman"/>
          <w:bCs/>
          <w:sz w:val="28"/>
          <w:szCs w:val="28"/>
          <w:lang w:val="uk-UA"/>
        </w:rPr>
        <w:t xml:space="preserve"> виникла</w:t>
      </w:r>
      <w:r w:rsidRPr="00A13599">
        <w:rPr>
          <w:rFonts w:ascii="Times New Roman" w:hAnsi="Times New Roman"/>
          <w:bCs/>
          <w:sz w:val="28"/>
          <w:szCs w:val="28"/>
          <w:lang w:val="uk-UA"/>
        </w:rPr>
        <w:t xml:space="preserve"> необхідність</w:t>
      </w:r>
      <w:r w:rsidR="00655CD6" w:rsidRPr="00655CD6">
        <w:rPr>
          <w:lang w:val="uk-UA"/>
        </w:rPr>
        <w:t xml:space="preserve"> </w:t>
      </w:r>
      <w:r w:rsidR="00AF4AE5">
        <w:rPr>
          <w:rFonts w:ascii="Times New Roman" w:hAnsi="Times New Roman"/>
          <w:bCs/>
          <w:sz w:val="28"/>
          <w:szCs w:val="28"/>
          <w:lang w:val="uk-UA"/>
        </w:rPr>
        <w:t>в</w:t>
      </w:r>
      <w:r w:rsidR="00655CD6" w:rsidRPr="00655CD6">
        <w:rPr>
          <w:rFonts w:ascii="Times New Roman" w:hAnsi="Times New Roman"/>
          <w:bCs/>
          <w:sz w:val="28"/>
          <w:szCs w:val="28"/>
          <w:lang w:val="uk-UA"/>
        </w:rPr>
        <w:t>иховання гармонійно й</w:t>
      </w:r>
      <w:r w:rsidR="00DF69D2">
        <w:rPr>
          <w:rFonts w:ascii="Times New Roman" w:hAnsi="Times New Roman"/>
          <w:bCs/>
          <w:sz w:val="28"/>
          <w:szCs w:val="28"/>
          <w:lang w:val="uk-UA"/>
        </w:rPr>
        <w:t xml:space="preserve"> всебічно розвинен</w:t>
      </w:r>
      <w:r w:rsidR="00655CD6" w:rsidRPr="00655CD6">
        <w:rPr>
          <w:rFonts w:ascii="Times New Roman" w:hAnsi="Times New Roman"/>
          <w:bCs/>
          <w:sz w:val="28"/>
          <w:szCs w:val="28"/>
          <w:lang w:val="uk-UA"/>
        </w:rPr>
        <w:t>ої особистості</w:t>
      </w:r>
      <w:r w:rsidR="00AF4AE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C2CC6">
        <w:rPr>
          <w:rFonts w:ascii="Times New Roman" w:hAnsi="Times New Roman"/>
          <w:bCs/>
          <w:sz w:val="28"/>
          <w:szCs w:val="28"/>
          <w:lang w:val="uk-UA"/>
        </w:rPr>
        <w:t xml:space="preserve"> вже в сучасних умовах освітньо-інформаційного простору </w:t>
      </w:r>
      <w:r w:rsidR="00AF4AE5">
        <w:rPr>
          <w:rFonts w:ascii="Times New Roman" w:hAnsi="Times New Roman"/>
          <w:bCs/>
          <w:sz w:val="28"/>
          <w:szCs w:val="28"/>
          <w:lang w:val="uk-UA"/>
        </w:rPr>
        <w:t>зі сформованими суб’єктністю та неповторністю, готовою до суспільно-політичного життя</w:t>
      </w:r>
      <w:r w:rsidRPr="00A13599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</w:p>
    <w:p w:rsidR="004662B1" w:rsidRPr="00A13599" w:rsidRDefault="00A13599" w:rsidP="00912FB0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13599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Основна ідея</w:t>
      </w:r>
    </w:p>
    <w:p w:rsidR="008E3C62" w:rsidRDefault="004662B1" w:rsidP="00BA3F3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662B1">
        <w:rPr>
          <w:rFonts w:ascii="Times New Roman" w:hAnsi="Times New Roman"/>
          <w:bCs/>
          <w:sz w:val="28"/>
          <w:szCs w:val="28"/>
          <w:lang w:val="uk-UA"/>
        </w:rPr>
        <w:t>Ідея всебічного й гармонійного виховання особистості</w:t>
      </w:r>
      <w:r w:rsidR="00533BB6">
        <w:rPr>
          <w:rFonts w:ascii="Times New Roman" w:hAnsi="Times New Roman"/>
          <w:bCs/>
          <w:sz w:val="28"/>
          <w:szCs w:val="28"/>
          <w:lang w:val="uk-UA"/>
        </w:rPr>
        <w:t xml:space="preserve"> в умовах освітньо-інформаційного простору</w:t>
      </w:r>
      <w:r w:rsidR="00A13599">
        <w:rPr>
          <w:rFonts w:ascii="Times New Roman" w:hAnsi="Times New Roman"/>
          <w:bCs/>
          <w:sz w:val="28"/>
          <w:szCs w:val="28"/>
          <w:lang w:val="uk-UA"/>
        </w:rPr>
        <w:t xml:space="preserve"> має</w:t>
      </w:r>
      <w:r w:rsidRPr="004662B1">
        <w:rPr>
          <w:rFonts w:ascii="Times New Roman" w:hAnsi="Times New Roman"/>
          <w:bCs/>
          <w:sz w:val="28"/>
          <w:szCs w:val="28"/>
          <w:lang w:val="uk-UA"/>
        </w:rPr>
        <w:t xml:space="preserve"> людиноцентристську </w:t>
      </w:r>
      <w:r w:rsidR="00FB48A0">
        <w:rPr>
          <w:rFonts w:ascii="Times New Roman" w:hAnsi="Times New Roman"/>
          <w:bCs/>
          <w:sz w:val="28"/>
          <w:szCs w:val="28"/>
          <w:lang w:val="uk-UA"/>
        </w:rPr>
        <w:t xml:space="preserve">систему, завдання якої: </w:t>
      </w:r>
    </w:p>
    <w:p w:rsidR="001378AA" w:rsidRDefault="007B6839" w:rsidP="00BA3F3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B48A0">
        <w:rPr>
          <w:rFonts w:ascii="Times New Roman" w:hAnsi="Times New Roman"/>
          <w:bCs/>
          <w:sz w:val="28"/>
          <w:szCs w:val="28"/>
          <w:lang w:val="uk-UA"/>
        </w:rPr>
        <w:t>В</w:t>
      </w:r>
      <w:r w:rsidR="004662B1" w:rsidRPr="00FB48A0">
        <w:rPr>
          <w:rFonts w:ascii="Times New Roman" w:hAnsi="Times New Roman"/>
          <w:bCs/>
          <w:sz w:val="28"/>
          <w:szCs w:val="28"/>
          <w:lang w:val="uk-UA"/>
        </w:rPr>
        <w:t>ихова</w:t>
      </w:r>
      <w:r w:rsidR="00847CBC">
        <w:rPr>
          <w:rFonts w:ascii="Times New Roman" w:hAnsi="Times New Roman"/>
          <w:bCs/>
          <w:sz w:val="28"/>
          <w:szCs w:val="28"/>
          <w:lang w:val="uk-UA"/>
        </w:rPr>
        <w:t>ння молодої людини, здатної</w:t>
      </w:r>
      <w:r w:rsidR="00144BE8">
        <w:rPr>
          <w:rFonts w:ascii="Times New Roman" w:hAnsi="Times New Roman"/>
          <w:bCs/>
          <w:sz w:val="28"/>
          <w:szCs w:val="28"/>
          <w:lang w:val="uk-UA"/>
        </w:rPr>
        <w:t xml:space="preserve"> до</w:t>
      </w:r>
      <w:r w:rsidR="004662B1" w:rsidRPr="00FB48A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47CBC">
        <w:rPr>
          <w:rFonts w:ascii="Times New Roman" w:hAnsi="Times New Roman"/>
          <w:bCs/>
          <w:sz w:val="28"/>
          <w:szCs w:val="28"/>
          <w:lang w:val="uk-UA"/>
        </w:rPr>
        <w:t>самовизначення та</w:t>
      </w:r>
      <w:r w:rsidR="001378A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144BE8" w:rsidRDefault="001378AA" w:rsidP="001378AA">
      <w:pPr>
        <w:spacing w:after="0" w:line="360" w:lineRule="auto"/>
        <w:ind w:left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</w:t>
      </w:r>
      <w:r w:rsidR="00144BE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144BE8">
        <w:rPr>
          <w:rFonts w:ascii="Times New Roman" w:hAnsi="Times New Roman"/>
          <w:bCs/>
          <w:sz w:val="28"/>
          <w:szCs w:val="28"/>
          <w:lang w:val="uk-UA"/>
        </w:rPr>
        <w:t>самореалізації;</w:t>
      </w:r>
    </w:p>
    <w:p w:rsidR="00FB48A0" w:rsidRPr="00FB48A0" w:rsidRDefault="00144BE8" w:rsidP="00BA3F3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</w:t>
      </w:r>
      <w:r w:rsidR="00FB48A0" w:rsidRPr="00FB48A0">
        <w:rPr>
          <w:rFonts w:ascii="Times New Roman" w:hAnsi="Times New Roman"/>
          <w:bCs/>
          <w:sz w:val="28"/>
          <w:szCs w:val="28"/>
          <w:lang w:val="uk-UA"/>
        </w:rPr>
        <w:t>іра в людину та її н</w:t>
      </w:r>
      <w:r w:rsidR="00965DDE">
        <w:rPr>
          <w:rFonts w:ascii="Times New Roman" w:hAnsi="Times New Roman"/>
          <w:bCs/>
          <w:sz w:val="28"/>
          <w:szCs w:val="28"/>
          <w:lang w:val="uk-UA"/>
        </w:rPr>
        <w:t>евичерпні потенційні можливості;</w:t>
      </w:r>
      <w:r w:rsidR="00FB48A0" w:rsidRPr="00FB48A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FB48A0" w:rsidRDefault="00994D27" w:rsidP="00BA3F3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B48A0">
        <w:rPr>
          <w:lang w:val="uk-UA"/>
        </w:rPr>
        <w:t xml:space="preserve"> </w:t>
      </w:r>
      <w:r w:rsidR="00FB48A0">
        <w:rPr>
          <w:rFonts w:ascii="Times New Roman" w:hAnsi="Times New Roman"/>
          <w:bCs/>
          <w:sz w:val="28"/>
          <w:szCs w:val="28"/>
          <w:lang w:val="uk-UA"/>
        </w:rPr>
        <w:t>Ф</w:t>
      </w:r>
      <w:r w:rsidRPr="00994D27">
        <w:rPr>
          <w:rFonts w:ascii="Times New Roman" w:hAnsi="Times New Roman"/>
          <w:bCs/>
          <w:sz w:val="28"/>
          <w:szCs w:val="28"/>
          <w:lang w:val="uk-UA"/>
        </w:rPr>
        <w:t>ормування особи нового типу суверенної держави</w:t>
      </w:r>
      <w:r w:rsidR="00FB48A0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4662B1" w:rsidRDefault="00FB48A0" w:rsidP="00BA3F3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="00994D27" w:rsidRPr="00994D27">
        <w:rPr>
          <w:rFonts w:ascii="Times New Roman" w:hAnsi="Times New Roman"/>
          <w:bCs/>
          <w:sz w:val="28"/>
          <w:szCs w:val="28"/>
          <w:lang w:val="uk-UA"/>
        </w:rPr>
        <w:t xml:space="preserve">досконалення особистості не тільки як головної продуктивної сили, а й </w:t>
      </w:r>
      <w:r w:rsidR="00AF4AE5">
        <w:rPr>
          <w:rFonts w:ascii="Times New Roman" w:hAnsi="Times New Roman"/>
          <w:bCs/>
          <w:sz w:val="28"/>
          <w:szCs w:val="28"/>
          <w:lang w:val="uk-UA"/>
        </w:rPr>
        <w:t xml:space="preserve"> активного громадянина світу</w:t>
      </w:r>
      <w:r w:rsidR="00994D27" w:rsidRPr="00994D27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</w:p>
    <w:p w:rsidR="00927D53" w:rsidRPr="00927D53" w:rsidRDefault="0000567B" w:rsidP="00927D5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Враховуючи вищесказане</w:t>
      </w:r>
      <w:r w:rsidR="00927D53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927D53" w:rsidRPr="00927D53">
        <w:rPr>
          <w:rFonts w:ascii="Times New Roman" w:hAnsi="Times New Roman"/>
          <w:bCs/>
          <w:color w:val="000000"/>
          <w:sz w:val="28"/>
          <w:szCs w:val="28"/>
          <w:lang w:val="uk-UA" w:eastAsia="en-US"/>
        </w:rPr>
        <w:t xml:space="preserve">я реалізовую </w:t>
      </w:r>
      <w:r w:rsidR="00847CBC">
        <w:rPr>
          <w:rFonts w:ascii="Times New Roman" w:hAnsi="Times New Roman"/>
          <w:bCs/>
          <w:color w:val="000000"/>
          <w:sz w:val="28"/>
          <w:szCs w:val="28"/>
          <w:lang w:val="uk-UA" w:eastAsia="en-US"/>
        </w:rPr>
        <w:t xml:space="preserve">авторську </w:t>
      </w:r>
      <w:r w:rsidR="00927D53" w:rsidRPr="00927D53">
        <w:rPr>
          <w:rFonts w:ascii="Times New Roman" w:hAnsi="Times New Roman"/>
          <w:bCs/>
          <w:color w:val="000000"/>
          <w:sz w:val="28"/>
          <w:szCs w:val="28"/>
          <w:u w:val="single"/>
          <w:lang w:val="uk-UA" w:eastAsia="en-US"/>
        </w:rPr>
        <w:t>виховну систему класу «Гармонія»,</w:t>
      </w:r>
      <w:r w:rsidR="00927D53" w:rsidRPr="00927D53">
        <w:rPr>
          <w:rFonts w:ascii="Times New Roman" w:hAnsi="Times New Roman"/>
          <w:bCs/>
          <w:color w:val="000000"/>
          <w:sz w:val="28"/>
          <w:szCs w:val="28"/>
          <w:lang w:val="uk-UA" w:eastAsia="en-US"/>
        </w:rPr>
        <w:t xml:space="preserve">  поєднавши теорії: «Гармонія сфер» (Піфагора), «Три кити» (М. Стельмаховича: «Тіло, душ</w:t>
      </w:r>
      <w:r w:rsidR="00DF69D2">
        <w:rPr>
          <w:rFonts w:ascii="Times New Roman" w:hAnsi="Times New Roman"/>
          <w:bCs/>
          <w:color w:val="000000"/>
          <w:sz w:val="28"/>
          <w:szCs w:val="28"/>
          <w:lang w:val="uk-UA" w:eastAsia="en-US"/>
        </w:rPr>
        <w:t>а, розум…») та кредо школи</w:t>
      </w:r>
      <w:r w:rsidR="00927D53" w:rsidRPr="00927D53">
        <w:rPr>
          <w:rFonts w:ascii="Times New Roman" w:hAnsi="Times New Roman"/>
          <w:bCs/>
          <w:color w:val="000000"/>
          <w:sz w:val="28"/>
          <w:szCs w:val="28"/>
          <w:lang w:val="uk-UA" w:eastAsia="en-US"/>
        </w:rPr>
        <w:t>: «Розум у голові, гідність у серці, здоров’я в тілі».</w:t>
      </w:r>
      <w:r w:rsidR="00927D53" w:rsidRPr="00927D53">
        <w:rPr>
          <w:rFonts w:ascii="Times New Roman" w:hAnsi="Times New Roman"/>
          <w:bCs/>
          <w:color w:val="000000"/>
          <w:sz w:val="28"/>
          <w:szCs w:val="28"/>
          <w:lang w:val="az-Cyrl-AZ" w:eastAsia="en-US"/>
        </w:rPr>
        <w:t xml:space="preserve">    </w:t>
      </w:r>
    </w:p>
    <w:p w:rsidR="008C2CC6" w:rsidRDefault="006A4864" w:rsidP="00B024D8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A4864">
        <w:rPr>
          <w:rFonts w:ascii="Times New Roman" w:hAnsi="Times New Roman"/>
          <w:b/>
          <w:bCs/>
          <w:sz w:val="28"/>
          <w:szCs w:val="28"/>
          <w:lang w:val="uk-UA"/>
        </w:rPr>
        <w:t>Технологія реалізації ідеї</w:t>
      </w:r>
    </w:p>
    <w:p w:rsidR="00F81358" w:rsidRPr="00B024D8" w:rsidRDefault="008C2CC6" w:rsidP="00B024D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C2CC6">
        <w:rPr>
          <w:lang w:val="uk-UA"/>
        </w:rPr>
        <w:t xml:space="preserve"> </w:t>
      </w:r>
      <w:r w:rsidRPr="008C2CC6">
        <w:rPr>
          <w:rFonts w:ascii="Times New Roman" w:hAnsi="Times New Roman"/>
          <w:bCs/>
          <w:sz w:val="28"/>
          <w:szCs w:val="28"/>
          <w:lang w:val="uk-UA"/>
        </w:rPr>
        <w:t>Процес виховання всебіч</w:t>
      </w:r>
      <w:r w:rsidR="00DF69D2">
        <w:rPr>
          <w:rFonts w:ascii="Times New Roman" w:hAnsi="Times New Roman"/>
          <w:bCs/>
          <w:sz w:val="28"/>
          <w:szCs w:val="28"/>
          <w:lang w:val="uk-UA"/>
        </w:rPr>
        <w:t>но й гармонійно розвинено</w:t>
      </w:r>
      <w:r w:rsidRPr="008C2CC6">
        <w:rPr>
          <w:rFonts w:ascii="Times New Roman" w:hAnsi="Times New Roman"/>
          <w:bCs/>
          <w:sz w:val="28"/>
          <w:szCs w:val="28"/>
          <w:lang w:val="uk-UA"/>
        </w:rPr>
        <w:t>ї особистості</w:t>
      </w:r>
      <w:r w:rsidR="00927D53">
        <w:rPr>
          <w:rFonts w:ascii="Times New Roman" w:hAnsi="Times New Roman"/>
          <w:bCs/>
          <w:sz w:val="28"/>
          <w:szCs w:val="28"/>
          <w:lang w:val="uk-UA"/>
        </w:rPr>
        <w:t xml:space="preserve"> в сучасних умовах освітньо-інформаційного простору</w:t>
      </w:r>
      <w:r w:rsidRPr="008C2CC6">
        <w:rPr>
          <w:rFonts w:ascii="Times New Roman" w:hAnsi="Times New Roman"/>
          <w:bCs/>
          <w:sz w:val="28"/>
          <w:szCs w:val="28"/>
          <w:lang w:val="uk-UA"/>
        </w:rPr>
        <w:t xml:space="preserve"> є досить складним і багатоаспектним. Для досягнення бажаних результатів необхідно залучити й задіяти всі ланки: сім'ю,</w:t>
      </w:r>
      <w:r w:rsidR="00DF69D2">
        <w:rPr>
          <w:rFonts w:ascii="Times New Roman" w:hAnsi="Times New Roman"/>
          <w:bCs/>
          <w:sz w:val="28"/>
          <w:szCs w:val="28"/>
          <w:lang w:val="uk-UA"/>
        </w:rPr>
        <w:t>загальноосвітній та позашкільний навчально-виховний простір, громадські організації та об</w:t>
      </w:r>
      <w:r w:rsidR="00DF69D2" w:rsidRPr="008E2A73">
        <w:rPr>
          <w:rFonts w:ascii="Times New Roman" w:hAnsi="Times New Roman"/>
          <w:bCs/>
          <w:sz w:val="28"/>
          <w:szCs w:val="28"/>
          <w:lang w:val="uk-UA"/>
        </w:rPr>
        <w:t>’</w:t>
      </w:r>
      <w:r w:rsidR="00DF69D2">
        <w:rPr>
          <w:rFonts w:ascii="Times New Roman" w:hAnsi="Times New Roman"/>
          <w:bCs/>
          <w:sz w:val="28"/>
          <w:szCs w:val="28"/>
          <w:lang w:val="uk-UA"/>
        </w:rPr>
        <w:t>єднання тощо</w:t>
      </w:r>
      <w:r w:rsidRPr="008C2CC6">
        <w:rPr>
          <w:rFonts w:ascii="Times New Roman" w:hAnsi="Times New Roman"/>
          <w:bCs/>
          <w:sz w:val="28"/>
          <w:szCs w:val="28"/>
          <w:lang w:val="uk-UA"/>
        </w:rPr>
        <w:t xml:space="preserve">. І лише комплексний підхід може принести очікувані результати. Він передбачає забезпечення єдності вимог у системі всебічного гармонійного виховання, а також єдності й узгодженості форм, засобів </w:t>
      </w:r>
      <w:r w:rsidR="00927D53">
        <w:rPr>
          <w:rFonts w:ascii="Times New Roman" w:hAnsi="Times New Roman"/>
          <w:bCs/>
          <w:sz w:val="28"/>
          <w:szCs w:val="28"/>
          <w:lang w:val="uk-UA"/>
        </w:rPr>
        <w:t>і методів впливу на особисті</w:t>
      </w:r>
      <w:r w:rsidR="00F81358">
        <w:rPr>
          <w:rFonts w:ascii="Times New Roman" w:hAnsi="Times New Roman"/>
          <w:bCs/>
          <w:sz w:val="28"/>
          <w:szCs w:val="28"/>
          <w:lang w:val="uk-UA"/>
        </w:rPr>
        <w:t>сть</w:t>
      </w:r>
      <w:r w:rsidR="00927D53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5E7E21" w:rsidRDefault="005E7E21" w:rsidP="00CE6871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E7E21">
        <w:rPr>
          <w:rFonts w:ascii="Times New Roman" w:hAnsi="Times New Roman"/>
          <w:b/>
          <w:bCs/>
          <w:sz w:val="28"/>
          <w:szCs w:val="28"/>
          <w:lang w:val="uk-UA"/>
        </w:rPr>
        <w:t>Форми</w:t>
      </w:r>
      <w:r w:rsidR="00445595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 w:rsidRPr="005E7E21">
        <w:rPr>
          <w:rFonts w:ascii="Times New Roman" w:hAnsi="Times New Roman"/>
          <w:b/>
          <w:bCs/>
          <w:sz w:val="28"/>
          <w:szCs w:val="28"/>
          <w:lang w:val="uk-UA"/>
        </w:rPr>
        <w:t xml:space="preserve"> методи</w:t>
      </w:r>
      <w:r w:rsidR="00445595">
        <w:rPr>
          <w:rFonts w:ascii="Times New Roman" w:hAnsi="Times New Roman"/>
          <w:b/>
          <w:bCs/>
          <w:sz w:val="28"/>
          <w:szCs w:val="28"/>
          <w:lang w:val="uk-UA"/>
        </w:rPr>
        <w:t>, прийоми,</w:t>
      </w:r>
      <w:r w:rsidR="003064CD">
        <w:rPr>
          <w:rFonts w:ascii="Times New Roman" w:hAnsi="Times New Roman"/>
          <w:b/>
          <w:bCs/>
          <w:sz w:val="28"/>
          <w:szCs w:val="28"/>
          <w:lang w:val="uk-UA"/>
        </w:rPr>
        <w:t xml:space="preserve"> й</w:t>
      </w:r>
      <w:r w:rsidR="00445595">
        <w:rPr>
          <w:rFonts w:ascii="Times New Roman" w:hAnsi="Times New Roman"/>
          <w:b/>
          <w:bCs/>
          <w:sz w:val="28"/>
          <w:szCs w:val="28"/>
          <w:lang w:val="uk-UA"/>
        </w:rPr>
        <w:t xml:space="preserve"> засоби</w:t>
      </w:r>
      <w:r w:rsidRPr="005E7E21">
        <w:rPr>
          <w:rFonts w:ascii="Times New Roman" w:hAnsi="Times New Roman"/>
          <w:b/>
          <w:bCs/>
          <w:sz w:val="28"/>
          <w:szCs w:val="28"/>
          <w:lang w:val="uk-UA"/>
        </w:rPr>
        <w:t xml:space="preserve"> виховної роботи</w:t>
      </w:r>
    </w:p>
    <w:p w:rsidR="00CE6871" w:rsidRPr="00965DDE" w:rsidRDefault="00DF69D2" w:rsidP="00CE6871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94BB0" w:rsidRPr="00894BB0">
        <w:rPr>
          <w:bCs/>
          <w:sz w:val="28"/>
          <w:szCs w:val="28"/>
        </w:rPr>
        <w:t>Виховна діяльність класного керівника є важливою і відповідальною,</w:t>
      </w:r>
      <w:r w:rsidR="00303F13">
        <w:rPr>
          <w:bCs/>
          <w:sz w:val="28"/>
          <w:szCs w:val="28"/>
        </w:rPr>
        <w:t xml:space="preserve"> </w:t>
      </w:r>
      <w:r w:rsidR="00894BB0">
        <w:rPr>
          <w:bCs/>
          <w:sz w:val="28"/>
          <w:szCs w:val="28"/>
        </w:rPr>
        <w:t>тому</w:t>
      </w:r>
      <w:r w:rsidR="006D3C11">
        <w:rPr>
          <w:bCs/>
          <w:sz w:val="28"/>
          <w:szCs w:val="28"/>
        </w:rPr>
        <w:t xml:space="preserve">, реалізуючи виховну систему «Гармонія»,  </w:t>
      </w:r>
      <w:r w:rsidR="00894BB0" w:rsidRPr="00894BB0">
        <w:rPr>
          <w:bCs/>
          <w:sz w:val="28"/>
          <w:szCs w:val="28"/>
        </w:rPr>
        <w:t>намагаюся використати всі можливості виховного простору  для створення комфортних умов, що сприятимуть всебічному</w:t>
      </w:r>
      <w:r w:rsidR="00894BB0">
        <w:rPr>
          <w:bCs/>
          <w:sz w:val="28"/>
          <w:szCs w:val="28"/>
        </w:rPr>
        <w:t xml:space="preserve"> гармон</w:t>
      </w:r>
      <w:r w:rsidR="00303F13">
        <w:rPr>
          <w:bCs/>
          <w:sz w:val="28"/>
          <w:szCs w:val="28"/>
        </w:rPr>
        <w:t>і</w:t>
      </w:r>
      <w:r w:rsidR="00894BB0">
        <w:rPr>
          <w:bCs/>
          <w:sz w:val="28"/>
          <w:szCs w:val="28"/>
        </w:rPr>
        <w:t>йному</w:t>
      </w:r>
      <w:r w:rsidR="00894BB0" w:rsidRPr="00894BB0">
        <w:rPr>
          <w:bCs/>
          <w:sz w:val="28"/>
          <w:szCs w:val="28"/>
        </w:rPr>
        <w:t xml:space="preserve"> розвитку кожного вихованця</w:t>
      </w:r>
      <w:r w:rsidR="00303F13">
        <w:rPr>
          <w:bCs/>
          <w:sz w:val="28"/>
          <w:szCs w:val="28"/>
        </w:rPr>
        <w:t>.</w:t>
      </w:r>
      <w:r w:rsidR="00303F13" w:rsidRPr="00303F13">
        <w:t xml:space="preserve"> </w:t>
      </w:r>
    </w:p>
    <w:p w:rsidR="009C0AEC" w:rsidRDefault="006D3C11" w:rsidP="0036739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D3C11">
        <w:rPr>
          <w:rFonts w:ascii="Times New Roman" w:hAnsi="Times New Roman"/>
          <w:sz w:val="28"/>
          <w:szCs w:val="28"/>
          <w:lang w:val="uk-UA"/>
        </w:rPr>
        <w:t>Процес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в</w:t>
      </w:r>
      <w:r w:rsidR="00303F13" w:rsidRPr="006D3C11">
        <w:rPr>
          <w:rFonts w:ascii="Times New Roman" w:hAnsi="Times New Roman"/>
          <w:bCs/>
          <w:sz w:val="28"/>
          <w:szCs w:val="28"/>
          <w:lang w:val="uk-UA"/>
        </w:rPr>
        <w:t>иховання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базується на ініціативах учителів</w:t>
      </w:r>
      <w:r w:rsidR="00303F13" w:rsidRPr="00303F13">
        <w:rPr>
          <w:rFonts w:ascii="Times New Roman" w:hAnsi="Times New Roman"/>
          <w:bCs/>
          <w:sz w:val="28"/>
          <w:szCs w:val="28"/>
          <w:lang w:val="uk-UA"/>
        </w:rPr>
        <w:t>, дітей, батьків, вільному виборі традиційних, інноваційних та інтерактивних фо</w:t>
      </w:r>
      <w:r w:rsidR="00934B77">
        <w:rPr>
          <w:rFonts w:ascii="Times New Roman" w:hAnsi="Times New Roman"/>
          <w:bCs/>
          <w:sz w:val="28"/>
          <w:szCs w:val="28"/>
          <w:lang w:val="uk-UA"/>
        </w:rPr>
        <w:t>рм, напрямів і видів діяльності. Враховуючи</w:t>
      </w:r>
      <w:r w:rsidR="00934B77" w:rsidRPr="00924F0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34B77">
        <w:rPr>
          <w:rFonts w:ascii="Times New Roman" w:hAnsi="Times New Roman"/>
          <w:bCs/>
          <w:i/>
          <w:sz w:val="28"/>
          <w:szCs w:val="28"/>
          <w:lang w:val="uk-UA"/>
        </w:rPr>
        <w:t xml:space="preserve">традиції, план </w:t>
      </w:r>
      <w:r w:rsidR="00A44AF8">
        <w:rPr>
          <w:rFonts w:ascii="Times New Roman" w:hAnsi="Times New Roman"/>
          <w:bCs/>
          <w:i/>
          <w:sz w:val="28"/>
          <w:szCs w:val="28"/>
          <w:lang w:val="uk-UA"/>
        </w:rPr>
        <w:t>та перспективний план</w:t>
      </w:r>
      <w:r w:rsidR="00A44AF8" w:rsidRPr="00924F0A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 w:rsidR="00934B77">
        <w:rPr>
          <w:rFonts w:ascii="Times New Roman" w:hAnsi="Times New Roman"/>
          <w:bCs/>
          <w:i/>
          <w:sz w:val="28"/>
          <w:szCs w:val="28"/>
          <w:lang w:val="uk-UA"/>
        </w:rPr>
        <w:t>роботи</w:t>
      </w:r>
      <w:r w:rsidR="00DF69D2">
        <w:rPr>
          <w:rFonts w:ascii="Times New Roman" w:hAnsi="Times New Roman"/>
          <w:bCs/>
          <w:sz w:val="28"/>
          <w:szCs w:val="28"/>
          <w:lang w:val="uk-UA"/>
        </w:rPr>
        <w:t xml:space="preserve"> школи</w:t>
      </w:r>
      <w:r w:rsidR="00A44AF8">
        <w:rPr>
          <w:rFonts w:ascii="Times New Roman" w:hAnsi="Times New Roman"/>
          <w:bCs/>
          <w:sz w:val="28"/>
          <w:szCs w:val="28"/>
          <w:lang w:val="uk-UA"/>
        </w:rPr>
        <w:t>,</w:t>
      </w:r>
      <w:r w:rsidR="00934B7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34B77" w:rsidRPr="00B330D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6739C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виховна система класу «Гармонія»  реалізується через </w:t>
      </w:r>
      <w:r w:rsidR="00934B77" w:rsidRPr="00B330D6">
        <w:rPr>
          <w:rFonts w:ascii="Times New Roman" w:hAnsi="Times New Roman"/>
          <w:bCs/>
          <w:sz w:val="28"/>
          <w:szCs w:val="28"/>
          <w:lang w:val="uk-UA"/>
        </w:rPr>
        <w:t xml:space="preserve">цільові </w:t>
      </w:r>
      <w:r w:rsidR="0036739C">
        <w:rPr>
          <w:rFonts w:ascii="Times New Roman" w:hAnsi="Times New Roman"/>
          <w:bCs/>
          <w:sz w:val="28"/>
          <w:szCs w:val="28"/>
          <w:lang w:val="uk-UA"/>
        </w:rPr>
        <w:t>програми:</w:t>
      </w:r>
      <w:r w:rsidR="00934B77" w:rsidRPr="00B330D6">
        <w:rPr>
          <w:rFonts w:ascii="Times New Roman" w:hAnsi="Times New Roman"/>
          <w:bCs/>
          <w:sz w:val="28"/>
          <w:szCs w:val="28"/>
          <w:lang w:val="uk-UA"/>
        </w:rPr>
        <w:t xml:space="preserve"> "Здоров'я", </w:t>
      </w:r>
      <w:r w:rsidR="00934B77">
        <w:rPr>
          <w:rFonts w:ascii="Times New Roman" w:hAnsi="Times New Roman"/>
          <w:bCs/>
          <w:sz w:val="28"/>
          <w:szCs w:val="28"/>
          <w:lang w:val="uk-UA"/>
        </w:rPr>
        <w:t>"Навч</w:t>
      </w:r>
      <w:r w:rsidR="0036739C">
        <w:rPr>
          <w:rFonts w:ascii="Times New Roman" w:hAnsi="Times New Roman"/>
          <w:bCs/>
          <w:sz w:val="28"/>
          <w:szCs w:val="28"/>
          <w:lang w:val="uk-UA"/>
        </w:rPr>
        <w:t>ання" та</w:t>
      </w:r>
      <w:r w:rsidR="00934B77">
        <w:rPr>
          <w:rFonts w:ascii="Times New Roman" w:hAnsi="Times New Roman"/>
          <w:bCs/>
          <w:sz w:val="28"/>
          <w:szCs w:val="28"/>
          <w:lang w:val="uk-UA"/>
        </w:rPr>
        <w:t xml:space="preserve"> "Патріот"</w:t>
      </w:r>
      <w:r w:rsidR="00934B77" w:rsidRPr="00B330D6">
        <w:rPr>
          <w:rFonts w:ascii="Times New Roman" w:hAnsi="Times New Roman"/>
          <w:bCs/>
          <w:sz w:val="28"/>
          <w:szCs w:val="28"/>
          <w:lang w:val="uk-UA"/>
        </w:rPr>
        <w:t>.</w:t>
      </w:r>
      <w:r w:rsidR="0036739C">
        <w:rPr>
          <w:rFonts w:ascii="Times New Roman" w:hAnsi="Times New Roman"/>
          <w:bCs/>
          <w:sz w:val="28"/>
          <w:szCs w:val="28"/>
          <w:lang w:val="uk-UA"/>
        </w:rPr>
        <w:t xml:space="preserve"> Ш</w:t>
      </w:r>
      <w:r w:rsidR="00934B77">
        <w:rPr>
          <w:rFonts w:ascii="Times New Roman" w:hAnsi="Times New Roman"/>
          <w:bCs/>
          <w:sz w:val="28"/>
          <w:szCs w:val="28"/>
          <w:lang w:val="uk-UA"/>
        </w:rPr>
        <w:t>кола й клас повинні</w:t>
      </w:r>
      <w:r w:rsidR="00934B77" w:rsidRPr="00B330D6">
        <w:rPr>
          <w:rFonts w:ascii="Times New Roman" w:hAnsi="Times New Roman"/>
          <w:bCs/>
          <w:sz w:val="28"/>
          <w:szCs w:val="28"/>
          <w:lang w:val="uk-UA"/>
        </w:rPr>
        <w:t xml:space="preserve"> стати середовищем, сприятливим для</w:t>
      </w:r>
      <w:r w:rsidR="00934B77">
        <w:rPr>
          <w:rFonts w:ascii="Times New Roman" w:hAnsi="Times New Roman"/>
          <w:bCs/>
          <w:sz w:val="28"/>
          <w:szCs w:val="28"/>
          <w:lang w:val="uk-UA"/>
        </w:rPr>
        <w:t xml:space="preserve"> формування особистості кожної</w:t>
      </w:r>
      <w:r w:rsidR="00934B77" w:rsidRPr="00B330D6">
        <w:rPr>
          <w:rFonts w:ascii="Times New Roman" w:hAnsi="Times New Roman"/>
          <w:bCs/>
          <w:sz w:val="28"/>
          <w:szCs w:val="28"/>
          <w:lang w:val="uk-UA"/>
        </w:rPr>
        <w:t xml:space="preserve"> дитини</w:t>
      </w:r>
      <w:r w:rsidR="0036739C">
        <w:rPr>
          <w:rFonts w:ascii="Times New Roman" w:hAnsi="Times New Roman"/>
          <w:bCs/>
          <w:sz w:val="28"/>
          <w:szCs w:val="28"/>
          <w:lang w:val="uk-UA"/>
        </w:rPr>
        <w:t>.</w:t>
      </w:r>
      <w:r w:rsidR="00933505">
        <w:rPr>
          <w:rFonts w:ascii="Times New Roman" w:hAnsi="Times New Roman"/>
          <w:bCs/>
          <w:noProof/>
          <w:sz w:val="28"/>
          <w:szCs w:val="28"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6" o:spid="_x0000_s1026" type="#_x0000_t32" style="position:absolute;left:0;text-align:left;margin-left:6.3pt;margin-top:71.55pt;width:0;height:11.25pt;flip:y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" strokecolor="#f2f2f2" strokeweight="3pt">
            <v:shadow color="#7f7f7f" opacity=".5" offset="1pt"/>
          </v:shape>
        </w:pict>
      </w:r>
    </w:p>
    <w:p w:rsidR="00343F39" w:rsidRPr="00343F39" w:rsidRDefault="00EB37EA" w:rsidP="00EB37EA">
      <w:pPr>
        <w:spacing w:after="0" w:line="33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Я</w:t>
      </w:r>
      <w:r w:rsidR="00343F39" w:rsidRPr="00343F3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 сказав Д.І. Писарєв</w:t>
      </w:r>
      <w:r w:rsidR="0064648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:</w:t>
      </w:r>
      <w:r w:rsidR="00343F39" w:rsidRPr="00343F3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43F39" w:rsidRPr="00343F3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«необдарованих дітей немає, а є ті, що займаються не своєю справою»</w:t>
      </w:r>
      <w:r w:rsidR="00343F39" w:rsidRPr="00343F39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uk-UA"/>
        </w:rPr>
        <w:t xml:space="preserve">, </w:t>
      </w:r>
      <w:r w:rsidR="00343F39" w:rsidRPr="00343F3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то </w:t>
      </w:r>
      <w:r w:rsidR="00343F39" w:rsidRPr="00343F39">
        <w:rPr>
          <w:rFonts w:ascii="Times New Roman" w:hAnsi="Times New Roman"/>
          <w:bCs/>
          <w:sz w:val="28"/>
          <w:szCs w:val="28"/>
          <w:lang w:val="uk-UA"/>
        </w:rPr>
        <w:t xml:space="preserve">в роботі з учнями застосовую активні та інтерактивні методи виховання, технологію педагогічної підтримки та партнерства, що дає змогу реалізуватись кожній особистості. </w:t>
      </w:r>
    </w:p>
    <w:p w:rsidR="00343F39" w:rsidRPr="00343F39" w:rsidRDefault="00343F39" w:rsidP="00343F39">
      <w:pPr>
        <w:spacing w:after="0" w:line="336" w:lineRule="auto"/>
        <w:ind w:firstLine="51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43F39">
        <w:rPr>
          <w:rFonts w:ascii="Times New Roman" w:hAnsi="Times New Roman"/>
          <w:bCs/>
          <w:sz w:val="28"/>
          <w:szCs w:val="28"/>
          <w:lang w:val="uk-UA"/>
        </w:rPr>
        <w:t>Мої учні а</w:t>
      </w:r>
      <w:r w:rsidR="00B7412D">
        <w:rPr>
          <w:rFonts w:ascii="Times New Roman" w:hAnsi="Times New Roman"/>
          <w:bCs/>
          <w:sz w:val="28"/>
          <w:szCs w:val="28"/>
          <w:lang w:val="uk-UA"/>
        </w:rPr>
        <w:t>ктивні учасники різноманітних (міжнародних, в</w:t>
      </w:r>
      <w:r w:rsidRPr="00343F39">
        <w:rPr>
          <w:rFonts w:ascii="Times New Roman" w:hAnsi="Times New Roman"/>
          <w:bCs/>
          <w:sz w:val="28"/>
          <w:szCs w:val="28"/>
          <w:lang w:val="uk-UA"/>
        </w:rPr>
        <w:t>сеукраїнських</w:t>
      </w:r>
      <w:r w:rsidR="00F12532">
        <w:rPr>
          <w:rFonts w:ascii="Times New Roman" w:hAnsi="Times New Roman"/>
          <w:bCs/>
          <w:sz w:val="28"/>
          <w:szCs w:val="28"/>
          <w:lang w:val="uk-UA"/>
        </w:rPr>
        <w:t>, міських,обласних</w:t>
      </w:r>
      <w:r w:rsidRPr="00343F39">
        <w:rPr>
          <w:rFonts w:ascii="Times New Roman" w:hAnsi="Times New Roman"/>
          <w:bCs/>
          <w:sz w:val="28"/>
          <w:szCs w:val="28"/>
          <w:lang w:val="uk-UA"/>
        </w:rPr>
        <w:t xml:space="preserve"> та загальношкільних) конкурс</w:t>
      </w:r>
      <w:r w:rsidR="00EB37EA">
        <w:rPr>
          <w:rFonts w:ascii="Times New Roman" w:hAnsi="Times New Roman"/>
          <w:bCs/>
          <w:sz w:val="28"/>
          <w:szCs w:val="28"/>
          <w:lang w:val="uk-UA"/>
        </w:rPr>
        <w:t>ів, акцій, турнірів та змагань.</w:t>
      </w:r>
    </w:p>
    <w:p w:rsidR="00343F39" w:rsidRPr="00B552C6" w:rsidRDefault="00343F39" w:rsidP="00B552C6">
      <w:pPr>
        <w:spacing w:after="0" w:line="336" w:lineRule="auto"/>
        <w:ind w:firstLine="513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</w:pPr>
      <w:r w:rsidRPr="00B552C6">
        <w:rPr>
          <w:rFonts w:ascii="Times New Roman" w:hAnsi="Times New Roman"/>
          <w:bCs/>
          <w:sz w:val="28"/>
          <w:szCs w:val="28"/>
          <w:lang w:val="uk-UA"/>
        </w:rPr>
        <w:t>Тренінгові заняття, проектні технології</w:t>
      </w:r>
      <w:r w:rsidR="00934B77">
        <w:rPr>
          <w:rFonts w:ascii="Times New Roman" w:hAnsi="Times New Roman"/>
          <w:bCs/>
          <w:sz w:val="28"/>
          <w:szCs w:val="28"/>
          <w:lang w:val="uk-UA"/>
        </w:rPr>
        <w:t xml:space="preserve"> («На хвилях життя», «Дзвони душі»)</w:t>
      </w:r>
      <w:r w:rsidRPr="00B552C6">
        <w:rPr>
          <w:rFonts w:ascii="Times New Roman" w:hAnsi="Times New Roman"/>
          <w:bCs/>
          <w:sz w:val="28"/>
          <w:szCs w:val="28"/>
          <w:lang w:val="uk-UA"/>
        </w:rPr>
        <w:t xml:space="preserve"> створюють унікальні передумови для розвитку ключових компетенцій і самостійності вихованців, стимулюють їхню природну допитливість й творчий розвиток.</w:t>
      </w:r>
    </w:p>
    <w:p w:rsidR="0058429E" w:rsidRDefault="0058429E" w:rsidP="0058429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2A73">
        <w:rPr>
          <w:rFonts w:ascii="Times New Roman" w:hAnsi="Times New Roman"/>
          <w:bCs/>
          <w:sz w:val="28"/>
          <w:szCs w:val="28"/>
          <w:lang w:val="uk-UA"/>
        </w:rPr>
        <w:t>Для формування особистісного середовища дитини на шляху до всебіч</w:t>
      </w:r>
      <w:r w:rsidR="007710E4" w:rsidRPr="008E2A73">
        <w:rPr>
          <w:rFonts w:ascii="Times New Roman" w:hAnsi="Times New Roman"/>
          <w:bCs/>
          <w:sz w:val="28"/>
          <w:szCs w:val="28"/>
          <w:lang w:val="uk-UA"/>
        </w:rPr>
        <w:t xml:space="preserve">ного й гармонійного розвитку </w:t>
      </w:r>
      <w:r w:rsidR="00A44AF8" w:rsidRPr="008E2A73">
        <w:rPr>
          <w:rFonts w:ascii="Times New Roman" w:hAnsi="Times New Roman"/>
          <w:bCs/>
          <w:sz w:val="28"/>
          <w:szCs w:val="28"/>
          <w:lang w:val="uk-UA"/>
        </w:rPr>
        <w:t xml:space="preserve">необхідне проектування </w:t>
      </w:r>
      <w:r w:rsidR="00A44AF8">
        <w:rPr>
          <w:rFonts w:ascii="Times New Roman" w:hAnsi="Times New Roman"/>
          <w:bCs/>
          <w:sz w:val="28"/>
          <w:szCs w:val="28"/>
          <w:lang w:val="uk-UA"/>
        </w:rPr>
        <w:t>відповід</w:t>
      </w:r>
      <w:r w:rsidRPr="008E2A73">
        <w:rPr>
          <w:rFonts w:ascii="Times New Roman" w:hAnsi="Times New Roman"/>
          <w:bCs/>
          <w:sz w:val="28"/>
          <w:szCs w:val="28"/>
          <w:lang w:val="uk-UA"/>
        </w:rPr>
        <w:t xml:space="preserve">ного інформаційно-педагогічного середовища, яке забезпечується різнорідними інформаційними  ресурсами  й технологіями. </w:t>
      </w:r>
      <w:r w:rsidRPr="00332F7C">
        <w:rPr>
          <w:rFonts w:ascii="Times New Roman" w:hAnsi="Times New Roman"/>
          <w:sz w:val="28"/>
          <w:szCs w:val="28"/>
        </w:rPr>
        <w:t>Щоб удосконалювати роботу виховної системи «Гармонія» я створила веб-сайт класного керівника</w:t>
      </w:r>
      <w:r w:rsidR="009F7CE9" w:rsidRPr="009F7CE9">
        <w:t xml:space="preserve"> </w:t>
      </w:r>
      <w:hyperlink r:id="rId8" w:history="1">
        <w:r w:rsidR="009C4AF5" w:rsidRPr="007F2021">
          <w:rPr>
            <w:rStyle w:val="a4"/>
            <w:rFonts w:ascii="Times New Roman" w:hAnsi="Times New Roman"/>
            <w:sz w:val="28"/>
            <w:szCs w:val="28"/>
          </w:rPr>
          <w:t>http://svst1978.wix.com/tnvk</w:t>
        </w:r>
      </w:hyperlink>
      <w:r w:rsidR="009C4A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2F7C">
        <w:rPr>
          <w:sz w:val="28"/>
          <w:szCs w:val="28"/>
        </w:rPr>
        <w:t>,</w:t>
      </w:r>
      <w:r w:rsidR="00181E21">
        <w:rPr>
          <w:rFonts w:ascii="Times New Roman" w:hAnsi="Times New Roman"/>
          <w:bCs/>
          <w:sz w:val="28"/>
          <w:szCs w:val="28"/>
        </w:rPr>
        <w:t xml:space="preserve"> групи й</w:t>
      </w:r>
      <w:r>
        <w:rPr>
          <w:rFonts w:ascii="Times New Roman" w:hAnsi="Times New Roman"/>
          <w:bCs/>
          <w:sz w:val="28"/>
          <w:szCs w:val="28"/>
        </w:rPr>
        <w:t xml:space="preserve"> бесіди в соціальних мережах</w:t>
      </w:r>
      <w:r w:rsidR="00924F0A" w:rsidRPr="00924F0A">
        <w:t xml:space="preserve"> </w:t>
      </w:r>
      <w:r w:rsidR="00924F0A" w:rsidRPr="00924F0A">
        <w:rPr>
          <w:rFonts w:ascii="Times New Roman" w:hAnsi="Times New Roman"/>
          <w:bCs/>
          <w:color w:val="410EFA"/>
          <w:sz w:val="28"/>
          <w:szCs w:val="28"/>
          <w:u w:val="single"/>
        </w:rPr>
        <w:t>https://vk.com/club105957504</w:t>
      </w:r>
      <w:r>
        <w:rPr>
          <w:rFonts w:ascii="Times New Roman" w:hAnsi="Times New Roman"/>
          <w:bCs/>
          <w:sz w:val="28"/>
          <w:szCs w:val="28"/>
        </w:rPr>
        <w:t xml:space="preserve">, за допомогою яких підтримується постійний зв'язок з учнями та їх батьками. </w:t>
      </w:r>
    </w:p>
    <w:p w:rsidR="00B330D6" w:rsidRDefault="00445595" w:rsidP="00343F3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45595">
        <w:rPr>
          <w:rFonts w:ascii="Times New Roman" w:hAnsi="Times New Roman"/>
          <w:b/>
          <w:bCs/>
          <w:sz w:val="28"/>
          <w:szCs w:val="28"/>
          <w:lang w:val="uk-UA"/>
        </w:rPr>
        <w:t>Результат застосування</w:t>
      </w:r>
      <w:r w:rsidR="00A9669D">
        <w:rPr>
          <w:rFonts w:ascii="Times New Roman" w:hAnsi="Times New Roman"/>
          <w:b/>
          <w:bCs/>
          <w:sz w:val="28"/>
          <w:szCs w:val="28"/>
          <w:lang w:val="uk-UA"/>
        </w:rPr>
        <w:t xml:space="preserve"> виховної системи «Гармонія»</w:t>
      </w:r>
    </w:p>
    <w:p w:rsidR="00682648" w:rsidRPr="0085285F" w:rsidRDefault="0081380C" w:rsidP="0085285F">
      <w:pPr>
        <w:spacing w:after="0" w:line="360" w:lineRule="auto"/>
        <w:ind w:firstLine="51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18BB">
        <w:rPr>
          <w:rFonts w:ascii="Times New Roman" w:hAnsi="Times New Roman"/>
          <w:bCs/>
          <w:sz w:val="28"/>
          <w:szCs w:val="28"/>
          <w:lang w:val="uk-UA"/>
        </w:rPr>
        <w:t>Ос</w:t>
      </w:r>
      <w:r w:rsidR="00A14FDF" w:rsidRPr="00A518BB">
        <w:rPr>
          <w:rFonts w:ascii="Times New Roman" w:hAnsi="Times New Roman"/>
          <w:bCs/>
          <w:sz w:val="28"/>
          <w:szCs w:val="28"/>
          <w:lang w:val="uk-UA"/>
        </w:rPr>
        <w:t>кільки дана ви</w:t>
      </w:r>
      <w:r w:rsidR="005B4BE5" w:rsidRPr="00A518BB">
        <w:rPr>
          <w:rFonts w:ascii="Times New Roman" w:hAnsi="Times New Roman"/>
          <w:bCs/>
          <w:sz w:val="28"/>
          <w:szCs w:val="28"/>
          <w:lang w:val="uk-UA"/>
        </w:rPr>
        <w:t>ховна</w:t>
      </w:r>
      <w:r w:rsidR="00C7125A" w:rsidRPr="00A518BB">
        <w:rPr>
          <w:rFonts w:ascii="Times New Roman" w:hAnsi="Times New Roman"/>
          <w:bCs/>
          <w:sz w:val="28"/>
          <w:szCs w:val="28"/>
          <w:lang w:val="uk-UA"/>
        </w:rPr>
        <w:t xml:space="preserve"> система реа</w:t>
      </w:r>
      <w:r w:rsidR="00A518BB" w:rsidRPr="00A518BB">
        <w:rPr>
          <w:rFonts w:ascii="Times New Roman" w:hAnsi="Times New Roman"/>
          <w:bCs/>
          <w:sz w:val="28"/>
          <w:szCs w:val="28"/>
          <w:lang w:val="uk-UA"/>
        </w:rPr>
        <w:t>лізується через основні сфери- самосвідомість, діяльність й комунікацію</w:t>
      </w:r>
      <w:r w:rsidR="00A11059">
        <w:rPr>
          <w:rFonts w:ascii="Times New Roman" w:hAnsi="Times New Roman"/>
          <w:bCs/>
          <w:sz w:val="28"/>
          <w:szCs w:val="28"/>
          <w:lang w:val="uk-UA"/>
        </w:rPr>
        <w:t>, то проведена</w:t>
      </w:r>
      <w:r w:rsidR="0085285F">
        <w:rPr>
          <w:rFonts w:ascii="Times New Roman" w:hAnsi="Times New Roman"/>
          <w:bCs/>
          <w:sz w:val="28"/>
          <w:szCs w:val="28"/>
          <w:lang w:val="uk-UA"/>
        </w:rPr>
        <w:t xml:space="preserve"> спільно з п</w:t>
      </w:r>
      <w:r w:rsidR="00A44AF8">
        <w:rPr>
          <w:rFonts w:ascii="Times New Roman" w:hAnsi="Times New Roman"/>
          <w:bCs/>
          <w:sz w:val="28"/>
          <w:szCs w:val="28"/>
          <w:lang w:val="uk-UA"/>
        </w:rPr>
        <w:t>рактичним психологом школи</w:t>
      </w:r>
      <w:r w:rsidR="0085285F">
        <w:rPr>
          <w:rFonts w:ascii="Times New Roman" w:hAnsi="Times New Roman"/>
          <w:bCs/>
          <w:sz w:val="28"/>
          <w:szCs w:val="28"/>
          <w:lang w:val="uk-UA"/>
        </w:rPr>
        <w:t xml:space="preserve"> д</w:t>
      </w:r>
      <w:r w:rsidR="00445595" w:rsidRPr="0085285F">
        <w:rPr>
          <w:rFonts w:ascii="Times New Roman" w:hAnsi="Times New Roman"/>
          <w:bCs/>
          <w:sz w:val="28"/>
          <w:szCs w:val="28"/>
          <w:lang w:val="uk-UA"/>
        </w:rPr>
        <w:t>іагностика</w:t>
      </w:r>
      <w:r w:rsidR="0085285F" w:rsidRPr="0085285F">
        <w:rPr>
          <w:rFonts w:ascii="Times New Roman" w:hAnsi="Times New Roman"/>
          <w:bCs/>
          <w:sz w:val="28"/>
          <w:szCs w:val="28"/>
          <w:lang w:val="uk-UA"/>
        </w:rPr>
        <w:t xml:space="preserve"> рівня вихованості</w:t>
      </w:r>
      <w:r w:rsidR="008E2A73">
        <w:rPr>
          <w:rFonts w:ascii="Times New Roman" w:hAnsi="Times New Roman"/>
          <w:bCs/>
          <w:sz w:val="28"/>
          <w:szCs w:val="28"/>
          <w:lang w:val="uk-UA"/>
        </w:rPr>
        <w:t xml:space="preserve"> учнів 5-</w:t>
      </w:r>
      <w:r w:rsidR="006D3C11" w:rsidRPr="0085285F">
        <w:rPr>
          <w:rFonts w:ascii="Times New Roman" w:hAnsi="Times New Roman"/>
          <w:bCs/>
          <w:sz w:val="28"/>
          <w:szCs w:val="28"/>
          <w:lang w:val="uk-UA"/>
        </w:rPr>
        <w:t>б класу</w:t>
      </w:r>
    </w:p>
    <w:p w:rsidR="00BA1EEC" w:rsidRPr="0085285F" w:rsidRDefault="007668D1" w:rsidP="0085285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D3C11">
        <w:rPr>
          <w:rFonts w:ascii="Times New Roman" w:hAnsi="Times New Roman"/>
          <w:bCs/>
          <w:sz w:val="28"/>
          <w:szCs w:val="28"/>
          <w:lang w:val="uk-UA"/>
        </w:rPr>
        <w:t xml:space="preserve">свідчить про значну динаміку на шляху </w:t>
      </w:r>
      <w:r>
        <w:rPr>
          <w:rFonts w:ascii="Times New Roman" w:hAnsi="Times New Roman"/>
          <w:bCs/>
          <w:sz w:val="28"/>
          <w:szCs w:val="28"/>
          <w:lang w:val="uk-UA"/>
        </w:rPr>
        <w:t>до всебічного й</w:t>
      </w:r>
      <w:r w:rsidRPr="006D3C11">
        <w:rPr>
          <w:rFonts w:ascii="Times New Roman" w:hAnsi="Times New Roman"/>
          <w:bCs/>
          <w:sz w:val="28"/>
          <w:szCs w:val="28"/>
          <w:lang w:val="uk-UA"/>
        </w:rPr>
        <w:t xml:space="preserve"> гармонійного розвитку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особистості</w:t>
      </w:r>
      <w:r w:rsidRPr="006D3C11">
        <w:rPr>
          <w:rFonts w:ascii="Times New Roman" w:hAnsi="Times New Roman"/>
          <w:bCs/>
          <w:sz w:val="28"/>
          <w:szCs w:val="28"/>
          <w:lang w:val="uk-UA"/>
        </w:rPr>
        <w:t>. У значній мірі виявляється наявність позитивної самостійності в діяльності та поведінці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вихован</w:t>
      </w:r>
      <w:r w:rsidR="00C7125A">
        <w:rPr>
          <w:rFonts w:ascii="Times New Roman" w:hAnsi="Times New Roman"/>
          <w:bCs/>
          <w:sz w:val="28"/>
          <w:szCs w:val="28"/>
          <w:lang w:val="uk-UA"/>
        </w:rPr>
        <w:t>ц</w:t>
      </w:r>
      <w:r>
        <w:rPr>
          <w:rFonts w:ascii="Times New Roman" w:hAnsi="Times New Roman"/>
          <w:bCs/>
          <w:sz w:val="28"/>
          <w:szCs w:val="28"/>
          <w:lang w:val="uk-UA"/>
        </w:rPr>
        <w:t>ів</w:t>
      </w:r>
      <w:r w:rsidRPr="006D3C1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9574BC" w:rsidRDefault="009574BC" w:rsidP="00B024D8">
      <w:pPr>
        <w:spacing w:after="0" w:line="360" w:lineRule="auto"/>
        <w:ind w:right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574BC">
        <w:rPr>
          <w:rFonts w:ascii="Times New Roman" w:hAnsi="Times New Roman"/>
          <w:b/>
          <w:sz w:val="28"/>
          <w:szCs w:val="28"/>
          <w:lang w:val="uk-UA"/>
        </w:rPr>
        <w:t>Критерії ефективності</w:t>
      </w:r>
    </w:p>
    <w:p w:rsidR="005521A3" w:rsidRPr="005521A3" w:rsidRDefault="00F501AA" w:rsidP="005521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01AA">
        <w:rPr>
          <w:rFonts w:ascii="Times New Roman" w:hAnsi="Times New Roman"/>
          <w:sz w:val="28"/>
          <w:szCs w:val="28"/>
          <w:lang w:val="uk-UA"/>
        </w:rPr>
        <w:t>Критерії ефективнос</w:t>
      </w:r>
      <w:r w:rsidR="00BF0B73">
        <w:rPr>
          <w:rFonts w:ascii="Times New Roman" w:hAnsi="Times New Roman"/>
          <w:sz w:val="28"/>
          <w:szCs w:val="28"/>
          <w:lang w:val="uk-UA"/>
        </w:rPr>
        <w:t xml:space="preserve">ті виховної системи </w:t>
      </w:r>
      <w:r w:rsidRPr="00F501AA">
        <w:rPr>
          <w:rFonts w:ascii="Times New Roman" w:hAnsi="Times New Roman"/>
          <w:sz w:val="28"/>
          <w:szCs w:val="28"/>
        </w:rPr>
        <w:t> </w:t>
      </w:r>
      <w:r w:rsidR="00A44AF8">
        <w:rPr>
          <w:rFonts w:ascii="Times New Roman" w:hAnsi="Times New Roman"/>
          <w:sz w:val="28"/>
          <w:szCs w:val="28"/>
          <w:lang w:val="uk-UA"/>
        </w:rPr>
        <w:t>–</w:t>
      </w:r>
      <w:r w:rsidRPr="00F501AA">
        <w:rPr>
          <w:rFonts w:ascii="Times New Roman" w:hAnsi="Times New Roman"/>
          <w:sz w:val="28"/>
          <w:szCs w:val="28"/>
          <w:lang w:val="uk-UA"/>
        </w:rPr>
        <w:t xml:space="preserve"> це еталони, які передбачають високий рівень її функціонування й результативності та відповідають</w:t>
      </w:r>
      <w:r w:rsidRPr="00F501AA">
        <w:rPr>
          <w:rFonts w:ascii="Times New Roman" w:hAnsi="Times New Roman"/>
          <w:sz w:val="28"/>
          <w:szCs w:val="28"/>
        </w:rPr>
        <w:t> </w:t>
      </w:r>
      <w:r w:rsidRPr="00F501AA">
        <w:rPr>
          <w:rFonts w:ascii="Times New Roman" w:hAnsi="Times New Roman"/>
          <w:sz w:val="28"/>
          <w:szCs w:val="28"/>
          <w:lang w:val="uk-UA"/>
        </w:rPr>
        <w:t xml:space="preserve">вимогам </w:t>
      </w:r>
      <w:r w:rsidRPr="00F501AA">
        <w:rPr>
          <w:rFonts w:ascii="Times New Roman" w:hAnsi="Times New Roman"/>
          <w:sz w:val="28"/>
          <w:szCs w:val="28"/>
          <w:lang w:val="uk-UA"/>
        </w:rPr>
        <w:lastRenderedPageBreak/>
        <w:t>суспільства на сучасному етапі його розвитку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5521A3" w:rsidRPr="005521A3">
        <w:rPr>
          <w:lang w:val="uk-UA"/>
        </w:rPr>
        <w:t xml:space="preserve"> </w:t>
      </w:r>
      <w:r w:rsidR="005521A3" w:rsidRPr="005521A3">
        <w:rPr>
          <w:rFonts w:ascii="Times New Roman" w:hAnsi="Times New Roman"/>
          <w:sz w:val="28"/>
          <w:szCs w:val="28"/>
          <w:lang w:val="uk-UA"/>
        </w:rPr>
        <w:t>На думку дослідників цієї проблеми «мірилом» ефективності функціонування класної виховної системи можуть бути такі критерії:</w:t>
      </w:r>
    </w:p>
    <w:p w:rsidR="005521A3" w:rsidRPr="005521A3" w:rsidRDefault="005521A3" w:rsidP="005521A3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21A3">
        <w:rPr>
          <w:rFonts w:ascii="Times New Roman" w:hAnsi="Times New Roman"/>
          <w:sz w:val="28"/>
          <w:szCs w:val="28"/>
          <w:lang w:val="uk-UA"/>
        </w:rPr>
        <w:t>вихованість учнів;</w:t>
      </w:r>
    </w:p>
    <w:p w:rsidR="005521A3" w:rsidRPr="005521A3" w:rsidRDefault="00790601" w:rsidP="005521A3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комфортність дитини в</w:t>
      </w:r>
      <w:r w:rsidR="005521A3" w:rsidRPr="005521A3">
        <w:rPr>
          <w:rFonts w:ascii="Times New Roman" w:hAnsi="Times New Roman"/>
          <w:sz w:val="28"/>
          <w:szCs w:val="28"/>
          <w:lang w:val="uk-UA"/>
        </w:rPr>
        <w:t xml:space="preserve"> класі;</w:t>
      </w:r>
    </w:p>
    <w:p w:rsidR="005521A3" w:rsidRPr="005521A3" w:rsidRDefault="004B4A12" w:rsidP="005521A3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задоволення</w:t>
      </w:r>
      <w:r w:rsidR="005521A3" w:rsidRPr="005521A3">
        <w:rPr>
          <w:rFonts w:ascii="Times New Roman" w:hAnsi="Times New Roman"/>
          <w:sz w:val="28"/>
          <w:szCs w:val="28"/>
          <w:lang w:val="uk-UA"/>
        </w:rPr>
        <w:t xml:space="preserve"> учнів та їх батьків життєдіяльністю класу;</w:t>
      </w:r>
    </w:p>
    <w:p w:rsidR="00084896" w:rsidRDefault="005521A3" w:rsidP="005521A3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21A3">
        <w:rPr>
          <w:rFonts w:ascii="Times New Roman" w:hAnsi="Times New Roman"/>
          <w:sz w:val="28"/>
          <w:szCs w:val="28"/>
          <w:lang w:val="uk-UA"/>
        </w:rPr>
        <w:t>сформованістю класного колективу, репутацією класу.</w:t>
      </w:r>
    </w:p>
    <w:p w:rsidR="00E67E2B" w:rsidRPr="00E67E2B" w:rsidRDefault="00D3275A" w:rsidP="00E67E2B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На основі </w:t>
      </w:r>
      <w:r w:rsidR="0024354D">
        <w:rPr>
          <w:rFonts w:ascii="Times New Roman" w:hAnsi="Times New Roman"/>
          <w:bCs/>
          <w:sz w:val="28"/>
          <w:szCs w:val="28"/>
          <w:lang w:val="uk-UA"/>
        </w:rPr>
        <w:t xml:space="preserve">проведених діагностик, </w:t>
      </w:r>
      <w:r w:rsidR="006B4D96">
        <w:rPr>
          <w:rFonts w:ascii="Times New Roman" w:hAnsi="Times New Roman"/>
          <w:bCs/>
          <w:sz w:val="28"/>
          <w:szCs w:val="28"/>
          <w:lang w:val="uk-UA"/>
        </w:rPr>
        <w:t xml:space="preserve">анкетувань батьків та соціометрії класу, а також зі </w:t>
      </w:r>
      <w:r>
        <w:rPr>
          <w:rFonts w:ascii="Times New Roman" w:hAnsi="Times New Roman"/>
          <w:bCs/>
          <w:sz w:val="28"/>
          <w:szCs w:val="28"/>
          <w:lang w:val="uk-UA"/>
        </w:rPr>
        <w:t>спостереження за мікрокліматом у класі</w:t>
      </w:r>
      <w:r w:rsidR="00893A6A">
        <w:rPr>
          <w:rFonts w:ascii="Times New Roman" w:hAnsi="Times New Roman"/>
          <w:bCs/>
          <w:sz w:val="28"/>
          <w:szCs w:val="28"/>
          <w:lang w:val="uk-UA"/>
        </w:rPr>
        <w:t>,</w:t>
      </w:r>
      <w:r w:rsidR="009163E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93A6A">
        <w:rPr>
          <w:rFonts w:ascii="Times New Roman" w:hAnsi="Times New Roman"/>
          <w:bCs/>
          <w:sz w:val="28"/>
          <w:szCs w:val="28"/>
          <w:lang w:val="uk-UA"/>
        </w:rPr>
        <w:t>м</w:t>
      </w:r>
      <w:r w:rsidR="005F2054">
        <w:rPr>
          <w:rFonts w:ascii="Times New Roman" w:hAnsi="Times New Roman"/>
          <w:bCs/>
          <w:sz w:val="28"/>
          <w:szCs w:val="28"/>
          <w:lang w:val="uk-UA"/>
        </w:rPr>
        <w:t>ожна зробити висновок, що застосування виховної системи «Гармонія</w:t>
      </w:r>
      <w:r w:rsidR="00404C99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9163E2">
        <w:rPr>
          <w:rFonts w:ascii="Times New Roman" w:hAnsi="Times New Roman"/>
          <w:bCs/>
          <w:sz w:val="28"/>
          <w:szCs w:val="28"/>
          <w:lang w:val="uk-UA"/>
        </w:rPr>
        <w:t xml:space="preserve"> є</w:t>
      </w:r>
      <w:r w:rsidR="006B4D9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163E2">
        <w:rPr>
          <w:rFonts w:ascii="Times New Roman" w:hAnsi="Times New Roman"/>
          <w:bCs/>
          <w:sz w:val="28"/>
          <w:szCs w:val="28"/>
          <w:lang w:val="uk-UA"/>
        </w:rPr>
        <w:t>ефективним</w:t>
      </w:r>
      <w:r w:rsidR="00E67E2B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084896" w:rsidRPr="00084896" w:rsidRDefault="008E40E9" w:rsidP="00B024D8">
      <w:pPr>
        <w:spacing w:after="0" w:line="336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Наукові джерела</w:t>
      </w:r>
      <w:r w:rsidR="00847CBC"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270ED3" w:rsidRDefault="00084896" w:rsidP="00B024D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084896">
        <w:rPr>
          <w:rFonts w:ascii="Times New Roman" w:hAnsi="Times New Roman"/>
          <w:bCs/>
          <w:sz w:val="28"/>
          <w:szCs w:val="28"/>
          <w:lang w:val="uk-UA"/>
        </w:rPr>
        <w:t xml:space="preserve">. Дичківська І. М. Інноваційні педагогічні технології : навч. посіб. / І. М. </w:t>
      </w:r>
      <w:r w:rsidR="005521A3">
        <w:rPr>
          <w:rFonts w:ascii="Times New Roman" w:hAnsi="Times New Roman"/>
          <w:bCs/>
          <w:sz w:val="28"/>
          <w:szCs w:val="28"/>
          <w:lang w:val="uk-UA"/>
        </w:rPr>
        <w:t xml:space="preserve">             </w:t>
      </w:r>
      <w:r w:rsidRPr="00084896">
        <w:rPr>
          <w:rFonts w:ascii="Times New Roman" w:hAnsi="Times New Roman"/>
          <w:bCs/>
          <w:sz w:val="28"/>
          <w:szCs w:val="28"/>
          <w:lang w:val="uk-UA"/>
        </w:rPr>
        <w:t xml:space="preserve">Дичківська. – К. : Академвидав, 2004. </w:t>
      </w:r>
    </w:p>
    <w:p w:rsidR="00084896" w:rsidRPr="00084896" w:rsidRDefault="00084896" w:rsidP="00270ED3">
      <w:pPr>
        <w:spacing w:after="0" w:line="36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2.</w:t>
      </w:r>
      <w:r w:rsidR="00270ED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521A3">
        <w:rPr>
          <w:rFonts w:ascii="Times New Roman" w:hAnsi="Times New Roman"/>
          <w:bCs/>
          <w:sz w:val="28"/>
          <w:szCs w:val="28"/>
          <w:lang w:val="uk-UA"/>
        </w:rPr>
        <w:t>Мартиненко</w:t>
      </w:r>
      <w:r w:rsidR="00270ED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84896">
        <w:rPr>
          <w:rFonts w:ascii="Times New Roman" w:hAnsi="Times New Roman"/>
          <w:bCs/>
          <w:sz w:val="28"/>
          <w:szCs w:val="28"/>
          <w:lang w:val="uk-UA"/>
        </w:rPr>
        <w:t>С.</w:t>
      </w:r>
      <w:r w:rsidR="00270ED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521A3">
        <w:rPr>
          <w:rFonts w:ascii="Times New Roman" w:hAnsi="Times New Roman"/>
          <w:bCs/>
          <w:sz w:val="28"/>
          <w:szCs w:val="28"/>
          <w:lang w:val="uk-UA"/>
        </w:rPr>
        <w:t>Пріоритети</w:t>
      </w:r>
      <w:r w:rsidR="00270ED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521A3">
        <w:rPr>
          <w:rFonts w:ascii="Times New Roman" w:hAnsi="Times New Roman"/>
          <w:bCs/>
          <w:sz w:val="28"/>
          <w:szCs w:val="28"/>
          <w:lang w:val="uk-UA"/>
        </w:rPr>
        <w:t>виховної</w:t>
      </w:r>
      <w:r w:rsidR="00270ED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521A3">
        <w:rPr>
          <w:rFonts w:ascii="Times New Roman" w:hAnsi="Times New Roman"/>
          <w:bCs/>
          <w:sz w:val="28"/>
          <w:szCs w:val="28"/>
          <w:lang w:val="uk-UA"/>
        </w:rPr>
        <w:t>роботи в сучасній</w:t>
      </w:r>
      <w:r w:rsidR="005521A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70ED3">
        <w:rPr>
          <w:rFonts w:ascii="Times New Roman" w:hAnsi="Times New Roman"/>
          <w:bCs/>
          <w:sz w:val="28"/>
          <w:szCs w:val="28"/>
          <w:lang w:val="uk-UA"/>
        </w:rPr>
        <w:t xml:space="preserve">школи </w:t>
      </w:r>
      <w:hyperlink r:id="rId9" w:history="1">
        <w:r w:rsidRPr="00084896">
          <w:rPr>
            <w:rStyle w:val="a4"/>
            <w:rFonts w:ascii="Times New Roman" w:hAnsi="Times New Roman"/>
            <w:bCs/>
            <w:sz w:val="28"/>
            <w:szCs w:val="28"/>
          </w:rPr>
          <w:t>http://osvita.ua/school/upbring/775/</w:t>
        </w:r>
      </w:hyperlink>
      <w:r w:rsidR="00965DDE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8B4807" w:rsidRPr="00B024D8" w:rsidRDefault="00084896" w:rsidP="00B024D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5521A3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084896">
        <w:rPr>
          <w:rFonts w:ascii="Times New Roman" w:hAnsi="Times New Roman"/>
          <w:bCs/>
          <w:sz w:val="28"/>
          <w:szCs w:val="28"/>
          <w:lang w:val="uk-UA"/>
        </w:rPr>
        <w:t xml:space="preserve">Основні орієнтири виховання учнів 1-11 класів загальноосвітніх навчальних закладів України : наказ Міністерства освіти і науки, молоді та спорту України від 31.10.2011 року № 1243. Веб-сайт Міністерства освіти і науки, молоді та спорту України </w:t>
      </w:r>
      <w:hyperlink r:id="rId10" w:history="1">
        <w:r w:rsidRPr="00084896">
          <w:rPr>
            <w:rStyle w:val="a4"/>
            <w:rFonts w:ascii="Times New Roman" w:hAnsi="Times New Roman"/>
            <w:bCs/>
            <w:sz w:val="28"/>
            <w:szCs w:val="28"/>
            <w:lang w:val="uk-UA"/>
          </w:rPr>
          <w:t>www.mon.gov.ua</w:t>
        </w:r>
      </w:hyperlink>
      <w:r w:rsidR="00270ED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84896">
        <w:rPr>
          <w:rFonts w:ascii="Times New Roman" w:hAnsi="Times New Roman"/>
          <w:bCs/>
          <w:iCs/>
          <w:sz w:val="28"/>
          <w:szCs w:val="28"/>
          <w:lang w:val="uk-UA"/>
        </w:rPr>
        <w:t xml:space="preserve">і Інституту </w:t>
      </w:r>
      <w:r w:rsidRPr="00084896">
        <w:rPr>
          <w:rFonts w:ascii="Times New Roman" w:hAnsi="Times New Roman"/>
          <w:bCs/>
          <w:sz w:val="28"/>
          <w:szCs w:val="28"/>
          <w:lang w:val="uk-UA"/>
        </w:rPr>
        <w:t>інноваційних</w:t>
      </w:r>
      <w:r w:rsidRPr="00084896">
        <w:rPr>
          <w:rFonts w:ascii="Times New Roman" w:hAnsi="Times New Roman"/>
          <w:bCs/>
          <w:iCs/>
          <w:sz w:val="28"/>
          <w:szCs w:val="28"/>
          <w:lang w:val="uk-UA"/>
        </w:rPr>
        <w:t xml:space="preserve"> технологій і змісту освіти </w:t>
      </w:r>
      <w:hyperlink r:id="rId11" w:history="1">
        <w:r w:rsidRPr="00084896">
          <w:rPr>
            <w:rStyle w:val="a4"/>
            <w:rFonts w:ascii="Times New Roman" w:hAnsi="Times New Roman"/>
            <w:bCs/>
            <w:iCs/>
            <w:sz w:val="28"/>
            <w:szCs w:val="28"/>
            <w:lang w:val="uk-UA"/>
          </w:rPr>
          <w:t>www.iitzo.gov.ua</w:t>
        </w:r>
      </w:hyperlink>
      <w:r w:rsidRPr="00084896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</w:p>
    <w:p w:rsidR="00701743" w:rsidRPr="00701743" w:rsidRDefault="00701743" w:rsidP="00B024D8">
      <w:pPr>
        <w:spacing w:after="0" w:line="336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01743">
        <w:rPr>
          <w:rFonts w:ascii="Times New Roman" w:hAnsi="Times New Roman"/>
          <w:b/>
          <w:bCs/>
          <w:sz w:val="28"/>
          <w:szCs w:val="28"/>
          <w:lang w:val="uk-UA"/>
        </w:rPr>
        <w:t>Висновок</w:t>
      </w:r>
    </w:p>
    <w:p w:rsidR="00D6561F" w:rsidRPr="00B523A2" w:rsidRDefault="00701743" w:rsidP="00B024D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01743">
        <w:rPr>
          <w:rFonts w:ascii="Times New Roman" w:hAnsi="Times New Roman"/>
          <w:bCs/>
          <w:sz w:val="28"/>
          <w:szCs w:val="28"/>
          <w:lang w:val="uk-UA"/>
        </w:rPr>
        <w:t>Отже, якщо ми дійсно прагнемо виховати</w:t>
      </w:r>
      <w:r w:rsidR="00B024D8">
        <w:rPr>
          <w:rFonts w:ascii="Times New Roman" w:hAnsi="Times New Roman"/>
          <w:bCs/>
          <w:sz w:val="28"/>
          <w:szCs w:val="28"/>
          <w:lang w:val="uk-UA"/>
        </w:rPr>
        <w:t xml:space="preserve"> всебічно й гармонійно розвинуту</w:t>
      </w:r>
      <w:r w:rsidRPr="00701743">
        <w:rPr>
          <w:rFonts w:ascii="Times New Roman" w:hAnsi="Times New Roman"/>
          <w:bCs/>
          <w:sz w:val="28"/>
          <w:szCs w:val="28"/>
          <w:lang w:val="uk-UA"/>
        </w:rPr>
        <w:t xml:space="preserve"> особистість</w:t>
      </w:r>
      <w:r w:rsidR="00545D1C">
        <w:rPr>
          <w:rFonts w:ascii="Times New Roman" w:hAnsi="Times New Roman"/>
          <w:bCs/>
          <w:sz w:val="28"/>
          <w:szCs w:val="28"/>
          <w:lang w:val="uk-UA"/>
        </w:rPr>
        <w:t xml:space="preserve"> в сучасних умовах освітньо-інформаційного простору</w:t>
      </w:r>
      <w:r w:rsidR="00912FB0">
        <w:rPr>
          <w:rFonts w:ascii="Times New Roman" w:hAnsi="Times New Roman"/>
          <w:bCs/>
          <w:sz w:val="28"/>
          <w:szCs w:val="28"/>
          <w:lang w:val="uk-UA"/>
        </w:rPr>
        <w:t>, то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12FB0">
        <w:rPr>
          <w:rFonts w:ascii="Times New Roman" w:hAnsi="Times New Roman"/>
          <w:bCs/>
          <w:sz w:val="28"/>
          <w:szCs w:val="28"/>
          <w:lang w:val="uk-UA"/>
        </w:rPr>
        <w:t>в</w:t>
      </w:r>
      <w:r w:rsidR="00D6561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01743">
        <w:rPr>
          <w:rFonts w:ascii="Times New Roman" w:hAnsi="Times New Roman"/>
          <w:bCs/>
          <w:sz w:val="28"/>
          <w:szCs w:val="28"/>
          <w:lang w:val="uk-UA"/>
        </w:rPr>
        <w:t xml:space="preserve"> центрі уваги повинна перебувати дитина з її природними здібностями, задатками, нахилами, талантами, потребами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="00545D1C" w:rsidRPr="00545D1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6561F" w:rsidRPr="00B523A2">
        <w:rPr>
          <w:rFonts w:ascii="Times New Roman" w:hAnsi="Times New Roman"/>
          <w:bCs/>
          <w:sz w:val="28"/>
          <w:szCs w:val="28"/>
          <w:lang w:val="uk-UA"/>
        </w:rPr>
        <w:t>Така особистість буде  здатна:</w:t>
      </w:r>
    </w:p>
    <w:p w:rsidR="00D6561F" w:rsidRPr="00912FB0" w:rsidRDefault="00912FB0" w:rsidP="00912FB0">
      <w:pPr>
        <w:numPr>
          <w:ilvl w:val="0"/>
          <w:numId w:val="15"/>
        </w:numPr>
        <w:spacing w:after="0" w:line="360" w:lineRule="auto"/>
        <w:ind w:left="1554" w:hanging="70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 самопізнання та</w:t>
      </w:r>
      <w:r w:rsidR="00D6561F" w:rsidRPr="00B523A2">
        <w:rPr>
          <w:rFonts w:ascii="Times New Roman" w:hAnsi="Times New Roman"/>
          <w:bCs/>
          <w:sz w:val="28"/>
          <w:szCs w:val="28"/>
          <w:lang w:val="uk-UA"/>
        </w:rPr>
        <w:t xml:space="preserve"> самореалізації;</w:t>
      </w:r>
      <w:r w:rsidR="00E72BF4" w:rsidRPr="00E72BF4">
        <w:rPr>
          <w:noProof/>
          <w:lang w:val="uk-UA" w:eastAsia="uk-UA"/>
        </w:rPr>
        <w:t xml:space="preserve"> </w:t>
      </w:r>
    </w:p>
    <w:p w:rsidR="00D6561F" w:rsidRPr="00912FB0" w:rsidRDefault="00912FB0" w:rsidP="00912FB0">
      <w:pPr>
        <w:numPr>
          <w:ilvl w:val="0"/>
          <w:numId w:val="15"/>
        </w:numPr>
        <w:spacing w:after="0" w:line="360" w:lineRule="auto"/>
        <w:ind w:left="1554" w:hanging="70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до морального та </w:t>
      </w:r>
      <w:r w:rsidR="00D6561F" w:rsidRPr="00B523A2">
        <w:rPr>
          <w:rFonts w:ascii="Times New Roman" w:hAnsi="Times New Roman"/>
          <w:bCs/>
          <w:sz w:val="28"/>
          <w:szCs w:val="28"/>
          <w:lang w:val="uk-UA"/>
        </w:rPr>
        <w:t>інт</w:t>
      </w:r>
      <w:r>
        <w:rPr>
          <w:rFonts w:ascii="Times New Roman" w:hAnsi="Times New Roman"/>
          <w:bCs/>
          <w:sz w:val="28"/>
          <w:szCs w:val="28"/>
          <w:lang w:val="uk-UA"/>
        </w:rPr>
        <w:t>електуального росту;</w:t>
      </w:r>
    </w:p>
    <w:p w:rsidR="00E72BF4" w:rsidRPr="00286CF6" w:rsidRDefault="00D6561F" w:rsidP="00286CF6">
      <w:pPr>
        <w:numPr>
          <w:ilvl w:val="0"/>
          <w:numId w:val="15"/>
        </w:numPr>
        <w:spacing w:after="0" w:line="360" w:lineRule="auto"/>
        <w:ind w:left="1554" w:hanging="70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523A2">
        <w:rPr>
          <w:rFonts w:ascii="Times New Roman" w:hAnsi="Times New Roman"/>
          <w:bCs/>
          <w:sz w:val="28"/>
          <w:szCs w:val="28"/>
          <w:lang w:val="uk-UA"/>
        </w:rPr>
        <w:t>адаптуватись у сучасному с</w:t>
      </w:r>
      <w:r w:rsidR="00286CF6">
        <w:rPr>
          <w:rFonts w:ascii="Times New Roman" w:hAnsi="Times New Roman"/>
          <w:bCs/>
          <w:sz w:val="28"/>
          <w:szCs w:val="28"/>
          <w:lang w:val="uk-UA"/>
        </w:rPr>
        <w:t>віті.</w:t>
      </w:r>
    </w:p>
    <w:p w:rsidR="00B523A2" w:rsidRPr="00B523A2" w:rsidRDefault="00701743" w:rsidP="00D6561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Тому</w:t>
      </w:r>
      <w:r w:rsidR="002337D1">
        <w:rPr>
          <w:rFonts w:ascii="Times New Roman" w:hAnsi="Times New Roman"/>
          <w:bCs/>
          <w:sz w:val="28"/>
          <w:szCs w:val="28"/>
          <w:lang w:val="uk-UA"/>
        </w:rPr>
        <w:t>,</w:t>
      </w:r>
      <w:r w:rsidR="00545D1C">
        <w:rPr>
          <w:rFonts w:ascii="Times New Roman" w:hAnsi="Times New Roman"/>
          <w:bCs/>
          <w:sz w:val="28"/>
          <w:szCs w:val="28"/>
          <w:lang w:val="uk-UA"/>
        </w:rPr>
        <w:t xml:space="preserve"> я переконана, що</w:t>
      </w:r>
      <w:r w:rsidR="00C76701">
        <w:rPr>
          <w:rFonts w:ascii="Times New Roman" w:hAnsi="Times New Roman"/>
          <w:bCs/>
          <w:sz w:val="28"/>
          <w:szCs w:val="28"/>
          <w:lang w:val="uk-UA"/>
        </w:rPr>
        <w:t xml:space="preserve"> реалізуючи виховну систему</w:t>
      </w:r>
      <w:r w:rsidR="00A44A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«Гармонія»</w:t>
      </w:r>
      <w:r w:rsidR="00C76701">
        <w:rPr>
          <w:rFonts w:ascii="Times New Roman" w:hAnsi="Times New Roman"/>
          <w:bCs/>
          <w:sz w:val="28"/>
          <w:szCs w:val="28"/>
          <w:lang w:val="uk-UA"/>
        </w:rPr>
        <w:t xml:space="preserve">, ми допоможемо </w:t>
      </w:r>
      <w:r w:rsidR="00545D1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76701">
        <w:rPr>
          <w:rFonts w:ascii="Times New Roman" w:hAnsi="Times New Roman"/>
          <w:bCs/>
          <w:sz w:val="28"/>
          <w:szCs w:val="28"/>
          <w:lang w:val="uk-UA"/>
        </w:rPr>
        <w:t xml:space="preserve">своїм вихованцям </w:t>
      </w:r>
      <w:r w:rsidR="00C800C2">
        <w:rPr>
          <w:rFonts w:ascii="Times New Roman" w:hAnsi="Times New Roman"/>
          <w:bCs/>
          <w:sz w:val="28"/>
          <w:szCs w:val="28"/>
          <w:lang w:val="uk-UA"/>
        </w:rPr>
        <w:t>розвива</w:t>
      </w:r>
      <w:r w:rsidR="00545D1C">
        <w:rPr>
          <w:rFonts w:ascii="Times New Roman" w:hAnsi="Times New Roman"/>
          <w:bCs/>
          <w:sz w:val="28"/>
          <w:szCs w:val="28"/>
          <w:lang w:val="uk-UA"/>
        </w:rPr>
        <w:t>тись всебічно та гармонійно</w:t>
      </w:r>
      <w:r w:rsidR="00C42677">
        <w:rPr>
          <w:rFonts w:ascii="Times New Roman" w:hAnsi="Times New Roman"/>
          <w:bCs/>
          <w:sz w:val="28"/>
          <w:szCs w:val="28"/>
          <w:lang w:val="uk-UA"/>
        </w:rPr>
        <w:t>.</w:t>
      </w:r>
    </w:p>
    <w:sectPr w:rsidR="00B523A2" w:rsidRPr="00B523A2" w:rsidSect="00235F40">
      <w:headerReference w:type="default" r:id="rId12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505" w:rsidRDefault="00933505" w:rsidP="00336041">
      <w:pPr>
        <w:spacing w:after="0" w:line="240" w:lineRule="auto"/>
      </w:pPr>
      <w:r>
        <w:separator/>
      </w:r>
    </w:p>
  </w:endnote>
  <w:endnote w:type="continuationSeparator" w:id="0">
    <w:p w:rsidR="00933505" w:rsidRDefault="00933505" w:rsidP="00336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505" w:rsidRDefault="00933505" w:rsidP="00336041">
      <w:pPr>
        <w:spacing w:after="0" w:line="240" w:lineRule="auto"/>
      </w:pPr>
      <w:r>
        <w:separator/>
      </w:r>
    </w:p>
  </w:footnote>
  <w:footnote w:type="continuationSeparator" w:id="0">
    <w:p w:rsidR="00933505" w:rsidRDefault="00933505" w:rsidP="00336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7561091"/>
      <w:docPartObj>
        <w:docPartGallery w:val="Page Numbers (Top of Page)"/>
        <w:docPartUnique/>
      </w:docPartObj>
    </w:sdtPr>
    <w:sdtContent>
      <w:p w:rsidR="00336041" w:rsidRDefault="0033604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36041" w:rsidRDefault="0033604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73609"/>
    <w:multiLevelType w:val="hybridMultilevel"/>
    <w:tmpl w:val="81785BD6"/>
    <w:lvl w:ilvl="0" w:tplc="0422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0B7114"/>
    <w:multiLevelType w:val="hybridMultilevel"/>
    <w:tmpl w:val="B03A5270"/>
    <w:lvl w:ilvl="0" w:tplc="0422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DC0388D"/>
    <w:multiLevelType w:val="hybridMultilevel"/>
    <w:tmpl w:val="661CC830"/>
    <w:lvl w:ilvl="0" w:tplc="0422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A8155C"/>
    <w:multiLevelType w:val="hybridMultilevel"/>
    <w:tmpl w:val="DA906B8E"/>
    <w:lvl w:ilvl="0" w:tplc="45F406C4">
      <w:numFmt w:val="bullet"/>
      <w:lvlText w:val="-"/>
      <w:lvlJc w:val="left"/>
      <w:pPr>
        <w:ind w:left="-27" w:hanging="5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1DE92C88"/>
    <w:multiLevelType w:val="hybridMultilevel"/>
    <w:tmpl w:val="102CE1C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1EA9691A"/>
    <w:multiLevelType w:val="hybridMultilevel"/>
    <w:tmpl w:val="BF4A012E"/>
    <w:lvl w:ilvl="0" w:tplc="0422000B">
      <w:start w:val="1"/>
      <w:numFmt w:val="bullet"/>
      <w:lvlText w:val=""/>
      <w:lvlJc w:val="left"/>
      <w:pPr>
        <w:ind w:left="180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6">
    <w:nsid w:val="2B5466B3"/>
    <w:multiLevelType w:val="hybridMultilevel"/>
    <w:tmpl w:val="86B2D63C"/>
    <w:lvl w:ilvl="0" w:tplc="D98C6BAE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54F475F"/>
    <w:multiLevelType w:val="hybridMultilevel"/>
    <w:tmpl w:val="A328A2BC"/>
    <w:lvl w:ilvl="0" w:tplc="0422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35757AAE"/>
    <w:multiLevelType w:val="hybridMultilevel"/>
    <w:tmpl w:val="755E0C4E"/>
    <w:lvl w:ilvl="0" w:tplc="04220009">
      <w:start w:val="1"/>
      <w:numFmt w:val="bullet"/>
      <w:lvlText w:val=""/>
      <w:lvlJc w:val="left"/>
      <w:pPr>
        <w:ind w:left="1414" w:hanging="705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89F5F93"/>
    <w:multiLevelType w:val="hybridMultilevel"/>
    <w:tmpl w:val="9CFAC6CC"/>
    <w:lvl w:ilvl="0" w:tplc="04190009">
      <w:start w:val="1"/>
      <w:numFmt w:val="bullet"/>
      <w:lvlText w:val=""/>
      <w:lvlJc w:val="left"/>
      <w:pPr>
        <w:ind w:left="133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0">
    <w:nsid w:val="48CB6553"/>
    <w:multiLevelType w:val="multilevel"/>
    <w:tmpl w:val="DADCAB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782094"/>
    <w:multiLevelType w:val="hybridMultilevel"/>
    <w:tmpl w:val="E888350A"/>
    <w:lvl w:ilvl="0" w:tplc="0422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51F610A2"/>
    <w:multiLevelType w:val="hybridMultilevel"/>
    <w:tmpl w:val="B442E6EC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62D4123"/>
    <w:multiLevelType w:val="hybridMultilevel"/>
    <w:tmpl w:val="20A855D0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8A15620"/>
    <w:multiLevelType w:val="hybridMultilevel"/>
    <w:tmpl w:val="7F382BCC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E8C6E0F"/>
    <w:multiLevelType w:val="hybridMultilevel"/>
    <w:tmpl w:val="FF286AA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7"/>
  </w:num>
  <w:num w:numId="5">
    <w:abstractNumId w:val="15"/>
  </w:num>
  <w:num w:numId="6">
    <w:abstractNumId w:val="5"/>
  </w:num>
  <w:num w:numId="7">
    <w:abstractNumId w:val="12"/>
  </w:num>
  <w:num w:numId="8">
    <w:abstractNumId w:val="4"/>
  </w:num>
  <w:num w:numId="9">
    <w:abstractNumId w:val="10"/>
  </w:num>
  <w:num w:numId="10">
    <w:abstractNumId w:val="1"/>
  </w:num>
  <w:num w:numId="11">
    <w:abstractNumId w:val="3"/>
  </w:num>
  <w:num w:numId="12">
    <w:abstractNumId w:val="0"/>
  </w:num>
  <w:num w:numId="13">
    <w:abstractNumId w:val="2"/>
  </w:num>
  <w:num w:numId="14">
    <w:abstractNumId w:val="6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9EA"/>
    <w:rsid w:val="000003F2"/>
    <w:rsid w:val="000040D2"/>
    <w:rsid w:val="000051E5"/>
    <w:rsid w:val="0000567B"/>
    <w:rsid w:val="000122CF"/>
    <w:rsid w:val="0003062C"/>
    <w:rsid w:val="00030C2E"/>
    <w:rsid w:val="000442AF"/>
    <w:rsid w:val="0006676B"/>
    <w:rsid w:val="00084896"/>
    <w:rsid w:val="000964EE"/>
    <w:rsid w:val="000968F0"/>
    <w:rsid w:val="000A4896"/>
    <w:rsid w:val="000A5C09"/>
    <w:rsid w:val="000D1822"/>
    <w:rsid w:val="000E6B3A"/>
    <w:rsid w:val="001378AA"/>
    <w:rsid w:val="0014274B"/>
    <w:rsid w:val="00144BE8"/>
    <w:rsid w:val="0014725F"/>
    <w:rsid w:val="001527EA"/>
    <w:rsid w:val="001562B1"/>
    <w:rsid w:val="00160912"/>
    <w:rsid w:val="001722F5"/>
    <w:rsid w:val="00181E21"/>
    <w:rsid w:val="00184AA3"/>
    <w:rsid w:val="001872EE"/>
    <w:rsid w:val="001908B3"/>
    <w:rsid w:val="00193E40"/>
    <w:rsid w:val="0020665E"/>
    <w:rsid w:val="002337D1"/>
    <w:rsid w:val="00235F40"/>
    <w:rsid w:val="00236607"/>
    <w:rsid w:val="0024354D"/>
    <w:rsid w:val="00263143"/>
    <w:rsid w:val="00270ED3"/>
    <w:rsid w:val="00286CF6"/>
    <w:rsid w:val="002A0295"/>
    <w:rsid w:val="002F7BF9"/>
    <w:rsid w:val="00303F13"/>
    <w:rsid w:val="0030563C"/>
    <w:rsid w:val="003064CD"/>
    <w:rsid w:val="00332F06"/>
    <w:rsid w:val="00332F7C"/>
    <w:rsid w:val="00336041"/>
    <w:rsid w:val="00343F39"/>
    <w:rsid w:val="0036739C"/>
    <w:rsid w:val="00393739"/>
    <w:rsid w:val="00395763"/>
    <w:rsid w:val="00404C99"/>
    <w:rsid w:val="00445595"/>
    <w:rsid w:val="00452BD4"/>
    <w:rsid w:val="004662B1"/>
    <w:rsid w:val="004865D4"/>
    <w:rsid w:val="004A2254"/>
    <w:rsid w:val="004A4D5D"/>
    <w:rsid w:val="004B4A12"/>
    <w:rsid w:val="004C321B"/>
    <w:rsid w:val="004C5501"/>
    <w:rsid w:val="004D2E53"/>
    <w:rsid w:val="004D3A20"/>
    <w:rsid w:val="004E5F7C"/>
    <w:rsid w:val="004F528B"/>
    <w:rsid w:val="004F7CCB"/>
    <w:rsid w:val="00511438"/>
    <w:rsid w:val="005125B1"/>
    <w:rsid w:val="005146EA"/>
    <w:rsid w:val="00515E10"/>
    <w:rsid w:val="00532946"/>
    <w:rsid w:val="00533BB6"/>
    <w:rsid w:val="00534835"/>
    <w:rsid w:val="005372CA"/>
    <w:rsid w:val="00537532"/>
    <w:rsid w:val="00545D1C"/>
    <w:rsid w:val="005521A3"/>
    <w:rsid w:val="005551F0"/>
    <w:rsid w:val="00556013"/>
    <w:rsid w:val="00563495"/>
    <w:rsid w:val="005702E1"/>
    <w:rsid w:val="0058429E"/>
    <w:rsid w:val="005A2997"/>
    <w:rsid w:val="005A41C9"/>
    <w:rsid w:val="005B4BE5"/>
    <w:rsid w:val="005D39EA"/>
    <w:rsid w:val="005E0E32"/>
    <w:rsid w:val="005E3004"/>
    <w:rsid w:val="005E7E21"/>
    <w:rsid w:val="005F2054"/>
    <w:rsid w:val="00630C70"/>
    <w:rsid w:val="00637197"/>
    <w:rsid w:val="0064648F"/>
    <w:rsid w:val="00650A15"/>
    <w:rsid w:val="00655CD6"/>
    <w:rsid w:val="00682648"/>
    <w:rsid w:val="006916C5"/>
    <w:rsid w:val="006937DC"/>
    <w:rsid w:val="006A0AAC"/>
    <w:rsid w:val="006A1894"/>
    <w:rsid w:val="006A4864"/>
    <w:rsid w:val="006B1DC4"/>
    <w:rsid w:val="006B4D96"/>
    <w:rsid w:val="006B5C07"/>
    <w:rsid w:val="006C3BC1"/>
    <w:rsid w:val="006D3C11"/>
    <w:rsid w:val="006F0D48"/>
    <w:rsid w:val="006F3140"/>
    <w:rsid w:val="00700575"/>
    <w:rsid w:val="00701743"/>
    <w:rsid w:val="00704E3D"/>
    <w:rsid w:val="00714A99"/>
    <w:rsid w:val="007463A4"/>
    <w:rsid w:val="00746527"/>
    <w:rsid w:val="00760AAE"/>
    <w:rsid w:val="007668D1"/>
    <w:rsid w:val="007710E4"/>
    <w:rsid w:val="00790601"/>
    <w:rsid w:val="007931D8"/>
    <w:rsid w:val="007B6839"/>
    <w:rsid w:val="007D2316"/>
    <w:rsid w:val="007D4465"/>
    <w:rsid w:val="00812D4A"/>
    <w:rsid w:val="0081380C"/>
    <w:rsid w:val="00813D1C"/>
    <w:rsid w:val="00815D27"/>
    <w:rsid w:val="00822B16"/>
    <w:rsid w:val="00830C11"/>
    <w:rsid w:val="00831C8A"/>
    <w:rsid w:val="00831D3D"/>
    <w:rsid w:val="008369FA"/>
    <w:rsid w:val="008463B3"/>
    <w:rsid w:val="00847CBC"/>
    <w:rsid w:val="0085285F"/>
    <w:rsid w:val="00864654"/>
    <w:rsid w:val="008710B8"/>
    <w:rsid w:val="00875705"/>
    <w:rsid w:val="0088181A"/>
    <w:rsid w:val="00881D3A"/>
    <w:rsid w:val="00893A6A"/>
    <w:rsid w:val="00894BB0"/>
    <w:rsid w:val="008B4807"/>
    <w:rsid w:val="008C2CC6"/>
    <w:rsid w:val="008E2A73"/>
    <w:rsid w:val="008E3C62"/>
    <w:rsid w:val="008E40E9"/>
    <w:rsid w:val="008E5118"/>
    <w:rsid w:val="00912FB0"/>
    <w:rsid w:val="009163E2"/>
    <w:rsid w:val="00924F0A"/>
    <w:rsid w:val="00927D53"/>
    <w:rsid w:val="00933505"/>
    <w:rsid w:val="00934B77"/>
    <w:rsid w:val="00944E4F"/>
    <w:rsid w:val="009514F2"/>
    <w:rsid w:val="009574BC"/>
    <w:rsid w:val="00965DDE"/>
    <w:rsid w:val="00971903"/>
    <w:rsid w:val="009770BD"/>
    <w:rsid w:val="00994D27"/>
    <w:rsid w:val="009A0DE1"/>
    <w:rsid w:val="009A1DEA"/>
    <w:rsid w:val="009A569C"/>
    <w:rsid w:val="009B3437"/>
    <w:rsid w:val="009C0AEC"/>
    <w:rsid w:val="009C4AF5"/>
    <w:rsid w:val="009F424F"/>
    <w:rsid w:val="009F5044"/>
    <w:rsid w:val="009F7CE9"/>
    <w:rsid w:val="00A01B60"/>
    <w:rsid w:val="00A11059"/>
    <w:rsid w:val="00A13599"/>
    <w:rsid w:val="00A14FDF"/>
    <w:rsid w:val="00A2251A"/>
    <w:rsid w:val="00A44AF8"/>
    <w:rsid w:val="00A467CE"/>
    <w:rsid w:val="00A518BB"/>
    <w:rsid w:val="00A561AF"/>
    <w:rsid w:val="00A60199"/>
    <w:rsid w:val="00A63A32"/>
    <w:rsid w:val="00A75659"/>
    <w:rsid w:val="00A94267"/>
    <w:rsid w:val="00A952D2"/>
    <w:rsid w:val="00A9590F"/>
    <w:rsid w:val="00A9669D"/>
    <w:rsid w:val="00AA00DB"/>
    <w:rsid w:val="00AA4B84"/>
    <w:rsid w:val="00AA6B59"/>
    <w:rsid w:val="00AA7A05"/>
    <w:rsid w:val="00AB1BD0"/>
    <w:rsid w:val="00AD7063"/>
    <w:rsid w:val="00AE4B37"/>
    <w:rsid w:val="00AF4AE5"/>
    <w:rsid w:val="00AF5704"/>
    <w:rsid w:val="00B024D8"/>
    <w:rsid w:val="00B031BF"/>
    <w:rsid w:val="00B05273"/>
    <w:rsid w:val="00B069E0"/>
    <w:rsid w:val="00B2022D"/>
    <w:rsid w:val="00B26F25"/>
    <w:rsid w:val="00B330D6"/>
    <w:rsid w:val="00B452F8"/>
    <w:rsid w:val="00B523A2"/>
    <w:rsid w:val="00B552C6"/>
    <w:rsid w:val="00B7412D"/>
    <w:rsid w:val="00B755E1"/>
    <w:rsid w:val="00B76259"/>
    <w:rsid w:val="00B84FB7"/>
    <w:rsid w:val="00BA1EEC"/>
    <w:rsid w:val="00BA2CF2"/>
    <w:rsid w:val="00BA3F37"/>
    <w:rsid w:val="00BB0725"/>
    <w:rsid w:val="00BD44DE"/>
    <w:rsid w:val="00BE3492"/>
    <w:rsid w:val="00BF019B"/>
    <w:rsid w:val="00BF0B73"/>
    <w:rsid w:val="00C16537"/>
    <w:rsid w:val="00C2348F"/>
    <w:rsid w:val="00C23E76"/>
    <w:rsid w:val="00C25492"/>
    <w:rsid w:val="00C35FAD"/>
    <w:rsid w:val="00C42677"/>
    <w:rsid w:val="00C46DEB"/>
    <w:rsid w:val="00C7125A"/>
    <w:rsid w:val="00C74D74"/>
    <w:rsid w:val="00C76701"/>
    <w:rsid w:val="00C800C2"/>
    <w:rsid w:val="00CB26F9"/>
    <w:rsid w:val="00CE6871"/>
    <w:rsid w:val="00D27EBB"/>
    <w:rsid w:val="00D3275A"/>
    <w:rsid w:val="00D60505"/>
    <w:rsid w:val="00D6382F"/>
    <w:rsid w:val="00D6561F"/>
    <w:rsid w:val="00D75914"/>
    <w:rsid w:val="00D81858"/>
    <w:rsid w:val="00D91F65"/>
    <w:rsid w:val="00DA2470"/>
    <w:rsid w:val="00DC73CC"/>
    <w:rsid w:val="00DE202F"/>
    <w:rsid w:val="00DF69D2"/>
    <w:rsid w:val="00E3067B"/>
    <w:rsid w:val="00E31A23"/>
    <w:rsid w:val="00E67E2B"/>
    <w:rsid w:val="00E72BF4"/>
    <w:rsid w:val="00E76D4C"/>
    <w:rsid w:val="00EB37EA"/>
    <w:rsid w:val="00EC7FAB"/>
    <w:rsid w:val="00ED3320"/>
    <w:rsid w:val="00ED3C4B"/>
    <w:rsid w:val="00F00BB1"/>
    <w:rsid w:val="00F113F1"/>
    <w:rsid w:val="00F12532"/>
    <w:rsid w:val="00F1353E"/>
    <w:rsid w:val="00F21E9F"/>
    <w:rsid w:val="00F27C08"/>
    <w:rsid w:val="00F44913"/>
    <w:rsid w:val="00F501AA"/>
    <w:rsid w:val="00F52F4B"/>
    <w:rsid w:val="00F731DC"/>
    <w:rsid w:val="00F81358"/>
    <w:rsid w:val="00F855D7"/>
    <w:rsid w:val="00F954A4"/>
    <w:rsid w:val="00F97FEB"/>
    <w:rsid w:val="00FA267F"/>
    <w:rsid w:val="00FB48A0"/>
    <w:rsid w:val="00FC284E"/>
    <w:rsid w:val="00FC52BC"/>
    <w:rsid w:val="00FC7894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AutoShape 116"/>
      </o:rules>
    </o:shapelayout>
  </w:shapeDefaults>
  <w:decimalSymbol w:val=","/>
  <w:listSeparator w:val=";"/>
  <w15:docId w15:val="{7C29382F-5A93-4321-B835-150D1935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1AF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51143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235F40"/>
    <w:pPr>
      <w:keepNext/>
      <w:keepLines/>
      <w:spacing w:before="200" w:after="0" w:line="259" w:lineRule="auto"/>
      <w:outlineLvl w:val="1"/>
    </w:pPr>
    <w:rPr>
      <w:rFonts w:ascii="Cambria" w:hAnsi="Cambria"/>
      <w:b/>
      <w:bCs/>
      <w:color w:val="4F81BD"/>
      <w:sz w:val="26"/>
      <w:szCs w:val="26"/>
      <w:lang w:val="uk-UA"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15E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5D39EA"/>
    <w:rPr>
      <w:rFonts w:cs="Calibri"/>
      <w:sz w:val="22"/>
      <w:szCs w:val="22"/>
      <w:lang w:val="ru-RU" w:eastAsia="en-US"/>
    </w:rPr>
  </w:style>
  <w:style w:type="character" w:customStyle="1" w:styleId="apple-converted-space">
    <w:name w:val="apple-converted-space"/>
    <w:rsid w:val="005D39EA"/>
    <w:rPr>
      <w:rFonts w:cs="Times New Roman"/>
    </w:rPr>
  </w:style>
  <w:style w:type="paragraph" w:styleId="a3">
    <w:name w:val="Normal (Web)"/>
    <w:basedOn w:val="a"/>
    <w:uiPriority w:val="99"/>
    <w:unhideWhenUsed/>
    <w:rsid w:val="00BF0B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4">
    <w:name w:val="Hyperlink"/>
    <w:rsid w:val="00084896"/>
    <w:rPr>
      <w:color w:val="0000FF"/>
      <w:u w:val="single"/>
    </w:rPr>
  </w:style>
  <w:style w:type="character" w:styleId="a5">
    <w:name w:val="annotation reference"/>
    <w:rsid w:val="009C0AEC"/>
    <w:rPr>
      <w:sz w:val="16"/>
      <w:szCs w:val="16"/>
    </w:rPr>
  </w:style>
  <w:style w:type="paragraph" w:styleId="a6">
    <w:name w:val="annotation text"/>
    <w:basedOn w:val="a"/>
    <w:link w:val="a7"/>
    <w:rsid w:val="009C0AEC"/>
    <w:rPr>
      <w:sz w:val="20"/>
      <w:szCs w:val="20"/>
    </w:rPr>
  </w:style>
  <w:style w:type="character" w:customStyle="1" w:styleId="a7">
    <w:name w:val="Текст примечания Знак"/>
    <w:link w:val="a6"/>
    <w:rsid w:val="009C0AEC"/>
    <w:rPr>
      <w:lang w:val="ru-RU" w:eastAsia="ru-RU"/>
    </w:rPr>
  </w:style>
  <w:style w:type="paragraph" w:styleId="a8">
    <w:name w:val="annotation subject"/>
    <w:basedOn w:val="a6"/>
    <w:next w:val="a6"/>
    <w:link w:val="a9"/>
    <w:rsid w:val="009C0AEC"/>
    <w:rPr>
      <w:b/>
      <w:bCs/>
    </w:rPr>
  </w:style>
  <w:style w:type="character" w:customStyle="1" w:styleId="a9">
    <w:name w:val="Тема примечания Знак"/>
    <w:link w:val="a8"/>
    <w:rsid w:val="009C0AEC"/>
    <w:rPr>
      <w:b/>
      <w:bCs/>
      <w:lang w:val="ru-RU" w:eastAsia="ru-RU"/>
    </w:rPr>
  </w:style>
  <w:style w:type="paragraph" w:styleId="aa">
    <w:name w:val="Balloon Text"/>
    <w:basedOn w:val="a"/>
    <w:link w:val="ab"/>
    <w:rsid w:val="009C0A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9C0AEC"/>
    <w:rPr>
      <w:rFonts w:ascii="Segoe UI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link w:val="1"/>
    <w:rsid w:val="00511438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"/>
    <w:rsid w:val="00235F4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ac">
    <w:name w:val="Table Grid"/>
    <w:basedOn w:val="a1"/>
    <w:uiPriority w:val="39"/>
    <w:locked/>
    <w:rsid w:val="00343F3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15E1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ad">
    <w:name w:val="List Paragraph"/>
    <w:basedOn w:val="a"/>
    <w:uiPriority w:val="34"/>
    <w:qFormat/>
    <w:rsid w:val="00FC7894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3360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36041"/>
    <w:rPr>
      <w:sz w:val="22"/>
      <w:szCs w:val="22"/>
      <w:lang w:val="ru-RU" w:eastAsia="ru-RU"/>
    </w:rPr>
  </w:style>
  <w:style w:type="paragraph" w:styleId="af0">
    <w:name w:val="footer"/>
    <w:basedOn w:val="a"/>
    <w:link w:val="af1"/>
    <w:unhideWhenUsed/>
    <w:rsid w:val="003360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336041"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0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st1978.wix.com/tnv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itzo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on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vita.ua/school/upbring/77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350F6-3362-4983-BCA0-F96DE042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6033</Words>
  <Characters>3440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 ДОСВІДУ</vt:lpstr>
    </vt:vector>
  </TitlesOfParts>
  <Company>Microsoft</Company>
  <LinksUpToDate>false</LinksUpToDate>
  <CharactersWithSpaces>9455</CharactersWithSpaces>
  <SharedDoc>false</SharedDoc>
  <HLinks>
    <vt:vector size="18" baseType="variant">
      <vt:variant>
        <vt:i4>1179725</vt:i4>
      </vt:variant>
      <vt:variant>
        <vt:i4>9</vt:i4>
      </vt:variant>
      <vt:variant>
        <vt:i4>0</vt:i4>
      </vt:variant>
      <vt:variant>
        <vt:i4>5</vt:i4>
      </vt:variant>
      <vt:variant>
        <vt:lpwstr>http://www.iitzo.gov.ua/</vt:lpwstr>
      </vt:variant>
      <vt:variant>
        <vt:lpwstr/>
      </vt:variant>
      <vt:variant>
        <vt:i4>6488113</vt:i4>
      </vt:variant>
      <vt:variant>
        <vt:i4>6</vt:i4>
      </vt:variant>
      <vt:variant>
        <vt:i4>0</vt:i4>
      </vt:variant>
      <vt:variant>
        <vt:i4>5</vt:i4>
      </vt:variant>
      <vt:variant>
        <vt:lpwstr>http://www.mon.gov.ua/</vt:lpwstr>
      </vt:variant>
      <vt:variant>
        <vt:lpwstr/>
      </vt:variant>
      <vt:variant>
        <vt:i4>589907</vt:i4>
      </vt:variant>
      <vt:variant>
        <vt:i4>3</vt:i4>
      </vt:variant>
      <vt:variant>
        <vt:i4>0</vt:i4>
      </vt:variant>
      <vt:variant>
        <vt:i4>5</vt:i4>
      </vt:variant>
      <vt:variant>
        <vt:lpwstr>http://osvita.ua/school/upbring/775/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 ДОСВІДУ</dc:title>
  <dc:subject/>
  <dc:creator>Оксана</dc:creator>
  <cp:keywords/>
  <cp:lastModifiedBy>Гость</cp:lastModifiedBy>
  <cp:revision>21</cp:revision>
  <dcterms:created xsi:type="dcterms:W3CDTF">2015-10-24T17:37:00Z</dcterms:created>
  <dcterms:modified xsi:type="dcterms:W3CDTF">2015-11-10T05:30:00Z</dcterms:modified>
</cp:coreProperties>
</file>