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6E" w:rsidRPr="008E5E8B" w:rsidRDefault="00CA266E" w:rsidP="00CA266E">
      <w:pPr>
        <w:spacing w:line="360" w:lineRule="auto"/>
        <w:rPr>
          <w:rFonts w:ascii="Times New Roman" w:eastAsia="Times New Roman" w:hAnsi="Times New Roman"/>
          <w:b/>
          <w:sz w:val="28"/>
          <w:szCs w:val="28"/>
          <w:lang w:eastAsia="ru-RU"/>
        </w:rPr>
      </w:pPr>
      <w:r w:rsidRPr="008E5E8B">
        <w:rPr>
          <w:rFonts w:ascii="Times New Roman" w:eastAsia="Times New Roman" w:hAnsi="Times New Roman"/>
          <w:b/>
          <w:sz w:val="28"/>
          <w:szCs w:val="28"/>
          <w:lang w:eastAsia="ru-RU"/>
        </w:rPr>
        <w:t xml:space="preserve">        </w:t>
      </w:r>
    </w:p>
    <w:p w:rsidR="00CA266E" w:rsidRDefault="00CA266E" w:rsidP="00CA266E">
      <w:pPr>
        <w:rPr>
          <w:rFonts w:ascii="Times New Roman" w:hAnsi="Times New Roman"/>
          <w:b/>
          <w:sz w:val="44"/>
          <w:szCs w:val="44"/>
        </w:rPr>
      </w:pPr>
    </w:p>
    <w:p w:rsidR="00CA266E" w:rsidRDefault="00CA266E" w:rsidP="00CA266E">
      <w:pPr>
        <w:jc w:val="center"/>
        <w:rPr>
          <w:rFonts w:ascii="Times New Roman" w:hAnsi="Times New Roman"/>
          <w:b/>
          <w:sz w:val="44"/>
          <w:szCs w:val="44"/>
        </w:rPr>
      </w:pPr>
    </w:p>
    <w:p w:rsidR="00CA266E" w:rsidRDefault="00CA266E" w:rsidP="00CA266E">
      <w:pPr>
        <w:jc w:val="center"/>
        <w:rPr>
          <w:rFonts w:ascii="Times New Roman" w:hAnsi="Times New Roman"/>
          <w:b/>
          <w:sz w:val="44"/>
          <w:szCs w:val="44"/>
        </w:rPr>
      </w:pPr>
    </w:p>
    <w:p w:rsidR="00CA266E" w:rsidRPr="008E5E8B" w:rsidRDefault="00CA266E" w:rsidP="00CA266E">
      <w:pPr>
        <w:jc w:val="center"/>
        <w:rPr>
          <w:rFonts w:ascii="Times New Roman" w:hAnsi="Times New Roman"/>
          <w:b/>
          <w:sz w:val="44"/>
          <w:szCs w:val="44"/>
        </w:rPr>
      </w:pPr>
      <w:r w:rsidRPr="008E5E8B">
        <w:rPr>
          <w:rFonts w:ascii="Times New Roman" w:hAnsi="Times New Roman"/>
          <w:b/>
          <w:sz w:val="44"/>
          <w:szCs w:val="44"/>
        </w:rPr>
        <w:t>Конспект уроку</w:t>
      </w:r>
    </w:p>
    <w:p w:rsidR="00CA266E" w:rsidRPr="008E5E8B" w:rsidRDefault="00CA266E" w:rsidP="00CA266E">
      <w:pPr>
        <w:jc w:val="center"/>
        <w:rPr>
          <w:rFonts w:ascii="Times New Roman" w:hAnsi="Times New Roman"/>
          <w:b/>
          <w:sz w:val="44"/>
          <w:szCs w:val="44"/>
        </w:rPr>
      </w:pPr>
      <w:r>
        <w:rPr>
          <w:rFonts w:ascii="Times New Roman" w:hAnsi="Times New Roman"/>
          <w:b/>
          <w:sz w:val="44"/>
          <w:szCs w:val="44"/>
        </w:rPr>
        <w:t>з української мови в 6</w:t>
      </w:r>
      <w:r w:rsidRPr="008E5E8B">
        <w:rPr>
          <w:rFonts w:ascii="Times New Roman" w:hAnsi="Times New Roman"/>
          <w:b/>
          <w:sz w:val="44"/>
          <w:szCs w:val="44"/>
        </w:rPr>
        <w:t xml:space="preserve"> класі</w:t>
      </w:r>
    </w:p>
    <w:p w:rsidR="00CA266E" w:rsidRDefault="00CA266E" w:rsidP="00CA266E">
      <w:pPr>
        <w:spacing w:line="360" w:lineRule="auto"/>
        <w:ind w:left="40" w:right="-1"/>
        <w:jc w:val="center"/>
        <w:rPr>
          <w:rFonts w:ascii="Times New Roman" w:eastAsia="Times New Roman" w:hAnsi="Times New Roman"/>
          <w:b/>
          <w:bCs/>
          <w:sz w:val="44"/>
          <w:szCs w:val="44"/>
        </w:rPr>
      </w:pPr>
      <w:r>
        <w:rPr>
          <w:rFonts w:ascii="Times New Roman" w:eastAsia="Times New Roman" w:hAnsi="Times New Roman"/>
          <w:b/>
          <w:bCs/>
          <w:sz w:val="44"/>
          <w:szCs w:val="44"/>
        </w:rPr>
        <w:t>на тему:</w:t>
      </w:r>
    </w:p>
    <w:p w:rsidR="00CA266E" w:rsidRPr="00DA4E57" w:rsidRDefault="00CA266E" w:rsidP="00CA266E">
      <w:pPr>
        <w:spacing w:line="360" w:lineRule="auto"/>
        <w:ind w:left="40" w:right="-1"/>
        <w:jc w:val="center"/>
        <w:rPr>
          <w:rFonts w:ascii="Times New Roman" w:eastAsia="Times New Roman" w:hAnsi="Times New Roman"/>
          <w:b/>
          <w:bCs/>
          <w:sz w:val="44"/>
          <w:szCs w:val="44"/>
        </w:rPr>
      </w:pPr>
      <w:r>
        <w:rPr>
          <w:rFonts w:ascii="Times New Roman" w:eastAsia="Times New Roman" w:hAnsi="Times New Roman"/>
          <w:b/>
          <w:bCs/>
          <w:sz w:val="44"/>
          <w:szCs w:val="44"/>
        </w:rPr>
        <w:t>«Написання не з прикметниками»</w:t>
      </w:r>
    </w:p>
    <w:p w:rsidR="00CA266E" w:rsidRPr="008E5E8B" w:rsidRDefault="00CA266E" w:rsidP="00CA266E">
      <w:pPr>
        <w:jc w:val="center"/>
        <w:rPr>
          <w:rFonts w:ascii="Times New Roman" w:hAnsi="Times New Roman"/>
          <w:b/>
          <w:i/>
          <w:sz w:val="44"/>
          <w:szCs w:val="44"/>
        </w:rPr>
      </w:pPr>
      <w:r w:rsidRPr="00A626A8">
        <w:rPr>
          <w:rFonts w:ascii="Times New Roman" w:eastAsia="Times New Roman" w:hAnsi="Times New Roman"/>
          <w:b/>
          <w:bCs/>
          <w:noProof/>
          <w:sz w:val="28"/>
          <w:szCs w:val="28"/>
        </w:rPr>
        <w:drawing>
          <wp:inline distT="0" distB="0" distL="0" distR="0">
            <wp:extent cx="2943225" cy="2724150"/>
            <wp:effectExtent l="0" t="0" r="9525" b="0"/>
            <wp:docPr id="1" name="Рисунок 1" descr="126850_html_2a2ae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850_html_2a2aef1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724150"/>
                    </a:xfrm>
                    <a:prstGeom prst="rect">
                      <a:avLst/>
                    </a:prstGeom>
                    <a:noFill/>
                    <a:ln>
                      <a:noFill/>
                    </a:ln>
                  </pic:spPr>
                </pic:pic>
              </a:graphicData>
            </a:graphic>
          </wp:inline>
        </w:drawing>
      </w:r>
    </w:p>
    <w:p w:rsidR="00CA266E" w:rsidRPr="008E5E8B" w:rsidRDefault="00CA266E" w:rsidP="00CA266E">
      <w:pPr>
        <w:jc w:val="center"/>
        <w:rPr>
          <w:rFonts w:ascii="Times New Roman" w:hAnsi="Times New Roman"/>
          <w:b/>
          <w:sz w:val="36"/>
          <w:szCs w:val="36"/>
        </w:rPr>
      </w:pPr>
    </w:p>
    <w:p w:rsidR="00CA266E" w:rsidRPr="008E5E8B" w:rsidRDefault="00CA266E" w:rsidP="00CA266E">
      <w:pPr>
        <w:spacing w:line="360" w:lineRule="auto"/>
        <w:ind w:left="40" w:right="-1"/>
        <w:jc w:val="both"/>
        <w:rPr>
          <w:rFonts w:ascii="Times New Roman" w:eastAsia="Times New Roman" w:hAnsi="Times New Roman"/>
          <w:b/>
          <w:bCs/>
          <w:sz w:val="28"/>
          <w:szCs w:val="28"/>
        </w:rPr>
      </w:pPr>
    </w:p>
    <w:p w:rsidR="00CA266E" w:rsidRPr="008E5E8B" w:rsidRDefault="00CA266E" w:rsidP="00CA266E">
      <w:pPr>
        <w:spacing w:line="360" w:lineRule="auto"/>
        <w:ind w:right="282"/>
        <w:rPr>
          <w:rFonts w:ascii="Times New Roman" w:eastAsia="Times New Roman" w:hAnsi="Times New Roman"/>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Pr="008E5E8B">
        <w:rPr>
          <w:rFonts w:ascii="Times New Roman" w:eastAsia="Times New Roman" w:hAnsi="Times New Roman"/>
          <w:b/>
          <w:bCs/>
          <w:sz w:val="28"/>
          <w:szCs w:val="28"/>
        </w:rPr>
        <w:t>Під</w:t>
      </w:r>
      <w:r>
        <w:rPr>
          <w:rFonts w:ascii="Times New Roman" w:eastAsia="Times New Roman" w:hAnsi="Times New Roman"/>
          <w:b/>
          <w:bCs/>
          <w:sz w:val="28"/>
          <w:szCs w:val="28"/>
        </w:rPr>
        <w:t>готувала Демчук Н. М.,</w:t>
      </w:r>
    </w:p>
    <w:p w:rsidR="00CA266E" w:rsidRDefault="00CA266E" w:rsidP="00CA266E">
      <w:pPr>
        <w:spacing w:line="360" w:lineRule="auto"/>
        <w:ind w:left="40" w:right="282"/>
        <w:rPr>
          <w:rFonts w:ascii="Times New Roman" w:eastAsia="Times New Roman" w:hAnsi="Times New Roman"/>
          <w:b/>
          <w:bCs/>
          <w:sz w:val="28"/>
          <w:szCs w:val="28"/>
        </w:rPr>
      </w:pPr>
      <w:r>
        <w:rPr>
          <w:rFonts w:ascii="Times New Roman" w:eastAsia="Times New Roman" w:hAnsi="Times New Roman"/>
          <w:b/>
          <w:bCs/>
          <w:sz w:val="28"/>
          <w:szCs w:val="28"/>
        </w:rPr>
        <w:t xml:space="preserve">                                                                                 учитель української мови і </w:t>
      </w:r>
    </w:p>
    <w:p w:rsidR="00CA266E" w:rsidRPr="008E5E8B" w:rsidRDefault="00CA266E" w:rsidP="00CA266E">
      <w:pPr>
        <w:spacing w:line="360" w:lineRule="auto"/>
        <w:ind w:left="40" w:right="282"/>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E5E8B">
        <w:rPr>
          <w:rFonts w:ascii="Times New Roman" w:eastAsia="Times New Roman" w:hAnsi="Times New Roman"/>
          <w:b/>
          <w:bCs/>
          <w:sz w:val="28"/>
          <w:szCs w:val="28"/>
        </w:rPr>
        <w:t>літератури</w:t>
      </w:r>
    </w:p>
    <w:p w:rsidR="00CA266E" w:rsidRPr="008E5E8B" w:rsidRDefault="00CA266E" w:rsidP="00CA266E">
      <w:pPr>
        <w:spacing w:line="360" w:lineRule="auto"/>
        <w:ind w:left="40" w:right="282"/>
        <w:jc w:val="right"/>
        <w:rPr>
          <w:rFonts w:ascii="Times New Roman" w:eastAsia="Times New Roman" w:hAnsi="Times New Roman"/>
          <w:b/>
          <w:bCs/>
          <w:sz w:val="28"/>
          <w:szCs w:val="28"/>
        </w:rPr>
      </w:pPr>
      <w:r>
        <w:rPr>
          <w:rFonts w:ascii="Times New Roman" w:eastAsia="Times New Roman" w:hAnsi="Times New Roman"/>
          <w:b/>
          <w:bCs/>
          <w:sz w:val="28"/>
          <w:szCs w:val="28"/>
        </w:rPr>
        <w:t xml:space="preserve">        Бережанської ЗОШ І – ІІІ ст. № 2</w:t>
      </w:r>
    </w:p>
    <w:p w:rsidR="00CA266E" w:rsidRPr="008E5E8B" w:rsidRDefault="00CA266E" w:rsidP="00CA266E"/>
    <w:p w:rsidR="00CA266E" w:rsidRPr="001F1593" w:rsidRDefault="00CA266E" w:rsidP="00CA266E">
      <w:pPr>
        <w:rPr>
          <w:rStyle w:val="a5"/>
          <w:rFonts w:eastAsia="Calibri"/>
          <w:sz w:val="28"/>
          <w:szCs w:val="28"/>
        </w:rPr>
      </w:pPr>
      <w:r w:rsidRPr="001F1593">
        <w:rPr>
          <w:rStyle w:val="a5"/>
          <w:rFonts w:eastAsia="Calibri"/>
          <w:sz w:val="28"/>
          <w:szCs w:val="28"/>
        </w:rPr>
        <w:t xml:space="preserve">                                                 </w:t>
      </w:r>
    </w:p>
    <w:p w:rsidR="00CA266E" w:rsidRPr="001F1593" w:rsidRDefault="00CA266E" w:rsidP="00CA266E">
      <w:pPr>
        <w:rPr>
          <w:rStyle w:val="a5"/>
          <w:rFonts w:eastAsia="Calibri"/>
          <w:sz w:val="28"/>
          <w:szCs w:val="28"/>
        </w:rPr>
      </w:pPr>
      <w:r w:rsidRPr="001F1593">
        <w:rPr>
          <w:rStyle w:val="a5"/>
          <w:rFonts w:eastAsia="Calibri"/>
          <w:sz w:val="28"/>
          <w:szCs w:val="28"/>
        </w:rPr>
        <w:t xml:space="preserve">                                                   </w:t>
      </w:r>
    </w:p>
    <w:p w:rsidR="00CA266E" w:rsidRDefault="00CA266E" w:rsidP="00EF0C78">
      <w:pPr>
        <w:pStyle w:val="3"/>
        <w:shd w:val="clear" w:color="auto" w:fill="auto"/>
        <w:spacing w:after="0" w:line="360" w:lineRule="auto"/>
        <w:ind w:left="740"/>
        <w:rPr>
          <w:rFonts w:ascii="Times New Roman" w:hAnsi="Times New Roman" w:cs="Times New Roman"/>
          <w:sz w:val="28"/>
          <w:szCs w:val="28"/>
        </w:rPr>
      </w:pPr>
    </w:p>
    <w:p w:rsidR="00CA266E" w:rsidRDefault="00CA266E" w:rsidP="00EF0C78">
      <w:pPr>
        <w:pStyle w:val="3"/>
        <w:shd w:val="clear" w:color="auto" w:fill="auto"/>
        <w:spacing w:after="0" w:line="360" w:lineRule="auto"/>
        <w:ind w:left="740"/>
        <w:rPr>
          <w:rFonts w:ascii="Times New Roman" w:hAnsi="Times New Roman" w:cs="Times New Roman"/>
          <w:sz w:val="28"/>
          <w:szCs w:val="28"/>
        </w:rPr>
      </w:pPr>
    </w:p>
    <w:p w:rsidR="00CA266E" w:rsidRDefault="00CA266E" w:rsidP="00CA266E">
      <w:pPr>
        <w:pStyle w:val="3"/>
        <w:shd w:val="clear" w:color="auto" w:fill="auto"/>
        <w:spacing w:after="0" w:line="360" w:lineRule="auto"/>
        <w:ind w:firstLine="0"/>
        <w:rPr>
          <w:rFonts w:ascii="Times New Roman" w:hAnsi="Times New Roman" w:cs="Times New Roman"/>
          <w:sz w:val="28"/>
          <w:szCs w:val="28"/>
        </w:rPr>
      </w:pPr>
    </w:p>
    <w:p w:rsidR="00CA266E" w:rsidRDefault="00CA266E" w:rsidP="00CA266E">
      <w:pPr>
        <w:pStyle w:val="3"/>
        <w:shd w:val="clear" w:color="auto" w:fill="auto"/>
        <w:spacing w:after="0" w:line="360" w:lineRule="auto"/>
        <w:ind w:firstLine="0"/>
        <w:rPr>
          <w:rFonts w:ascii="Times New Roman" w:hAnsi="Times New Roman" w:cs="Times New Roman"/>
          <w:sz w:val="28"/>
          <w:szCs w:val="28"/>
        </w:rPr>
      </w:pPr>
    </w:p>
    <w:p w:rsidR="00CA266E" w:rsidRDefault="00CA266E" w:rsidP="00EF0C78">
      <w:pPr>
        <w:pStyle w:val="3"/>
        <w:shd w:val="clear" w:color="auto" w:fill="auto"/>
        <w:spacing w:after="0" w:line="360" w:lineRule="auto"/>
        <w:ind w:left="740"/>
        <w:rPr>
          <w:rFonts w:ascii="Times New Roman" w:hAnsi="Times New Roman" w:cs="Times New Roman"/>
          <w:sz w:val="28"/>
          <w:szCs w:val="28"/>
        </w:rPr>
      </w:pPr>
    </w:p>
    <w:p w:rsidR="004275F9" w:rsidRPr="00CA266E" w:rsidRDefault="00890F40" w:rsidP="00CA266E">
      <w:pPr>
        <w:pStyle w:val="3"/>
        <w:shd w:val="clear" w:color="auto" w:fill="auto"/>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lastRenderedPageBreak/>
        <w:t>Тема. Написання не з прикметниками</w:t>
      </w:r>
    </w:p>
    <w:p w:rsidR="004275F9" w:rsidRPr="00CA266E" w:rsidRDefault="00890F40" w:rsidP="00CA266E">
      <w:pPr>
        <w:pStyle w:val="3"/>
        <w:shd w:val="clear" w:color="auto" w:fill="auto"/>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Мета: пояснити правила напис</w:t>
      </w:r>
      <w:r w:rsidR="00EF0C78" w:rsidRPr="00CA266E">
        <w:rPr>
          <w:rFonts w:ascii="Times New Roman" w:hAnsi="Times New Roman" w:cs="Times New Roman"/>
          <w:sz w:val="28"/>
          <w:szCs w:val="28"/>
        </w:rPr>
        <w:t>ання не з прикметниками, сприяти</w:t>
      </w:r>
      <w:r w:rsidRPr="00CA266E">
        <w:rPr>
          <w:rFonts w:ascii="Times New Roman" w:hAnsi="Times New Roman" w:cs="Times New Roman"/>
          <w:sz w:val="28"/>
          <w:szCs w:val="28"/>
        </w:rPr>
        <w:t xml:space="preserve"> засвоєнню цих</w:t>
      </w:r>
      <w:r w:rsidR="00EF0C78" w:rsidRPr="00CA266E">
        <w:rPr>
          <w:rFonts w:ascii="Times New Roman" w:hAnsi="Times New Roman" w:cs="Times New Roman"/>
          <w:sz w:val="28"/>
          <w:szCs w:val="28"/>
        </w:rPr>
        <w:t xml:space="preserve"> </w:t>
      </w:r>
      <w:r w:rsidRPr="00CA266E">
        <w:rPr>
          <w:rFonts w:ascii="Times New Roman" w:hAnsi="Times New Roman" w:cs="Times New Roman"/>
          <w:sz w:val="28"/>
          <w:szCs w:val="28"/>
        </w:rPr>
        <w:t>правил учнями, виробити вміння застосовувати їх на практиці, спираючись на смисловий аналіз слів, відпрацьовувати уміння виконувати синтаксичний, морфологічний та словотвірний розбори, збагачувати словниковий запас учнів; розвивати зв'язне мовлення, пам'ять, логічне мислення, естетичні смаки, вміння аналізувати, робити висновки; виховувати в учнів любов до Батьківщини, патріотизм, повагу рідної мови, національної творчості та культури.</w:t>
      </w:r>
    </w:p>
    <w:p w:rsidR="004275F9" w:rsidRPr="00CA266E" w:rsidRDefault="00890F40" w:rsidP="00CA266E">
      <w:pPr>
        <w:pStyle w:val="3"/>
        <w:shd w:val="clear" w:color="auto" w:fill="auto"/>
        <w:spacing w:after="244"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Тип уроку: урок засвоєння нових знань.</w:t>
      </w:r>
    </w:p>
    <w:p w:rsidR="004275F9" w:rsidRPr="00CA266E" w:rsidRDefault="00890F40" w:rsidP="00CA266E">
      <w:pPr>
        <w:pStyle w:val="3"/>
        <w:shd w:val="clear" w:color="auto" w:fill="auto"/>
        <w:spacing w:after="275" w:line="360" w:lineRule="auto"/>
        <w:ind w:left="20" w:right="240" w:firstLine="0"/>
        <w:rPr>
          <w:rFonts w:ascii="Times New Roman" w:hAnsi="Times New Roman" w:cs="Times New Roman"/>
          <w:sz w:val="28"/>
          <w:szCs w:val="28"/>
        </w:rPr>
      </w:pPr>
      <w:r w:rsidRPr="00CA266E">
        <w:rPr>
          <w:rFonts w:ascii="Times New Roman" w:hAnsi="Times New Roman" w:cs="Times New Roman"/>
          <w:sz w:val="28"/>
          <w:szCs w:val="28"/>
        </w:rPr>
        <w:t>Обладнання: підручник, комп'ютер, презентація електронного підручника (фрагмент на тему «Написання не з прикметниками»).</w:t>
      </w:r>
    </w:p>
    <w:p w:rsidR="004275F9" w:rsidRPr="00CA266E" w:rsidRDefault="00EF0C78" w:rsidP="00CA266E">
      <w:pPr>
        <w:pStyle w:val="3"/>
        <w:shd w:val="clear" w:color="auto" w:fill="auto"/>
        <w:spacing w:after="0" w:line="360" w:lineRule="auto"/>
        <w:ind w:left="2400" w:firstLine="0"/>
        <w:rPr>
          <w:rFonts w:ascii="Times New Roman" w:hAnsi="Times New Roman" w:cs="Times New Roman"/>
          <w:sz w:val="28"/>
          <w:szCs w:val="28"/>
        </w:rPr>
      </w:pPr>
      <w:r w:rsidRPr="00CA266E">
        <w:rPr>
          <w:rFonts w:ascii="Times New Roman" w:hAnsi="Times New Roman" w:cs="Times New Roman"/>
          <w:sz w:val="28"/>
          <w:szCs w:val="28"/>
        </w:rPr>
        <w:t>Хід</w:t>
      </w:r>
      <w:r w:rsidR="00890F40" w:rsidRPr="00CA266E">
        <w:rPr>
          <w:rFonts w:ascii="Times New Roman" w:hAnsi="Times New Roman" w:cs="Times New Roman"/>
          <w:sz w:val="28"/>
          <w:szCs w:val="28"/>
        </w:rPr>
        <w:t xml:space="preserve"> уроку</w:t>
      </w:r>
    </w:p>
    <w:p w:rsidR="004275F9" w:rsidRPr="00CA266E" w:rsidRDefault="00890F40" w:rsidP="00CA266E">
      <w:pPr>
        <w:pStyle w:val="3"/>
        <w:numPr>
          <w:ilvl w:val="0"/>
          <w:numId w:val="1"/>
        </w:numPr>
        <w:shd w:val="clear" w:color="auto" w:fill="auto"/>
        <w:tabs>
          <w:tab w:val="left" w:pos="188"/>
        </w:tabs>
        <w:spacing w:after="0"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Організація початку уроку.</w:t>
      </w:r>
    </w:p>
    <w:p w:rsidR="004275F9" w:rsidRPr="00CA266E" w:rsidRDefault="00890F40" w:rsidP="00CA266E">
      <w:pPr>
        <w:pStyle w:val="3"/>
        <w:shd w:val="clear" w:color="auto" w:fill="auto"/>
        <w:spacing w:after="245"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Привітання, перевірка стану готовності учнів до уроку. Запис у зошитах дати.</w:t>
      </w:r>
    </w:p>
    <w:p w:rsidR="004275F9" w:rsidRPr="00CA266E" w:rsidRDefault="00890F40" w:rsidP="00CA266E">
      <w:pPr>
        <w:pStyle w:val="3"/>
        <w:numPr>
          <w:ilvl w:val="0"/>
          <w:numId w:val="1"/>
        </w:numPr>
        <w:shd w:val="clear" w:color="auto" w:fill="auto"/>
        <w:tabs>
          <w:tab w:val="left" w:pos="255"/>
        </w:tabs>
        <w:spacing w:after="0"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Перевірка домашнього завдання.</w:t>
      </w:r>
    </w:p>
    <w:p w:rsidR="004275F9" w:rsidRPr="00CA266E" w:rsidRDefault="00890F40" w:rsidP="00CA266E">
      <w:pPr>
        <w:pStyle w:val="3"/>
        <w:numPr>
          <w:ilvl w:val="0"/>
          <w:numId w:val="2"/>
        </w:numPr>
        <w:shd w:val="clear" w:color="auto" w:fill="auto"/>
        <w:tabs>
          <w:tab w:val="left" w:pos="260"/>
        </w:tabs>
        <w:spacing w:after="0" w:line="360" w:lineRule="auto"/>
        <w:ind w:left="20" w:right="240" w:firstLine="0"/>
        <w:rPr>
          <w:rFonts w:ascii="Times New Roman" w:hAnsi="Times New Roman" w:cs="Times New Roman"/>
          <w:sz w:val="28"/>
          <w:szCs w:val="28"/>
        </w:rPr>
      </w:pPr>
      <w:r w:rsidRPr="00CA266E">
        <w:rPr>
          <w:rFonts w:ascii="Times New Roman" w:hAnsi="Times New Roman" w:cs="Times New Roman"/>
          <w:sz w:val="28"/>
          <w:szCs w:val="28"/>
        </w:rPr>
        <w:t>Учні зачитують виписані вдома прислів'я і приказки про мову (до 5-6 висловів), подають характеристику прикметників: рід, число, відмінок, група за значенням, група тверда чи м'яка.</w:t>
      </w:r>
    </w:p>
    <w:p w:rsidR="004275F9" w:rsidRPr="00CA266E" w:rsidRDefault="00890F40" w:rsidP="00CA266E">
      <w:pPr>
        <w:pStyle w:val="3"/>
        <w:shd w:val="clear" w:color="auto" w:fill="auto"/>
        <w:spacing w:after="229"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Оцінювання учнів.</w:t>
      </w:r>
    </w:p>
    <w:p w:rsidR="004275F9" w:rsidRPr="00CA266E" w:rsidRDefault="00890F40" w:rsidP="00CA266E">
      <w:pPr>
        <w:pStyle w:val="3"/>
        <w:numPr>
          <w:ilvl w:val="0"/>
          <w:numId w:val="2"/>
        </w:numPr>
        <w:shd w:val="clear" w:color="auto" w:fill="auto"/>
        <w:tabs>
          <w:tab w:val="left" w:pos="265"/>
        </w:tabs>
        <w:spacing w:after="0"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Інтелектуальна розминка.</w:t>
      </w:r>
    </w:p>
    <w:p w:rsidR="004275F9" w:rsidRPr="00CA266E" w:rsidRDefault="00890F40" w:rsidP="00CA266E">
      <w:pPr>
        <w:pStyle w:val="3"/>
        <w:numPr>
          <w:ilvl w:val="0"/>
          <w:numId w:val="3"/>
        </w:numPr>
        <w:shd w:val="clear" w:color="auto" w:fill="auto"/>
        <w:tabs>
          <w:tab w:val="left" w:pos="820"/>
        </w:tabs>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Якою темою об'єднані виписані вами прислів'я?</w:t>
      </w:r>
    </w:p>
    <w:p w:rsidR="004275F9" w:rsidRPr="00CA266E" w:rsidRDefault="00890F40" w:rsidP="00CA266E">
      <w:pPr>
        <w:pStyle w:val="3"/>
        <w:numPr>
          <w:ilvl w:val="0"/>
          <w:numId w:val="3"/>
        </w:numPr>
        <w:shd w:val="clear" w:color="auto" w:fill="auto"/>
        <w:tabs>
          <w:tab w:val="left" w:pos="830"/>
        </w:tabs>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21 лютого - Міжнародний день рідної мови. (Слайд</w:t>
      </w:r>
      <w:r w:rsidR="00EF0C78" w:rsidRPr="00CA266E">
        <w:rPr>
          <w:rFonts w:ascii="Times New Roman" w:hAnsi="Times New Roman" w:cs="Times New Roman"/>
          <w:sz w:val="28"/>
          <w:szCs w:val="28"/>
        </w:rPr>
        <w:t xml:space="preserve"> 1</w:t>
      </w:r>
      <w:r w:rsidRPr="00CA266E">
        <w:rPr>
          <w:rFonts w:ascii="Times New Roman" w:hAnsi="Times New Roman" w:cs="Times New Roman"/>
          <w:sz w:val="28"/>
          <w:szCs w:val="28"/>
        </w:rPr>
        <w:t>)</w:t>
      </w:r>
    </w:p>
    <w:p w:rsidR="004275F9" w:rsidRPr="00CA266E" w:rsidRDefault="00890F40" w:rsidP="00CA266E">
      <w:pPr>
        <w:pStyle w:val="3"/>
        <w:shd w:val="clear" w:color="auto" w:fill="auto"/>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Запишіть цю дату в зошити.</w:t>
      </w:r>
    </w:p>
    <w:p w:rsidR="004275F9" w:rsidRPr="00CA266E" w:rsidRDefault="00890F40" w:rsidP="00CA266E">
      <w:pPr>
        <w:pStyle w:val="3"/>
        <w:numPr>
          <w:ilvl w:val="0"/>
          <w:numId w:val="3"/>
        </w:numPr>
        <w:shd w:val="clear" w:color="auto" w:fill="auto"/>
        <w:tabs>
          <w:tab w:val="left" w:pos="820"/>
        </w:tabs>
        <w:spacing w:after="246" w:line="360" w:lineRule="auto"/>
        <w:ind w:left="740"/>
        <w:rPr>
          <w:rFonts w:ascii="Times New Roman" w:hAnsi="Times New Roman" w:cs="Times New Roman"/>
          <w:sz w:val="28"/>
          <w:szCs w:val="28"/>
        </w:rPr>
      </w:pPr>
      <w:r w:rsidRPr="00CA266E">
        <w:rPr>
          <w:rFonts w:ascii="Times New Roman" w:hAnsi="Times New Roman" w:cs="Times New Roman"/>
          <w:sz w:val="28"/>
          <w:szCs w:val="28"/>
        </w:rPr>
        <w:t>Яке значення мови в житті людини?</w:t>
      </w:r>
    </w:p>
    <w:p w:rsidR="004275F9" w:rsidRPr="00CA266E" w:rsidRDefault="00890F40" w:rsidP="00CA266E">
      <w:pPr>
        <w:pStyle w:val="3"/>
        <w:numPr>
          <w:ilvl w:val="0"/>
          <w:numId w:val="2"/>
        </w:numPr>
        <w:shd w:val="clear" w:color="auto" w:fill="auto"/>
        <w:tabs>
          <w:tab w:val="left" w:pos="260"/>
        </w:tabs>
        <w:spacing w:after="0"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«Хвилина мудрості». Робота з притчею.</w:t>
      </w:r>
    </w:p>
    <w:p w:rsidR="004275F9" w:rsidRPr="00CA266E" w:rsidRDefault="00890F40" w:rsidP="00CA266E">
      <w:pPr>
        <w:pStyle w:val="3"/>
        <w:shd w:val="clear" w:color="auto" w:fill="auto"/>
        <w:spacing w:after="240" w:line="360" w:lineRule="auto"/>
        <w:ind w:left="20" w:right="240" w:firstLine="0"/>
        <w:rPr>
          <w:rFonts w:ascii="Times New Roman" w:hAnsi="Times New Roman" w:cs="Times New Roman"/>
          <w:sz w:val="28"/>
          <w:szCs w:val="28"/>
        </w:rPr>
      </w:pPr>
      <w:r w:rsidRPr="00CA266E">
        <w:rPr>
          <w:rFonts w:ascii="Times New Roman" w:hAnsi="Times New Roman" w:cs="Times New Roman"/>
          <w:sz w:val="28"/>
          <w:szCs w:val="28"/>
        </w:rPr>
        <w:t>Послухайте притчу, визначте, чи збігаються ваші судження із повчальною мудрістю цього твору? (Учитель читає притчу «Слово-душа народу» - стор. 150)</w:t>
      </w:r>
    </w:p>
    <w:p w:rsidR="004275F9" w:rsidRPr="00CA266E" w:rsidRDefault="00890F40" w:rsidP="00CA266E">
      <w:pPr>
        <w:pStyle w:val="3"/>
        <w:numPr>
          <w:ilvl w:val="0"/>
          <w:numId w:val="2"/>
        </w:numPr>
        <w:shd w:val="clear" w:color="auto" w:fill="auto"/>
        <w:tabs>
          <w:tab w:val="left" w:pos="265"/>
        </w:tabs>
        <w:spacing w:after="0"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lastRenderedPageBreak/>
        <w:t>Слово вчителя.</w:t>
      </w:r>
    </w:p>
    <w:p w:rsidR="004275F9" w:rsidRPr="00CA266E" w:rsidRDefault="00890F40" w:rsidP="00CA266E">
      <w:pPr>
        <w:pStyle w:val="3"/>
        <w:shd w:val="clear" w:color="auto" w:fill="auto"/>
        <w:spacing w:after="0" w:line="360" w:lineRule="auto"/>
        <w:ind w:left="20" w:right="580" w:firstLine="420"/>
        <w:rPr>
          <w:rFonts w:ascii="Times New Roman" w:hAnsi="Times New Roman" w:cs="Times New Roman"/>
          <w:sz w:val="28"/>
          <w:szCs w:val="28"/>
        </w:rPr>
      </w:pPr>
      <w:r w:rsidRPr="00CA266E">
        <w:rPr>
          <w:rFonts w:ascii="Times New Roman" w:hAnsi="Times New Roman" w:cs="Times New Roman"/>
          <w:sz w:val="28"/>
          <w:szCs w:val="28"/>
        </w:rPr>
        <w:t>Найдорожче добро у кожного народу - його мова, ота жива схованка людського духу, його багата скарбниця, у яку народ складає і своє давнє життя, і свої сподівання, розум, досвід, почування (П. Мирний).</w:t>
      </w:r>
    </w:p>
    <w:p w:rsidR="004275F9" w:rsidRPr="00CA266E" w:rsidRDefault="00890F40" w:rsidP="00CA266E">
      <w:pPr>
        <w:pStyle w:val="3"/>
        <w:shd w:val="clear" w:color="auto" w:fill="auto"/>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Мова повна таємниць, і сьогодні на уроці ми спробуємо відкрити одну з них.</w:t>
      </w:r>
    </w:p>
    <w:p w:rsidR="004275F9" w:rsidRPr="00CA266E" w:rsidRDefault="00890F40" w:rsidP="00CA266E">
      <w:pPr>
        <w:pStyle w:val="3"/>
        <w:shd w:val="clear" w:color="auto" w:fill="auto"/>
        <w:spacing w:after="0" w:line="360" w:lineRule="auto"/>
        <w:ind w:left="20" w:right="580" w:firstLine="420"/>
        <w:rPr>
          <w:rFonts w:ascii="Times New Roman" w:hAnsi="Times New Roman" w:cs="Times New Roman"/>
          <w:sz w:val="28"/>
          <w:szCs w:val="28"/>
        </w:rPr>
      </w:pPr>
      <w:r w:rsidRPr="00CA266E">
        <w:rPr>
          <w:rFonts w:ascii="Times New Roman" w:hAnsi="Times New Roman" w:cs="Times New Roman"/>
          <w:sz w:val="28"/>
          <w:szCs w:val="28"/>
        </w:rPr>
        <w:t>Мова - це народ: пізнаючи мову, ми пізнаємо свою історію, самого себе. І сьогодні ми зробимо ще один крок до пізнання глибин української мови.</w:t>
      </w:r>
    </w:p>
    <w:p w:rsidR="004275F9" w:rsidRPr="00CA266E" w:rsidRDefault="00890F40" w:rsidP="00CA266E">
      <w:pPr>
        <w:pStyle w:val="3"/>
        <w:numPr>
          <w:ilvl w:val="0"/>
          <w:numId w:val="3"/>
        </w:numPr>
        <w:shd w:val="clear" w:color="auto" w:fill="auto"/>
        <w:tabs>
          <w:tab w:val="left" w:pos="815"/>
        </w:tabs>
        <w:spacing w:after="0" w:line="360" w:lineRule="auto"/>
        <w:ind w:left="740"/>
        <w:rPr>
          <w:rFonts w:ascii="Times New Roman" w:hAnsi="Times New Roman" w:cs="Times New Roman"/>
          <w:sz w:val="28"/>
          <w:szCs w:val="28"/>
        </w:rPr>
      </w:pPr>
      <w:r w:rsidRPr="00CA266E">
        <w:rPr>
          <w:rFonts w:ascii="Times New Roman" w:hAnsi="Times New Roman" w:cs="Times New Roman"/>
          <w:sz w:val="28"/>
          <w:szCs w:val="28"/>
        </w:rPr>
        <w:t>Хто з вас може з готовністю стверджувати, що він справжній патріот?</w:t>
      </w:r>
    </w:p>
    <w:p w:rsidR="004275F9" w:rsidRPr="00CA266E" w:rsidRDefault="00890F40" w:rsidP="00CA266E">
      <w:pPr>
        <w:pStyle w:val="3"/>
        <w:numPr>
          <w:ilvl w:val="0"/>
          <w:numId w:val="3"/>
        </w:numPr>
        <w:shd w:val="clear" w:color="auto" w:fill="auto"/>
        <w:tabs>
          <w:tab w:val="left" w:pos="820"/>
        </w:tabs>
        <w:spacing w:after="0" w:line="360" w:lineRule="auto"/>
        <w:ind w:left="740" w:right="580"/>
        <w:rPr>
          <w:rFonts w:ascii="Times New Roman" w:hAnsi="Times New Roman" w:cs="Times New Roman"/>
          <w:sz w:val="28"/>
          <w:szCs w:val="28"/>
        </w:rPr>
      </w:pPr>
      <w:r w:rsidRPr="00CA266E">
        <w:rPr>
          <w:rFonts w:ascii="Times New Roman" w:hAnsi="Times New Roman" w:cs="Times New Roman"/>
          <w:sz w:val="28"/>
          <w:szCs w:val="28"/>
        </w:rPr>
        <w:t>А чи повинен кожен свідомий громадянин своєї держави досконало володіти рідною мовою?</w:t>
      </w:r>
    </w:p>
    <w:p w:rsidR="004275F9" w:rsidRPr="00CA266E" w:rsidRDefault="00890F40" w:rsidP="00CA266E">
      <w:pPr>
        <w:pStyle w:val="3"/>
        <w:numPr>
          <w:ilvl w:val="0"/>
          <w:numId w:val="3"/>
        </w:numPr>
        <w:shd w:val="clear" w:color="auto" w:fill="auto"/>
        <w:tabs>
          <w:tab w:val="left" w:pos="825"/>
        </w:tabs>
        <w:spacing w:after="282" w:line="360" w:lineRule="auto"/>
        <w:ind w:left="740" w:right="580"/>
        <w:rPr>
          <w:rFonts w:ascii="Times New Roman" w:hAnsi="Times New Roman" w:cs="Times New Roman"/>
          <w:sz w:val="28"/>
          <w:szCs w:val="28"/>
        </w:rPr>
      </w:pPr>
      <w:r w:rsidRPr="00CA266E">
        <w:rPr>
          <w:rFonts w:ascii="Times New Roman" w:hAnsi="Times New Roman" w:cs="Times New Roman"/>
          <w:sz w:val="28"/>
          <w:szCs w:val="28"/>
        </w:rPr>
        <w:t>Отже, сьогоднішній наш урок пройде у вигляді пошуку. Кожен з вас повинен знайти шлях до свого серця і з'ясувати, чи справді він щирий патріот.</w:t>
      </w:r>
    </w:p>
    <w:p w:rsidR="004275F9" w:rsidRPr="00CA266E" w:rsidRDefault="00890F40" w:rsidP="00CA266E">
      <w:pPr>
        <w:pStyle w:val="3"/>
        <w:numPr>
          <w:ilvl w:val="0"/>
          <w:numId w:val="1"/>
        </w:numPr>
        <w:shd w:val="clear" w:color="auto" w:fill="auto"/>
        <w:tabs>
          <w:tab w:val="left" w:pos="303"/>
        </w:tabs>
        <w:spacing w:after="124" w:line="360" w:lineRule="auto"/>
        <w:ind w:left="20" w:firstLine="0"/>
        <w:rPr>
          <w:rFonts w:ascii="Times New Roman" w:hAnsi="Times New Roman" w:cs="Times New Roman"/>
          <w:sz w:val="28"/>
          <w:szCs w:val="28"/>
        </w:rPr>
      </w:pPr>
      <w:r w:rsidRPr="00CA266E">
        <w:rPr>
          <w:rFonts w:ascii="Times New Roman" w:hAnsi="Times New Roman" w:cs="Times New Roman"/>
          <w:sz w:val="28"/>
          <w:szCs w:val="28"/>
        </w:rPr>
        <w:t>Актуалізація опорних знань, умінь, навичок.</w:t>
      </w:r>
    </w:p>
    <w:p w:rsidR="004275F9" w:rsidRPr="00CA266E" w:rsidRDefault="00890F40" w:rsidP="00CA266E">
      <w:pPr>
        <w:pStyle w:val="3"/>
        <w:shd w:val="clear" w:color="auto" w:fill="auto"/>
        <w:spacing w:after="0" w:line="360" w:lineRule="auto"/>
        <w:ind w:left="20" w:right="240" w:firstLine="0"/>
        <w:rPr>
          <w:rFonts w:ascii="Times New Roman" w:hAnsi="Times New Roman" w:cs="Times New Roman"/>
          <w:sz w:val="28"/>
          <w:szCs w:val="28"/>
        </w:rPr>
      </w:pPr>
      <w:r w:rsidRPr="00CA266E">
        <w:rPr>
          <w:rFonts w:ascii="Times New Roman" w:hAnsi="Times New Roman" w:cs="Times New Roman"/>
          <w:sz w:val="28"/>
          <w:szCs w:val="28"/>
        </w:rPr>
        <w:t>1. «Методика одного речення». Учні зачитують епіграф уроку, записують його у зошити і коментують зміст. (Слайд</w:t>
      </w:r>
      <w:r w:rsidR="00EF0C78" w:rsidRPr="00CA266E">
        <w:rPr>
          <w:rFonts w:ascii="Times New Roman" w:hAnsi="Times New Roman" w:cs="Times New Roman"/>
          <w:sz w:val="28"/>
          <w:szCs w:val="28"/>
        </w:rPr>
        <w:t xml:space="preserve"> 2</w:t>
      </w:r>
      <w:r w:rsidRPr="00CA266E">
        <w:rPr>
          <w:rFonts w:ascii="Times New Roman" w:hAnsi="Times New Roman" w:cs="Times New Roman"/>
          <w:sz w:val="28"/>
          <w:szCs w:val="28"/>
        </w:rPr>
        <w:t>)</w:t>
      </w:r>
    </w:p>
    <w:p w:rsidR="004275F9" w:rsidRPr="00CA266E" w:rsidRDefault="00890F40" w:rsidP="00CA266E">
      <w:pPr>
        <w:pStyle w:val="3"/>
        <w:shd w:val="clear" w:color="auto" w:fill="auto"/>
        <w:spacing w:after="0" w:line="360" w:lineRule="auto"/>
        <w:ind w:left="20" w:right="1760" w:firstLine="0"/>
        <w:rPr>
          <w:rFonts w:ascii="Times New Roman" w:hAnsi="Times New Roman" w:cs="Times New Roman"/>
          <w:sz w:val="28"/>
          <w:szCs w:val="28"/>
        </w:rPr>
      </w:pPr>
      <w:r w:rsidRPr="00CA266E">
        <w:rPr>
          <w:rStyle w:val="1"/>
          <w:rFonts w:ascii="Times New Roman" w:hAnsi="Times New Roman" w:cs="Times New Roman"/>
          <w:sz w:val="28"/>
          <w:szCs w:val="28"/>
        </w:rPr>
        <w:t>І спасе того в недолі Наша мрія золота,</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Наше гасло і мета:</w:t>
      </w:r>
    </w:p>
    <w:p w:rsidR="004275F9" w:rsidRPr="00CA266E" w:rsidRDefault="00890F40" w:rsidP="00CA266E">
      <w:pPr>
        <w:pStyle w:val="3"/>
        <w:shd w:val="clear" w:color="auto" w:fill="auto"/>
        <w:spacing w:after="240" w:line="360" w:lineRule="auto"/>
        <w:ind w:left="20" w:right="1760" w:firstLine="0"/>
        <w:rPr>
          <w:rFonts w:ascii="Times New Roman" w:hAnsi="Times New Roman" w:cs="Times New Roman"/>
          <w:sz w:val="28"/>
          <w:szCs w:val="28"/>
        </w:rPr>
      </w:pPr>
      <w:r w:rsidRPr="00CA266E">
        <w:rPr>
          <w:rStyle w:val="1"/>
          <w:rFonts w:ascii="Times New Roman" w:hAnsi="Times New Roman" w:cs="Times New Roman"/>
          <w:sz w:val="28"/>
          <w:szCs w:val="28"/>
        </w:rPr>
        <w:t>— Рідна мова в рідній школі (О. Олесь).</w:t>
      </w:r>
    </w:p>
    <w:p w:rsidR="004275F9" w:rsidRPr="00CA266E" w:rsidRDefault="00890F40" w:rsidP="00CA266E">
      <w:pPr>
        <w:pStyle w:val="3"/>
        <w:shd w:val="clear" w:color="auto" w:fill="auto"/>
        <w:spacing w:after="236" w:line="360" w:lineRule="auto"/>
        <w:ind w:left="20" w:right="40" w:firstLine="0"/>
        <w:jc w:val="both"/>
        <w:rPr>
          <w:rFonts w:ascii="Times New Roman" w:hAnsi="Times New Roman" w:cs="Times New Roman"/>
          <w:sz w:val="28"/>
          <w:szCs w:val="28"/>
        </w:rPr>
      </w:pPr>
      <w:r w:rsidRPr="00CA266E">
        <w:rPr>
          <w:rStyle w:val="1"/>
          <w:rFonts w:ascii="Times New Roman" w:hAnsi="Times New Roman" w:cs="Times New Roman"/>
          <w:sz w:val="28"/>
          <w:szCs w:val="28"/>
        </w:rPr>
        <w:t>Назвіть орфограму і поясніть правопис слова в недолі (Правопис не з іменником. Пишемо разом, бо можна замінити синонімом біда, горе).</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2. Гра «Пінг-понг».</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Пригадайте правила правопису не з іменниками.</w:t>
      </w:r>
    </w:p>
    <w:p w:rsidR="004275F9" w:rsidRPr="00CA266E" w:rsidRDefault="00890F40" w:rsidP="00CA266E">
      <w:pPr>
        <w:pStyle w:val="3"/>
        <w:shd w:val="clear" w:color="auto" w:fill="auto"/>
        <w:spacing w:after="282" w:line="360" w:lineRule="auto"/>
        <w:ind w:left="880" w:hanging="480"/>
        <w:rPr>
          <w:rFonts w:ascii="Times New Roman" w:hAnsi="Times New Roman" w:cs="Times New Roman"/>
          <w:sz w:val="28"/>
          <w:szCs w:val="28"/>
        </w:rPr>
      </w:pPr>
      <w:r w:rsidRPr="00CA266E">
        <w:rPr>
          <w:rStyle w:val="1"/>
          <w:rFonts w:ascii="Times New Roman" w:hAnsi="Times New Roman" w:cs="Times New Roman"/>
          <w:sz w:val="28"/>
          <w:szCs w:val="28"/>
        </w:rPr>
        <w:t>Учень сам вибирає суперника і ставить запитання.</w:t>
      </w:r>
    </w:p>
    <w:p w:rsidR="004275F9" w:rsidRPr="00CA266E" w:rsidRDefault="00890F40" w:rsidP="00CA266E">
      <w:pPr>
        <w:pStyle w:val="3"/>
        <w:numPr>
          <w:ilvl w:val="0"/>
          <w:numId w:val="4"/>
        </w:numPr>
        <w:shd w:val="clear" w:color="auto" w:fill="auto"/>
        <w:tabs>
          <w:tab w:val="left" w:pos="332"/>
        </w:tabs>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Повідомлення теми, мети та очікуваних результатів уроку.</w:t>
      </w:r>
    </w:p>
    <w:p w:rsidR="004275F9" w:rsidRPr="00CA266E" w:rsidRDefault="00890F40" w:rsidP="00CA266E">
      <w:pPr>
        <w:pStyle w:val="3"/>
        <w:shd w:val="clear" w:color="auto" w:fill="auto"/>
        <w:spacing w:after="236"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Учні записують тему уроку в зошити. (Слайд</w:t>
      </w:r>
      <w:r w:rsidR="00EF0C78" w:rsidRPr="00CA266E">
        <w:rPr>
          <w:rStyle w:val="1"/>
          <w:rFonts w:ascii="Times New Roman" w:hAnsi="Times New Roman" w:cs="Times New Roman"/>
          <w:sz w:val="28"/>
          <w:szCs w:val="28"/>
        </w:rPr>
        <w:t xml:space="preserve"> 3</w:t>
      </w:r>
      <w:r w:rsidRPr="00CA266E">
        <w:rPr>
          <w:rStyle w:val="1"/>
          <w:rFonts w:ascii="Times New Roman" w:hAnsi="Times New Roman" w:cs="Times New Roman"/>
          <w:sz w:val="28"/>
          <w:szCs w:val="28"/>
        </w:rPr>
        <w:t>)</w:t>
      </w:r>
    </w:p>
    <w:p w:rsidR="004275F9" w:rsidRPr="00CA266E" w:rsidRDefault="00890F40" w:rsidP="00CA266E">
      <w:pPr>
        <w:pStyle w:val="3"/>
        <w:numPr>
          <w:ilvl w:val="0"/>
          <w:numId w:val="4"/>
        </w:numPr>
        <w:shd w:val="clear" w:color="auto" w:fill="auto"/>
        <w:tabs>
          <w:tab w:val="left" w:pos="284"/>
        </w:tabs>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lastRenderedPageBreak/>
        <w:t>Мотивація учіння.</w:t>
      </w:r>
    </w:p>
    <w:p w:rsidR="004275F9" w:rsidRPr="00CA266E" w:rsidRDefault="00890F40" w:rsidP="00CA266E">
      <w:pPr>
        <w:pStyle w:val="3"/>
        <w:shd w:val="clear" w:color="auto" w:fill="auto"/>
        <w:spacing w:after="0" w:line="360" w:lineRule="auto"/>
        <w:ind w:left="20" w:firstLine="0"/>
        <w:jc w:val="both"/>
        <w:rPr>
          <w:rFonts w:ascii="Times New Roman" w:hAnsi="Times New Roman" w:cs="Times New Roman"/>
          <w:sz w:val="28"/>
          <w:szCs w:val="28"/>
        </w:rPr>
      </w:pPr>
      <w:r w:rsidRPr="00CA266E">
        <w:rPr>
          <w:rStyle w:val="1"/>
          <w:rFonts w:ascii="Times New Roman" w:hAnsi="Times New Roman" w:cs="Times New Roman"/>
          <w:sz w:val="28"/>
          <w:szCs w:val="28"/>
        </w:rPr>
        <w:t>Інтерактивна гра «ЗХД». Учні визначають, що вони знають про правопис частки не, що хочуть дізнатися і навчитися.</w:t>
      </w:r>
    </w:p>
    <w:p w:rsidR="004275F9" w:rsidRPr="00CA266E" w:rsidRDefault="00890F40" w:rsidP="00CA266E">
      <w:pPr>
        <w:pStyle w:val="3"/>
        <w:shd w:val="clear" w:color="auto" w:fill="auto"/>
        <w:spacing w:after="244"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(Слайд</w:t>
      </w:r>
      <w:r w:rsidR="00EF0C78" w:rsidRPr="00CA266E">
        <w:rPr>
          <w:rStyle w:val="1"/>
          <w:rFonts w:ascii="Times New Roman" w:hAnsi="Times New Roman" w:cs="Times New Roman"/>
          <w:sz w:val="28"/>
          <w:szCs w:val="28"/>
        </w:rPr>
        <w:t xml:space="preserve"> 4</w:t>
      </w:r>
      <w:r w:rsidRPr="00CA266E">
        <w:rPr>
          <w:rStyle w:val="1"/>
          <w:rFonts w:ascii="Times New Roman" w:hAnsi="Times New Roman" w:cs="Times New Roman"/>
          <w:sz w:val="28"/>
          <w:szCs w:val="28"/>
        </w:rPr>
        <w:t>)</w:t>
      </w:r>
    </w:p>
    <w:p w:rsidR="004275F9" w:rsidRPr="00CA266E" w:rsidRDefault="00890F40" w:rsidP="00CA266E">
      <w:pPr>
        <w:pStyle w:val="3"/>
        <w:numPr>
          <w:ilvl w:val="0"/>
          <w:numId w:val="4"/>
        </w:numPr>
        <w:shd w:val="clear" w:color="auto" w:fill="auto"/>
        <w:tabs>
          <w:tab w:val="left" w:pos="337"/>
        </w:tabs>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Сприйняття та усвідомлення учнями нового матеріалу.</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1. Спостереження над мовним матеріалом.</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 xml:space="preserve">Любов народу до своєї держави, до її мови завжди знаходила своє відображення в поезії. Велика кількість поетів та прозаїків упродовж віків увіковічнювала свої почуття в літературі. На слайді </w:t>
      </w:r>
      <w:r w:rsidR="00EF0C78" w:rsidRPr="00CA266E">
        <w:rPr>
          <w:rStyle w:val="1"/>
          <w:rFonts w:ascii="Times New Roman" w:hAnsi="Times New Roman" w:cs="Times New Roman"/>
          <w:sz w:val="28"/>
          <w:szCs w:val="28"/>
        </w:rPr>
        <w:t xml:space="preserve">5  </w:t>
      </w:r>
      <w:r w:rsidRPr="00CA266E">
        <w:rPr>
          <w:rStyle w:val="1"/>
          <w:rFonts w:ascii="Times New Roman" w:hAnsi="Times New Roman" w:cs="Times New Roman"/>
          <w:sz w:val="28"/>
          <w:szCs w:val="28"/>
        </w:rPr>
        <w:t>- уривки з віршів відомих письменників. Спробуйте знайти в цих уривках прикметники, які пишуться з не-/ не.</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Листку подібний над землею,</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Що вітер з дерева зрива,</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Хто мову матері своєї</w:t>
      </w:r>
    </w:p>
    <w:p w:rsidR="004275F9" w:rsidRPr="00CA266E" w:rsidRDefault="00890F40" w:rsidP="00CA266E">
      <w:pPr>
        <w:pStyle w:val="3"/>
        <w:shd w:val="clear" w:color="auto" w:fill="auto"/>
        <w:spacing w:after="236"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Як син невдячний забува (В. Сосюра).</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Як ви гадаєте, чому слово невдячний написано разом? (Можна замінити синонімом</w:t>
      </w:r>
      <w:r w:rsidR="00A124B6" w:rsidRPr="00CA266E">
        <w:rPr>
          <w:rFonts w:ascii="Times New Roman" w:hAnsi="Times New Roman" w:cs="Times New Roman"/>
          <w:sz w:val="28"/>
          <w:szCs w:val="28"/>
        </w:rPr>
        <w:t xml:space="preserve"> </w:t>
      </w:r>
      <w:r w:rsidRPr="00CA266E">
        <w:rPr>
          <w:rStyle w:val="1"/>
          <w:rFonts w:ascii="Times New Roman" w:hAnsi="Times New Roman" w:cs="Times New Roman"/>
          <w:sz w:val="28"/>
          <w:szCs w:val="28"/>
        </w:rPr>
        <w:t>поганий).</w:t>
      </w:r>
    </w:p>
    <w:p w:rsidR="004275F9" w:rsidRPr="00CA266E" w:rsidRDefault="00890F40" w:rsidP="00CA266E">
      <w:pPr>
        <w:pStyle w:val="3"/>
        <w:shd w:val="clear" w:color="auto" w:fill="auto"/>
        <w:spacing w:after="24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Виконайте морфемний аналіз слова невдячний (на дошці).</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В тому, певно, є й моя провина,</w:t>
      </w:r>
    </w:p>
    <w:p w:rsidR="004275F9" w:rsidRPr="00CA266E" w:rsidRDefault="00890F40" w:rsidP="00CA266E">
      <w:pPr>
        <w:pStyle w:val="3"/>
        <w:shd w:val="clear" w:color="auto" w:fill="auto"/>
        <w:spacing w:after="0"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Що для тебе був не кращий час..</w:t>
      </w:r>
    </w:p>
    <w:p w:rsidR="00A124B6" w:rsidRPr="00CA266E" w:rsidRDefault="00890F40" w:rsidP="00CA266E">
      <w:pPr>
        <w:pStyle w:val="3"/>
        <w:shd w:val="clear" w:color="auto" w:fill="auto"/>
        <w:spacing w:after="225" w:line="360" w:lineRule="auto"/>
        <w:ind w:left="880" w:firstLine="0"/>
        <w:rPr>
          <w:rStyle w:val="1"/>
          <w:rFonts w:ascii="Times New Roman" w:hAnsi="Times New Roman" w:cs="Times New Roman"/>
          <w:sz w:val="28"/>
          <w:szCs w:val="28"/>
        </w:rPr>
      </w:pPr>
      <w:r w:rsidRPr="00CA266E">
        <w:rPr>
          <w:rStyle w:val="1"/>
          <w:rFonts w:ascii="Times New Roman" w:hAnsi="Times New Roman" w:cs="Times New Roman"/>
          <w:sz w:val="28"/>
          <w:szCs w:val="28"/>
        </w:rPr>
        <w:t xml:space="preserve">Наша мово, мово журавлина, - </w:t>
      </w:r>
    </w:p>
    <w:p w:rsidR="004275F9" w:rsidRPr="00CA266E" w:rsidRDefault="00890F40" w:rsidP="00CA266E">
      <w:pPr>
        <w:pStyle w:val="3"/>
        <w:shd w:val="clear" w:color="auto" w:fill="auto"/>
        <w:spacing w:after="225" w:line="360" w:lineRule="auto"/>
        <w:ind w:left="880" w:firstLine="0"/>
        <w:rPr>
          <w:rFonts w:ascii="Times New Roman" w:hAnsi="Times New Roman" w:cs="Times New Roman"/>
          <w:sz w:val="28"/>
          <w:szCs w:val="28"/>
        </w:rPr>
      </w:pPr>
      <w:r w:rsidRPr="00CA266E">
        <w:rPr>
          <w:rStyle w:val="1"/>
          <w:rFonts w:ascii="Times New Roman" w:hAnsi="Times New Roman" w:cs="Times New Roman"/>
          <w:sz w:val="28"/>
          <w:szCs w:val="28"/>
        </w:rPr>
        <w:t>Повернись із вирію до нас (Сергій Цушко).</w:t>
      </w:r>
    </w:p>
    <w:p w:rsidR="004275F9" w:rsidRPr="00CA266E" w:rsidRDefault="00890F40" w:rsidP="00CA266E">
      <w:pPr>
        <w:pStyle w:val="3"/>
        <w:shd w:val="clear" w:color="auto" w:fill="auto"/>
        <w:spacing w:after="298"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Яким членом речення виступає в даному уривку прикметник із часткою не? (Присудок).</w:t>
      </w:r>
    </w:p>
    <w:p w:rsidR="004275F9" w:rsidRPr="00CA266E" w:rsidRDefault="00890F40" w:rsidP="00CA266E">
      <w:pPr>
        <w:pStyle w:val="3"/>
        <w:shd w:val="clear" w:color="auto" w:fill="auto"/>
        <w:spacing w:after="283"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Зробіть висновки про написання не з прикметниками.</w:t>
      </w:r>
    </w:p>
    <w:p w:rsidR="004275F9" w:rsidRPr="00CA266E" w:rsidRDefault="00890F40" w:rsidP="00CA266E">
      <w:pPr>
        <w:pStyle w:val="3"/>
        <w:shd w:val="clear" w:color="auto" w:fill="auto"/>
        <w:spacing w:after="7" w:line="360" w:lineRule="auto"/>
        <w:ind w:left="400" w:firstLine="480"/>
        <w:rPr>
          <w:rFonts w:ascii="Times New Roman" w:hAnsi="Times New Roman" w:cs="Times New Roman"/>
          <w:sz w:val="28"/>
          <w:szCs w:val="28"/>
        </w:rPr>
      </w:pPr>
      <w:r w:rsidRPr="00CA266E">
        <w:rPr>
          <w:rStyle w:val="1"/>
          <w:rFonts w:ascii="Times New Roman" w:hAnsi="Times New Roman" w:cs="Times New Roman"/>
          <w:sz w:val="28"/>
          <w:szCs w:val="28"/>
        </w:rPr>
        <w:t>2. Робота з теоретичним матеріалом.</w:t>
      </w:r>
    </w:p>
    <w:p w:rsidR="004275F9" w:rsidRPr="00CA266E" w:rsidRDefault="00890F40" w:rsidP="00CA266E">
      <w:pPr>
        <w:pStyle w:val="3"/>
        <w:shd w:val="clear" w:color="auto" w:fill="auto"/>
        <w:spacing w:after="0" w:line="360" w:lineRule="auto"/>
        <w:ind w:left="20" w:firstLine="0"/>
        <w:rPr>
          <w:rFonts w:ascii="Times New Roman" w:hAnsi="Times New Roman" w:cs="Times New Roman"/>
          <w:sz w:val="28"/>
          <w:szCs w:val="28"/>
        </w:rPr>
      </w:pPr>
      <w:r w:rsidRPr="00CA266E">
        <w:rPr>
          <w:rStyle w:val="1"/>
          <w:rFonts w:ascii="Times New Roman" w:hAnsi="Times New Roman" w:cs="Times New Roman"/>
          <w:sz w:val="28"/>
          <w:szCs w:val="28"/>
        </w:rPr>
        <w:t>Звіримо свої думки з теоретичним матеріалом, який зображено на слайді</w:t>
      </w:r>
      <w:r w:rsidR="00C41764" w:rsidRPr="00CA266E">
        <w:rPr>
          <w:rStyle w:val="1"/>
          <w:rFonts w:ascii="Times New Roman" w:hAnsi="Times New Roman" w:cs="Times New Roman"/>
          <w:sz w:val="28"/>
          <w:szCs w:val="28"/>
        </w:rPr>
        <w:t xml:space="preserve"> 6</w:t>
      </w:r>
      <w:r w:rsidRPr="00CA266E">
        <w:rPr>
          <w:rStyle w:val="1"/>
          <w:rFonts w:ascii="Times New Roman" w:hAnsi="Times New Roman" w:cs="Times New Roman"/>
          <w:sz w:val="28"/>
          <w:szCs w:val="28"/>
        </w:rPr>
        <w:t>.</w:t>
      </w:r>
    </w:p>
    <w:p w:rsidR="004275F9" w:rsidRPr="00CA266E" w:rsidRDefault="00890F40" w:rsidP="00CA266E">
      <w:pPr>
        <w:pStyle w:val="3"/>
        <w:numPr>
          <w:ilvl w:val="0"/>
          <w:numId w:val="6"/>
        </w:numPr>
        <w:shd w:val="clear" w:color="auto" w:fill="auto"/>
        <w:tabs>
          <w:tab w:val="left" w:pos="779"/>
        </w:tabs>
        <w:spacing w:after="0" w:line="360" w:lineRule="auto"/>
        <w:ind w:left="880" w:right="500" w:hanging="480"/>
        <w:rPr>
          <w:rFonts w:ascii="Times New Roman" w:hAnsi="Times New Roman" w:cs="Times New Roman"/>
          <w:sz w:val="28"/>
          <w:szCs w:val="28"/>
        </w:rPr>
      </w:pPr>
      <w:r w:rsidRPr="00CA266E">
        <w:rPr>
          <w:rStyle w:val="1"/>
          <w:rFonts w:ascii="Times New Roman" w:hAnsi="Times New Roman" w:cs="Times New Roman"/>
          <w:sz w:val="28"/>
          <w:szCs w:val="28"/>
        </w:rPr>
        <w:t xml:space="preserve">Скажіть, чи можемо ми виділити спільні правила написання не з </w:t>
      </w:r>
      <w:r w:rsidRPr="00CA266E">
        <w:rPr>
          <w:rStyle w:val="1"/>
          <w:rFonts w:ascii="Times New Roman" w:hAnsi="Times New Roman" w:cs="Times New Roman"/>
          <w:sz w:val="28"/>
          <w:szCs w:val="28"/>
        </w:rPr>
        <w:lastRenderedPageBreak/>
        <w:t>іменниками та прикметниками?</w:t>
      </w:r>
    </w:p>
    <w:p w:rsidR="004275F9" w:rsidRPr="00CA266E" w:rsidRDefault="00890F40" w:rsidP="00CA266E">
      <w:pPr>
        <w:pStyle w:val="3"/>
        <w:shd w:val="clear" w:color="auto" w:fill="auto"/>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3. «Мозкова атака».</w:t>
      </w:r>
    </w:p>
    <w:p w:rsidR="004275F9" w:rsidRPr="00CA266E" w:rsidRDefault="00890F40" w:rsidP="00CA266E">
      <w:pPr>
        <w:pStyle w:val="3"/>
        <w:shd w:val="clear" w:color="auto" w:fill="auto"/>
        <w:spacing w:after="0" w:line="360" w:lineRule="auto"/>
        <w:ind w:left="380" w:right="800" w:hanging="300"/>
        <w:rPr>
          <w:rFonts w:ascii="Times New Roman" w:hAnsi="Times New Roman" w:cs="Times New Roman"/>
          <w:sz w:val="28"/>
          <w:szCs w:val="28"/>
        </w:rPr>
      </w:pPr>
      <w:r w:rsidRPr="00CA266E">
        <w:rPr>
          <w:rFonts w:ascii="Times New Roman" w:hAnsi="Times New Roman" w:cs="Times New Roman"/>
          <w:sz w:val="28"/>
          <w:szCs w:val="28"/>
        </w:rPr>
        <w:t>Отже, щойно ми з вами з'ясували правила написання не з прикметниками. І зробили перші кроки до пізнання мови.</w:t>
      </w:r>
    </w:p>
    <w:p w:rsidR="004275F9" w:rsidRPr="00CA266E" w:rsidRDefault="00890F40" w:rsidP="00CA266E">
      <w:pPr>
        <w:pStyle w:val="3"/>
        <w:shd w:val="clear" w:color="auto" w:fill="auto"/>
        <w:spacing w:after="544" w:line="360" w:lineRule="auto"/>
        <w:ind w:left="700" w:right="800" w:firstLine="400"/>
        <w:rPr>
          <w:rFonts w:ascii="Times New Roman" w:hAnsi="Times New Roman" w:cs="Times New Roman"/>
          <w:sz w:val="28"/>
          <w:szCs w:val="28"/>
        </w:rPr>
      </w:pPr>
      <w:r w:rsidRPr="00CA266E">
        <w:rPr>
          <w:rFonts w:ascii="Times New Roman" w:hAnsi="Times New Roman" w:cs="Times New Roman"/>
          <w:sz w:val="28"/>
          <w:szCs w:val="28"/>
        </w:rPr>
        <w:t>- Якщо не з прикметниками пишеться разом, не буде виступати часткою чи префіксом? (Префіксом). А якщо окремо? (Часткою).</w:t>
      </w:r>
    </w:p>
    <w:p w:rsidR="004275F9" w:rsidRPr="00CA266E" w:rsidRDefault="00890F40" w:rsidP="00CA266E">
      <w:pPr>
        <w:pStyle w:val="3"/>
        <w:shd w:val="clear" w:color="auto" w:fill="auto"/>
        <w:spacing w:after="0" w:line="360" w:lineRule="auto"/>
        <w:ind w:left="80" w:firstLine="620"/>
        <w:rPr>
          <w:rFonts w:ascii="Times New Roman" w:hAnsi="Times New Roman" w:cs="Times New Roman"/>
          <w:sz w:val="28"/>
          <w:szCs w:val="28"/>
        </w:rPr>
      </w:pPr>
      <w:r w:rsidRPr="00CA266E">
        <w:rPr>
          <w:rFonts w:ascii="Times New Roman" w:hAnsi="Times New Roman" w:cs="Times New Roman"/>
          <w:sz w:val="28"/>
          <w:szCs w:val="28"/>
        </w:rPr>
        <w:t>4. Пояснювальний диктант.</w:t>
      </w:r>
    </w:p>
    <w:p w:rsidR="004275F9" w:rsidRPr="00CA266E" w:rsidRDefault="00890F40" w:rsidP="00CA266E">
      <w:pPr>
        <w:pStyle w:val="3"/>
        <w:shd w:val="clear" w:color="auto" w:fill="auto"/>
        <w:spacing w:after="0" w:line="360" w:lineRule="auto"/>
        <w:ind w:left="80" w:right="800" w:firstLine="620"/>
        <w:rPr>
          <w:rFonts w:ascii="Times New Roman" w:hAnsi="Times New Roman" w:cs="Times New Roman"/>
          <w:sz w:val="28"/>
          <w:szCs w:val="28"/>
        </w:rPr>
      </w:pPr>
      <w:r w:rsidRPr="00CA266E">
        <w:rPr>
          <w:rFonts w:ascii="Times New Roman" w:hAnsi="Times New Roman" w:cs="Times New Roman"/>
          <w:sz w:val="28"/>
          <w:szCs w:val="28"/>
        </w:rPr>
        <w:t>Сила народу, його духовна сутність зберігається у народній мудрості. І саме у прислів'ях та приказках відображено народний віковий досвід.</w:t>
      </w:r>
    </w:p>
    <w:p w:rsidR="004275F9" w:rsidRPr="00CA266E" w:rsidRDefault="00890F40" w:rsidP="00CA266E">
      <w:pPr>
        <w:pStyle w:val="3"/>
        <w:shd w:val="clear" w:color="auto" w:fill="auto"/>
        <w:spacing w:after="0" w:line="360" w:lineRule="auto"/>
        <w:ind w:left="80" w:right="800" w:firstLine="620"/>
        <w:rPr>
          <w:rFonts w:ascii="Times New Roman" w:hAnsi="Times New Roman" w:cs="Times New Roman"/>
          <w:sz w:val="28"/>
          <w:szCs w:val="28"/>
        </w:rPr>
      </w:pPr>
      <w:r w:rsidRPr="00CA266E">
        <w:rPr>
          <w:rFonts w:ascii="Times New Roman" w:hAnsi="Times New Roman" w:cs="Times New Roman"/>
          <w:sz w:val="28"/>
          <w:szCs w:val="28"/>
        </w:rPr>
        <w:t>Запишемо прислів'я і спробуємо розкрити їхнє значення, знайти та пояснити орфограму «Не з прикметниками».</w:t>
      </w:r>
    </w:p>
    <w:p w:rsidR="004275F9" w:rsidRPr="00CA266E" w:rsidRDefault="00890F40" w:rsidP="00CA266E">
      <w:pPr>
        <w:pStyle w:val="3"/>
        <w:numPr>
          <w:ilvl w:val="0"/>
          <w:numId w:val="7"/>
        </w:numPr>
        <w:shd w:val="clear" w:color="auto" w:fill="auto"/>
        <w:tabs>
          <w:tab w:val="left" w:pos="435"/>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Розумний і без майна не бідний.</w:t>
      </w:r>
    </w:p>
    <w:p w:rsidR="004275F9" w:rsidRPr="00CA266E" w:rsidRDefault="00890F40" w:rsidP="00CA266E">
      <w:pPr>
        <w:pStyle w:val="3"/>
        <w:numPr>
          <w:ilvl w:val="0"/>
          <w:numId w:val="7"/>
        </w:numPr>
        <w:shd w:val="clear" w:color="auto" w:fill="auto"/>
        <w:tabs>
          <w:tab w:val="left" w:pos="445"/>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Господарів хліб не білий, а ситий.</w:t>
      </w:r>
    </w:p>
    <w:p w:rsidR="004275F9" w:rsidRPr="00CA266E" w:rsidRDefault="00890F40" w:rsidP="00CA266E">
      <w:pPr>
        <w:pStyle w:val="3"/>
        <w:numPr>
          <w:ilvl w:val="0"/>
          <w:numId w:val="7"/>
        </w:numPr>
        <w:shd w:val="clear" w:color="auto" w:fill="auto"/>
        <w:tabs>
          <w:tab w:val="left" w:pos="450"/>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Наговорив три мішки гречаної вовни і всі неповні.</w:t>
      </w:r>
    </w:p>
    <w:p w:rsidR="004275F9" w:rsidRPr="00CA266E" w:rsidRDefault="00890F40" w:rsidP="00CA266E">
      <w:pPr>
        <w:pStyle w:val="3"/>
        <w:numPr>
          <w:ilvl w:val="0"/>
          <w:numId w:val="7"/>
        </w:numPr>
        <w:shd w:val="clear" w:color="auto" w:fill="auto"/>
        <w:tabs>
          <w:tab w:val="left" w:pos="450"/>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Неправда кожному ненависна.</w:t>
      </w:r>
    </w:p>
    <w:p w:rsidR="004275F9" w:rsidRPr="00CA266E" w:rsidRDefault="00890F40" w:rsidP="00CA266E">
      <w:pPr>
        <w:pStyle w:val="3"/>
        <w:shd w:val="clear" w:color="auto" w:fill="auto"/>
        <w:spacing w:after="236" w:line="360" w:lineRule="auto"/>
        <w:ind w:left="1620" w:firstLine="0"/>
        <w:rPr>
          <w:rFonts w:ascii="Times New Roman" w:hAnsi="Times New Roman" w:cs="Times New Roman"/>
          <w:sz w:val="28"/>
          <w:szCs w:val="28"/>
        </w:rPr>
      </w:pPr>
      <w:r w:rsidRPr="00CA266E">
        <w:rPr>
          <w:rFonts w:ascii="Times New Roman" w:hAnsi="Times New Roman" w:cs="Times New Roman"/>
          <w:sz w:val="28"/>
          <w:szCs w:val="28"/>
        </w:rPr>
        <w:t>Народна творчість</w:t>
      </w:r>
    </w:p>
    <w:p w:rsidR="004275F9" w:rsidRPr="00CA266E" w:rsidRDefault="00890F40" w:rsidP="00CA266E">
      <w:pPr>
        <w:pStyle w:val="3"/>
        <w:shd w:val="clear" w:color="auto" w:fill="auto"/>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5. Робота з фразеологізмом.</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Знайдіть у записаних реченнях вжитий фразеологізм.</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Що він означає?</w:t>
      </w:r>
    </w:p>
    <w:p w:rsidR="004275F9" w:rsidRPr="00CA266E" w:rsidRDefault="00890F40" w:rsidP="00CA266E">
      <w:pPr>
        <w:pStyle w:val="3"/>
        <w:shd w:val="clear" w:color="auto" w:fill="auto"/>
        <w:spacing w:after="240" w:line="360" w:lineRule="auto"/>
        <w:ind w:left="80" w:right="340" w:firstLine="0"/>
        <w:rPr>
          <w:rFonts w:ascii="Times New Roman" w:hAnsi="Times New Roman" w:cs="Times New Roman"/>
          <w:sz w:val="28"/>
          <w:szCs w:val="28"/>
        </w:rPr>
      </w:pPr>
      <w:r w:rsidRPr="00CA266E">
        <w:rPr>
          <w:rFonts w:ascii="Times New Roman" w:hAnsi="Times New Roman" w:cs="Times New Roman"/>
          <w:sz w:val="28"/>
          <w:szCs w:val="28"/>
        </w:rPr>
        <w:t>Підберіть синоніми до його значення, запишіть. (Три мішки гречаної вовни - нісенітниця, дурниця, плутанина, абсурд, безглуздя. На вербі груші, сон рябої кобили).</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6. «Творча майстерня».</w:t>
      </w:r>
    </w:p>
    <w:p w:rsidR="004275F9" w:rsidRPr="00CA266E" w:rsidRDefault="00890F40" w:rsidP="00CA266E">
      <w:pPr>
        <w:pStyle w:val="3"/>
        <w:shd w:val="clear" w:color="auto" w:fill="auto"/>
        <w:spacing w:after="240" w:line="360" w:lineRule="auto"/>
        <w:ind w:left="80" w:right="340" w:firstLine="0"/>
        <w:rPr>
          <w:rFonts w:ascii="Times New Roman" w:hAnsi="Times New Roman" w:cs="Times New Roman"/>
          <w:sz w:val="28"/>
          <w:szCs w:val="28"/>
        </w:rPr>
      </w:pPr>
      <w:r w:rsidRPr="00CA266E">
        <w:rPr>
          <w:rFonts w:ascii="Times New Roman" w:hAnsi="Times New Roman" w:cs="Times New Roman"/>
          <w:sz w:val="28"/>
          <w:szCs w:val="28"/>
        </w:rPr>
        <w:t>Пригадайте інші фразеологізми, які характеризують мовлення людини, введіть один із них у речення.</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7. Робота у групах. Робота з підручником. Метод «Прес».</w:t>
      </w:r>
    </w:p>
    <w:p w:rsidR="004275F9" w:rsidRPr="00CA266E" w:rsidRDefault="00890F40" w:rsidP="00CA266E">
      <w:pPr>
        <w:pStyle w:val="3"/>
        <w:shd w:val="clear" w:color="auto" w:fill="auto"/>
        <w:spacing w:after="0" w:line="360" w:lineRule="auto"/>
        <w:ind w:left="80" w:right="340" w:firstLine="0"/>
        <w:rPr>
          <w:rFonts w:ascii="Times New Roman" w:hAnsi="Times New Roman" w:cs="Times New Roman"/>
          <w:sz w:val="28"/>
          <w:szCs w:val="28"/>
        </w:rPr>
      </w:pPr>
      <w:r w:rsidRPr="00CA266E">
        <w:rPr>
          <w:rFonts w:ascii="Times New Roman" w:hAnsi="Times New Roman" w:cs="Times New Roman"/>
          <w:sz w:val="28"/>
          <w:szCs w:val="28"/>
        </w:rPr>
        <w:t xml:space="preserve">Об'єднайтеся у групи для роботи і поясніть правопис слів у рамці на стор. 172 </w:t>
      </w:r>
      <w:r w:rsidR="00EF0C78" w:rsidRPr="00CA266E">
        <w:rPr>
          <w:rFonts w:ascii="Times New Roman" w:hAnsi="Times New Roman" w:cs="Times New Roman"/>
          <w:sz w:val="28"/>
          <w:szCs w:val="28"/>
        </w:rPr>
        <w:t xml:space="preserve">у підручнику </w:t>
      </w:r>
      <w:r w:rsidRPr="00CA266E">
        <w:rPr>
          <w:rFonts w:ascii="Times New Roman" w:hAnsi="Times New Roman" w:cs="Times New Roman"/>
          <w:sz w:val="28"/>
          <w:szCs w:val="28"/>
        </w:rPr>
        <w:t>за поданою схемою. (Слайд</w:t>
      </w:r>
      <w:r w:rsidR="00C41764" w:rsidRPr="00CA266E">
        <w:rPr>
          <w:rFonts w:ascii="Times New Roman" w:hAnsi="Times New Roman" w:cs="Times New Roman"/>
          <w:sz w:val="28"/>
          <w:szCs w:val="28"/>
        </w:rPr>
        <w:t xml:space="preserve"> 7</w:t>
      </w:r>
      <w:r w:rsidRPr="00CA266E">
        <w:rPr>
          <w:rFonts w:ascii="Times New Roman" w:hAnsi="Times New Roman" w:cs="Times New Roman"/>
          <w:sz w:val="28"/>
          <w:szCs w:val="28"/>
        </w:rPr>
        <w:t>)</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lastRenderedPageBreak/>
        <w:t>Я вважаю..</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Тому що...</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Наприклад...</w:t>
      </w:r>
    </w:p>
    <w:p w:rsidR="004275F9" w:rsidRPr="00CA266E" w:rsidRDefault="00890F40" w:rsidP="00CA266E">
      <w:pPr>
        <w:pStyle w:val="3"/>
        <w:shd w:val="clear" w:color="auto" w:fill="auto"/>
        <w:spacing w:after="24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Отже...</w:t>
      </w:r>
    </w:p>
    <w:p w:rsidR="004275F9" w:rsidRPr="00CA266E" w:rsidRDefault="00890F40" w:rsidP="00CA266E">
      <w:pPr>
        <w:pStyle w:val="3"/>
        <w:numPr>
          <w:ilvl w:val="0"/>
          <w:numId w:val="8"/>
        </w:numPr>
        <w:shd w:val="clear" w:color="auto" w:fill="auto"/>
        <w:tabs>
          <w:tab w:val="left" w:pos="310"/>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Акровправа з «ключем».</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Учитель. Подані мною тлумачення слів запишіть прикметником з не.</w:t>
      </w:r>
    </w:p>
    <w:p w:rsidR="004275F9" w:rsidRPr="00CA266E" w:rsidRDefault="00890F40" w:rsidP="00CA266E">
      <w:pPr>
        <w:pStyle w:val="3"/>
        <w:shd w:val="clear" w:color="auto" w:fill="auto"/>
        <w:spacing w:after="0" w:line="360" w:lineRule="auto"/>
        <w:ind w:left="80" w:right="340" w:firstLine="0"/>
        <w:rPr>
          <w:rFonts w:ascii="Times New Roman" w:hAnsi="Times New Roman" w:cs="Times New Roman"/>
          <w:sz w:val="28"/>
          <w:szCs w:val="28"/>
        </w:rPr>
      </w:pPr>
      <w:r w:rsidRPr="00CA266E">
        <w:rPr>
          <w:rFonts w:ascii="Times New Roman" w:hAnsi="Times New Roman" w:cs="Times New Roman"/>
          <w:sz w:val="28"/>
          <w:szCs w:val="28"/>
        </w:rPr>
        <w:t>Якщо ви правильно виконаєте завдання, то зможете за допомогою першої літери кореня кожного прикметника прочитати прізвище відомого українського поета.</w:t>
      </w:r>
    </w:p>
    <w:p w:rsidR="004275F9" w:rsidRPr="00CA266E" w:rsidRDefault="00890F40" w:rsidP="00CA266E">
      <w:pPr>
        <w:pStyle w:val="3"/>
        <w:numPr>
          <w:ilvl w:val="0"/>
          <w:numId w:val="9"/>
        </w:numPr>
        <w:shd w:val="clear" w:color="auto" w:fill="auto"/>
        <w:tabs>
          <w:tab w:val="left" w:pos="730"/>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повільний (нешвидкий).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намарне витрачає сили, час, кошти тощо (неекономний).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є малим (невеликий).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діє з допомогою обману (нечесний).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не проявляє емоцій (неемоційний).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на якого не можна надіятися (ненадійний).</w:t>
      </w:r>
    </w:p>
    <w:p w:rsidR="004275F9" w:rsidRPr="00CA266E" w:rsidRDefault="00890F40" w:rsidP="00CA266E">
      <w:pPr>
        <w:pStyle w:val="3"/>
        <w:numPr>
          <w:ilvl w:val="0"/>
          <w:numId w:val="9"/>
        </w:numPr>
        <w:shd w:val="clear" w:color="auto" w:fill="auto"/>
        <w:tabs>
          <w:tab w:val="left" w:pos="726"/>
        </w:tabs>
        <w:spacing w:after="0"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є шкідливим (некорисний).</w:t>
      </w:r>
    </w:p>
    <w:p w:rsidR="004275F9" w:rsidRPr="00CA266E" w:rsidRDefault="00890F40" w:rsidP="00CA266E">
      <w:pPr>
        <w:pStyle w:val="3"/>
        <w:numPr>
          <w:ilvl w:val="0"/>
          <w:numId w:val="9"/>
        </w:numPr>
        <w:shd w:val="clear" w:color="auto" w:fill="auto"/>
        <w:tabs>
          <w:tab w:val="left" w:pos="726"/>
        </w:tabs>
        <w:spacing w:after="282"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Той, який не доглядає за собою (неохайний).</w:t>
      </w:r>
    </w:p>
    <w:p w:rsidR="00C41764" w:rsidRPr="00CA266E" w:rsidRDefault="00C41764" w:rsidP="00CA266E">
      <w:pPr>
        <w:pStyle w:val="3"/>
        <w:shd w:val="clear" w:color="auto" w:fill="auto"/>
        <w:tabs>
          <w:tab w:val="left" w:pos="726"/>
        </w:tabs>
        <w:spacing w:after="282" w:line="360" w:lineRule="auto"/>
        <w:ind w:left="380" w:firstLine="0"/>
        <w:rPr>
          <w:rFonts w:ascii="Times New Roman" w:hAnsi="Times New Roman" w:cs="Times New Roman"/>
          <w:sz w:val="28"/>
          <w:szCs w:val="28"/>
        </w:rPr>
      </w:pPr>
      <w:r w:rsidRPr="00CA266E">
        <w:rPr>
          <w:rFonts w:ascii="Times New Roman" w:hAnsi="Times New Roman" w:cs="Times New Roman"/>
          <w:sz w:val="28"/>
          <w:szCs w:val="28"/>
        </w:rPr>
        <w:t>Відповідь: Шевченко.</w:t>
      </w:r>
    </w:p>
    <w:p w:rsidR="004275F9" w:rsidRPr="00CA266E" w:rsidRDefault="00890F40" w:rsidP="00CA266E">
      <w:pPr>
        <w:pStyle w:val="3"/>
        <w:numPr>
          <w:ilvl w:val="0"/>
          <w:numId w:val="8"/>
        </w:numPr>
        <w:shd w:val="clear" w:color="auto" w:fill="auto"/>
        <w:tabs>
          <w:tab w:val="left" w:pos="315"/>
        </w:tabs>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Слово учителя. Хвилина Пам'яті.</w:t>
      </w:r>
    </w:p>
    <w:p w:rsidR="004275F9" w:rsidRPr="00CA266E" w:rsidRDefault="00890F40" w:rsidP="00CA266E">
      <w:pPr>
        <w:pStyle w:val="3"/>
        <w:shd w:val="clear" w:color="auto" w:fill="auto"/>
        <w:spacing w:after="0" w:line="360" w:lineRule="auto"/>
        <w:ind w:left="80" w:firstLine="0"/>
        <w:rPr>
          <w:rFonts w:ascii="Times New Roman" w:hAnsi="Times New Roman" w:cs="Times New Roman"/>
          <w:sz w:val="28"/>
          <w:szCs w:val="28"/>
        </w:rPr>
      </w:pPr>
      <w:r w:rsidRPr="00CA266E">
        <w:rPr>
          <w:rFonts w:ascii="Times New Roman" w:hAnsi="Times New Roman" w:cs="Times New Roman"/>
          <w:sz w:val="28"/>
          <w:szCs w:val="28"/>
        </w:rPr>
        <w:t>Учитель. Як ім'я Шевченка пов'язане з 2014 роком?</w:t>
      </w:r>
    </w:p>
    <w:p w:rsidR="004275F9" w:rsidRPr="00CA266E" w:rsidRDefault="00890F40" w:rsidP="00CA266E">
      <w:pPr>
        <w:pStyle w:val="3"/>
        <w:shd w:val="clear" w:color="auto" w:fill="auto"/>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Тарас Шевченко - славний син нашого народу, він присвятив своє життя боротьбі за волю України: «Караюсь, мучусь, але не каюсь» - говорив поет. Шевченко оспівував велич українського слова: «Ну що б, здавалося, слова...(цитата на експозиційній дошці). Грузинський поет Акакій Церетелі</w:t>
      </w:r>
      <w:r w:rsidR="00EF0C78" w:rsidRPr="00CA266E">
        <w:rPr>
          <w:rFonts w:ascii="Times New Roman" w:hAnsi="Times New Roman" w:cs="Times New Roman"/>
          <w:sz w:val="28"/>
          <w:szCs w:val="28"/>
        </w:rPr>
        <w:t xml:space="preserve"> </w:t>
      </w:r>
      <w:r w:rsidRPr="00CA266E">
        <w:rPr>
          <w:rFonts w:ascii="Times New Roman" w:hAnsi="Times New Roman" w:cs="Times New Roman"/>
          <w:sz w:val="28"/>
          <w:szCs w:val="28"/>
        </w:rPr>
        <w:t>так звертається до нащадків Великого Кобзаря: «Любіть свою Батьківщину і рідну мову так, як любив покійний Тарас Шевченко. Для його пам'яті це буде найкращою нагородою і нерукотворним пам'ятником».</w:t>
      </w:r>
    </w:p>
    <w:p w:rsidR="004275F9" w:rsidRPr="00CA266E" w:rsidRDefault="00890F40" w:rsidP="00CA266E">
      <w:pPr>
        <w:pStyle w:val="3"/>
        <w:shd w:val="clear" w:color="auto" w:fill="auto"/>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 xml:space="preserve">Гадаю, ці слова є найкращою настановою кожному з нас. Особливо сьогодні, у такий важкий і вирішальний час боротьби нашого народу за свободу, за вільну державу, за можливість чути рідну мову і говорити нею. </w:t>
      </w:r>
      <w:r w:rsidRPr="00CA266E">
        <w:rPr>
          <w:rFonts w:ascii="Times New Roman" w:hAnsi="Times New Roman" w:cs="Times New Roman"/>
          <w:sz w:val="28"/>
          <w:szCs w:val="28"/>
        </w:rPr>
        <w:lastRenderedPageBreak/>
        <w:t>Ми бачимо приклад справжнього героїзму молодих хлопців, які віддали життя за нас і наше майбутнє на барикадах Євромайдану.</w:t>
      </w:r>
    </w:p>
    <w:p w:rsidR="004275F9" w:rsidRPr="00CA266E" w:rsidRDefault="00890F40" w:rsidP="00CA266E">
      <w:pPr>
        <w:pStyle w:val="3"/>
        <w:shd w:val="clear" w:color="auto" w:fill="auto"/>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Ми маємо пам'ятати їхні імена, так як пам'ятаємо імена славних козаків-запорожців, безстрашних героїв Круг, пам'ять яких ми вшановували у січні, як не забуваємо про воїнів УПА.</w:t>
      </w:r>
    </w:p>
    <w:p w:rsidR="00EF0C78" w:rsidRPr="00CA266E" w:rsidRDefault="00EF0C78" w:rsidP="00CA266E">
      <w:pPr>
        <w:pStyle w:val="3"/>
        <w:shd w:val="clear" w:color="auto" w:fill="auto"/>
        <w:spacing w:after="0" w:line="360" w:lineRule="auto"/>
        <w:ind w:left="260" w:firstLine="0"/>
        <w:jc w:val="center"/>
        <w:rPr>
          <w:rFonts w:ascii="Times New Roman" w:hAnsi="Times New Roman" w:cs="Times New Roman"/>
          <w:sz w:val="28"/>
          <w:szCs w:val="28"/>
        </w:rPr>
      </w:pPr>
      <w:r w:rsidRPr="00CA266E">
        <w:rPr>
          <w:rFonts w:ascii="Times New Roman" w:hAnsi="Times New Roman" w:cs="Times New Roman"/>
          <w:sz w:val="28"/>
          <w:szCs w:val="28"/>
        </w:rPr>
        <w:t>(На плакаті)</w:t>
      </w:r>
    </w:p>
    <w:p w:rsidR="00EF0C78" w:rsidRPr="00CA266E" w:rsidRDefault="00EF0C78" w:rsidP="00CA266E">
      <w:pPr>
        <w:spacing w:line="360" w:lineRule="auto"/>
        <w:rPr>
          <w:rFonts w:ascii="Times New Roman" w:hAnsi="Times New Roman" w:cs="Times New Roman"/>
          <w:sz w:val="28"/>
          <w:szCs w:val="28"/>
        </w:rPr>
      </w:pPr>
      <w:r w:rsidRPr="00CA266E">
        <w:rPr>
          <w:rFonts w:ascii="Times New Roman" w:hAnsi="Times New Roman" w:cs="Times New Roman"/>
          <w:sz w:val="28"/>
          <w:szCs w:val="28"/>
        </w:rPr>
        <w:t xml:space="preserve">                               </w:t>
      </w:r>
      <w:r w:rsidR="00890F40" w:rsidRPr="00CA266E">
        <w:rPr>
          <w:rFonts w:ascii="Times New Roman" w:hAnsi="Times New Roman" w:cs="Times New Roman"/>
          <w:sz w:val="28"/>
          <w:szCs w:val="28"/>
        </w:rPr>
        <w:t xml:space="preserve">Ви за свободу гинули без скарги </w:t>
      </w:r>
    </w:p>
    <w:p w:rsidR="004275F9" w:rsidRPr="00CA266E" w:rsidRDefault="00EF0C78" w:rsidP="00CA266E">
      <w:pPr>
        <w:spacing w:line="360" w:lineRule="auto"/>
        <w:rPr>
          <w:rFonts w:ascii="Times New Roman" w:hAnsi="Times New Roman" w:cs="Times New Roman"/>
          <w:sz w:val="28"/>
          <w:szCs w:val="28"/>
        </w:rPr>
      </w:pPr>
      <w:r w:rsidRPr="00CA266E">
        <w:rPr>
          <w:rFonts w:ascii="Times New Roman" w:hAnsi="Times New Roman" w:cs="Times New Roman"/>
          <w:sz w:val="28"/>
          <w:szCs w:val="28"/>
        </w:rPr>
        <w:t xml:space="preserve">                              </w:t>
      </w:r>
      <w:r w:rsidR="00890F40" w:rsidRPr="00CA266E">
        <w:rPr>
          <w:rFonts w:ascii="Times New Roman" w:hAnsi="Times New Roman" w:cs="Times New Roman"/>
          <w:sz w:val="28"/>
          <w:szCs w:val="28"/>
        </w:rPr>
        <w:t>Серед пожеж і руїн.</w:t>
      </w:r>
    </w:p>
    <w:p w:rsidR="004275F9" w:rsidRPr="00CA266E" w:rsidRDefault="00EF0C78" w:rsidP="00CA266E">
      <w:pPr>
        <w:spacing w:line="360" w:lineRule="auto"/>
        <w:rPr>
          <w:rFonts w:ascii="Times New Roman" w:hAnsi="Times New Roman" w:cs="Times New Roman"/>
          <w:sz w:val="28"/>
          <w:szCs w:val="28"/>
        </w:rPr>
      </w:pPr>
      <w:r w:rsidRPr="00CA266E">
        <w:rPr>
          <w:rFonts w:ascii="Times New Roman" w:hAnsi="Times New Roman" w:cs="Times New Roman"/>
          <w:sz w:val="28"/>
          <w:szCs w:val="28"/>
        </w:rPr>
        <w:t xml:space="preserve">                               </w:t>
      </w:r>
      <w:r w:rsidR="00890F40" w:rsidRPr="00CA266E">
        <w:rPr>
          <w:rFonts w:ascii="Times New Roman" w:hAnsi="Times New Roman" w:cs="Times New Roman"/>
          <w:sz w:val="28"/>
          <w:szCs w:val="28"/>
        </w:rPr>
        <w:t>Вічна вам пам'ять,</w:t>
      </w:r>
    </w:p>
    <w:p w:rsidR="00EF0C78" w:rsidRPr="00CA266E" w:rsidRDefault="00EF0C78" w:rsidP="00CA266E">
      <w:pPr>
        <w:spacing w:line="360" w:lineRule="auto"/>
        <w:rPr>
          <w:rFonts w:ascii="Times New Roman" w:hAnsi="Times New Roman" w:cs="Times New Roman"/>
          <w:sz w:val="28"/>
          <w:szCs w:val="28"/>
        </w:rPr>
      </w:pPr>
      <w:r w:rsidRPr="00CA266E">
        <w:rPr>
          <w:rFonts w:ascii="Times New Roman" w:hAnsi="Times New Roman" w:cs="Times New Roman"/>
          <w:sz w:val="28"/>
          <w:szCs w:val="28"/>
        </w:rPr>
        <w:t xml:space="preserve">                               В</w:t>
      </w:r>
      <w:r w:rsidR="00890F40" w:rsidRPr="00CA266E">
        <w:rPr>
          <w:rFonts w:ascii="Times New Roman" w:hAnsi="Times New Roman" w:cs="Times New Roman"/>
          <w:sz w:val="28"/>
          <w:szCs w:val="28"/>
        </w:rPr>
        <w:t>ічна вам слава</w:t>
      </w:r>
    </w:p>
    <w:p w:rsidR="004275F9" w:rsidRPr="00CA266E" w:rsidRDefault="00EF0C78" w:rsidP="00CA266E">
      <w:pPr>
        <w:spacing w:line="360" w:lineRule="auto"/>
        <w:rPr>
          <w:rFonts w:ascii="Times New Roman" w:hAnsi="Times New Roman" w:cs="Times New Roman"/>
          <w:sz w:val="28"/>
          <w:szCs w:val="28"/>
        </w:rPr>
      </w:pPr>
      <w:r w:rsidRPr="00CA266E">
        <w:rPr>
          <w:rFonts w:ascii="Times New Roman" w:hAnsi="Times New Roman" w:cs="Times New Roman"/>
          <w:sz w:val="28"/>
          <w:szCs w:val="28"/>
        </w:rPr>
        <w:t xml:space="preserve">                               </w:t>
      </w:r>
      <w:r w:rsidR="00890F40" w:rsidRPr="00CA266E">
        <w:rPr>
          <w:rFonts w:ascii="Times New Roman" w:hAnsi="Times New Roman" w:cs="Times New Roman"/>
          <w:sz w:val="28"/>
          <w:szCs w:val="28"/>
        </w:rPr>
        <w:t>І наш доземний уклін.</w:t>
      </w:r>
    </w:p>
    <w:p w:rsidR="00EF0C78" w:rsidRPr="00CA266E" w:rsidRDefault="00EF0C78" w:rsidP="00CA266E">
      <w:pPr>
        <w:pStyle w:val="3"/>
        <w:shd w:val="clear" w:color="auto" w:fill="auto"/>
        <w:spacing w:after="240" w:line="360" w:lineRule="auto"/>
        <w:ind w:left="260" w:firstLine="0"/>
        <w:rPr>
          <w:rFonts w:ascii="Times New Roman" w:hAnsi="Times New Roman" w:cs="Times New Roman"/>
          <w:sz w:val="28"/>
          <w:szCs w:val="28"/>
        </w:rPr>
      </w:pPr>
    </w:p>
    <w:p w:rsidR="004275F9" w:rsidRPr="00CA266E" w:rsidRDefault="00890F40" w:rsidP="00CA266E">
      <w:pPr>
        <w:pStyle w:val="3"/>
        <w:shd w:val="clear" w:color="auto" w:fill="auto"/>
        <w:spacing w:after="24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Життя цих людей - гідний приклад для наслідування.</w:t>
      </w:r>
    </w:p>
    <w:p w:rsidR="004275F9" w:rsidRPr="00CA266E" w:rsidRDefault="00890F40" w:rsidP="00CA266E">
      <w:pPr>
        <w:pStyle w:val="3"/>
        <w:shd w:val="clear" w:color="auto" w:fill="auto"/>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10. Самодиктант.</w:t>
      </w:r>
    </w:p>
    <w:p w:rsidR="004275F9" w:rsidRPr="00CA266E" w:rsidRDefault="00890F40" w:rsidP="00CA266E">
      <w:pPr>
        <w:pStyle w:val="3"/>
        <w:shd w:val="clear" w:color="auto" w:fill="auto"/>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Учитель. Запишіть назви тих якостей, якими, на вашу думку, наділені ті герої, які боролися і борються за краще майбутнє нашого народу.</w:t>
      </w:r>
    </w:p>
    <w:p w:rsidR="004275F9" w:rsidRPr="00CA266E" w:rsidRDefault="00890F40" w:rsidP="00CA266E">
      <w:pPr>
        <w:pStyle w:val="3"/>
        <w:shd w:val="clear" w:color="auto" w:fill="auto"/>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Використовуйте для цього прикметники з часткою не. (Незламні, непохитні, неймовірні, нездоланні...)</w:t>
      </w:r>
    </w:p>
    <w:p w:rsidR="004275F9" w:rsidRPr="00CA266E" w:rsidRDefault="00890F40" w:rsidP="00CA266E">
      <w:pPr>
        <w:pStyle w:val="3"/>
        <w:shd w:val="clear" w:color="auto" w:fill="auto"/>
        <w:spacing w:after="24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Поясніть правопис цих слів.</w:t>
      </w:r>
    </w:p>
    <w:p w:rsidR="004275F9" w:rsidRPr="00CA266E" w:rsidRDefault="00890F40" w:rsidP="00CA266E">
      <w:pPr>
        <w:pStyle w:val="3"/>
        <w:shd w:val="clear" w:color="auto" w:fill="auto"/>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VII. Узагальнення та систематизація знань.</w:t>
      </w:r>
    </w:p>
    <w:p w:rsidR="004275F9" w:rsidRPr="00CA266E" w:rsidRDefault="00890F40" w:rsidP="00CA266E">
      <w:pPr>
        <w:pStyle w:val="3"/>
        <w:shd w:val="clear" w:color="auto" w:fill="auto"/>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1. Те</w:t>
      </w:r>
      <w:r w:rsidR="00C41764" w:rsidRPr="00CA266E">
        <w:rPr>
          <w:rFonts w:ascii="Times New Roman" w:hAnsi="Times New Roman" w:cs="Times New Roman"/>
          <w:sz w:val="28"/>
          <w:szCs w:val="28"/>
        </w:rPr>
        <w:t>стові завдання із самоконтролем</w:t>
      </w:r>
      <w:r w:rsidRPr="00CA266E">
        <w:rPr>
          <w:rFonts w:ascii="Times New Roman" w:hAnsi="Times New Roman" w:cs="Times New Roman"/>
          <w:sz w:val="28"/>
          <w:szCs w:val="28"/>
        </w:rPr>
        <w:t xml:space="preserve"> (</w:t>
      </w:r>
      <w:r w:rsidR="00C41764" w:rsidRPr="00CA266E">
        <w:rPr>
          <w:rFonts w:ascii="Times New Roman" w:hAnsi="Times New Roman" w:cs="Times New Roman"/>
          <w:sz w:val="28"/>
          <w:szCs w:val="28"/>
        </w:rPr>
        <w:t>тести на окремих аркушах для кожного учня, відповіді для самоконтролю – слайд 8).</w:t>
      </w:r>
    </w:p>
    <w:p w:rsidR="004275F9" w:rsidRPr="00CA266E" w:rsidRDefault="00890F40" w:rsidP="00CA266E">
      <w:pPr>
        <w:pStyle w:val="3"/>
        <w:shd w:val="clear" w:color="auto" w:fill="auto"/>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Час кожному перевірити рівень свої знання. Дайте відповідь на тестові запитання.</w:t>
      </w:r>
    </w:p>
    <w:p w:rsidR="004275F9" w:rsidRPr="00CA266E" w:rsidRDefault="00890F40" w:rsidP="00CA266E">
      <w:pPr>
        <w:pStyle w:val="3"/>
        <w:numPr>
          <w:ilvl w:val="0"/>
          <w:numId w:val="10"/>
        </w:numPr>
        <w:shd w:val="clear" w:color="auto" w:fill="auto"/>
        <w:tabs>
          <w:tab w:val="left" w:pos="735"/>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Прикметник - це частина мови, яка:</w:t>
      </w:r>
    </w:p>
    <w:p w:rsidR="004275F9" w:rsidRPr="00CA266E" w:rsidRDefault="00890F40" w:rsidP="00CA266E">
      <w:pPr>
        <w:pStyle w:val="3"/>
        <w:shd w:val="clear" w:color="auto" w:fill="auto"/>
        <w:tabs>
          <w:tab w:val="left" w:pos="750"/>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а)</w:t>
      </w:r>
      <w:r w:rsidRPr="00CA266E">
        <w:rPr>
          <w:rFonts w:ascii="Times New Roman" w:hAnsi="Times New Roman" w:cs="Times New Roman"/>
          <w:sz w:val="28"/>
          <w:szCs w:val="28"/>
        </w:rPr>
        <w:tab/>
        <w:t>вказує на предмет, ознаку, кількість, але не називає їх</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754"/>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б)</w:t>
      </w:r>
      <w:r w:rsidRPr="00CA266E">
        <w:rPr>
          <w:rFonts w:ascii="Times New Roman" w:hAnsi="Times New Roman" w:cs="Times New Roman"/>
          <w:sz w:val="28"/>
          <w:szCs w:val="28"/>
        </w:rPr>
        <w:tab/>
        <w:t>означає назву ознаки предмета або його приналежність</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735"/>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в)</w:t>
      </w:r>
      <w:r w:rsidRPr="00CA266E">
        <w:rPr>
          <w:rFonts w:ascii="Times New Roman" w:hAnsi="Times New Roman" w:cs="Times New Roman"/>
          <w:sz w:val="28"/>
          <w:szCs w:val="28"/>
        </w:rPr>
        <w:tab/>
        <w:t>означає назви предметів</w:t>
      </w:r>
      <w:r w:rsidR="00A124B6" w:rsidRPr="00CA266E">
        <w:rPr>
          <w:rFonts w:ascii="Times New Roman" w:hAnsi="Times New Roman" w:cs="Times New Roman"/>
          <w:sz w:val="28"/>
          <w:szCs w:val="28"/>
        </w:rPr>
        <w:t>;</w:t>
      </w:r>
    </w:p>
    <w:p w:rsidR="004275F9" w:rsidRPr="00CA266E" w:rsidRDefault="00A124B6" w:rsidP="00CA266E">
      <w:pPr>
        <w:pStyle w:val="3"/>
        <w:shd w:val="clear" w:color="auto" w:fill="auto"/>
        <w:tabs>
          <w:tab w:val="left" w:pos="706"/>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 xml:space="preserve">г) </w:t>
      </w:r>
      <w:r w:rsidR="00890F40" w:rsidRPr="00CA266E">
        <w:rPr>
          <w:rFonts w:ascii="Times New Roman" w:hAnsi="Times New Roman" w:cs="Times New Roman"/>
          <w:sz w:val="28"/>
          <w:szCs w:val="28"/>
        </w:rPr>
        <w:t>означає кількість предметів, а також порядок предметів при лічбі</w:t>
      </w:r>
      <w:r w:rsidRPr="00CA266E">
        <w:rPr>
          <w:rFonts w:ascii="Times New Roman" w:hAnsi="Times New Roman" w:cs="Times New Roman"/>
          <w:sz w:val="28"/>
          <w:szCs w:val="28"/>
        </w:rPr>
        <w:t>.</w:t>
      </w:r>
    </w:p>
    <w:p w:rsidR="00A124B6" w:rsidRPr="00CA266E" w:rsidRDefault="00890F40" w:rsidP="00CA266E">
      <w:pPr>
        <w:pStyle w:val="3"/>
        <w:numPr>
          <w:ilvl w:val="0"/>
          <w:numId w:val="10"/>
        </w:numPr>
        <w:shd w:val="clear" w:color="auto" w:fill="auto"/>
        <w:tabs>
          <w:tab w:val="left" w:pos="735"/>
          <w:tab w:val="left" w:pos="3294"/>
        </w:tabs>
        <w:spacing w:after="0" w:line="360" w:lineRule="auto"/>
        <w:ind w:left="500" w:right="2460" w:firstLine="0"/>
        <w:rPr>
          <w:rFonts w:ascii="Times New Roman" w:hAnsi="Times New Roman" w:cs="Times New Roman"/>
          <w:sz w:val="28"/>
          <w:szCs w:val="28"/>
        </w:rPr>
      </w:pPr>
      <w:r w:rsidRPr="00CA266E">
        <w:rPr>
          <w:rFonts w:ascii="Times New Roman" w:hAnsi="Times New Roman" w:cs="Times New Roman"/>
          <w:sz w:val="28"/>
          <w:szCs w:val="28"/>
        </w:rPr>
        <w:t xml:space="preserve">Знайдіть прикметник, який утворений суфіксальним </w:t>
      </w:r>
      <w:r w:rsidRPr="00CA266E">
        <w:rPr>
          <w:rFonts w:ascii="Times New Roman" w:hAnsi="Times New Roman" w:cs="Times New Roman"/>
          <w:sz w:val="28"/>
          <w:szCs w:val="28"/>
        </w:rPr>
        <w:lastRenderedPageBreak/>
        <w:t xml:space="preserve">способом: </w:t>
      </w:r>
    </w:p>
    <w:p w:rsidR="004275F9" w:rsidRPr="00CA266E" w:rsidRDefault="00890F40" w:rsidP="00CA266E">
      <w:pPr>
        <w:pStyle w:val="3"/>
        <w:shd w:val="clear" w:color="auto" w:fill="auto"/>
        <w:tabs>
          <w:tab w:val="left" w:pos="735"/>
          <w:tab w:val="left" w:pos="3294"/>
        </w:tabs>
        <w:spacing w:after="0" w:line="360" w:lineRule="auto"/>
        <w:ind w:left="500" w:right="2460" w:firstLine="0"/>
        <w:rPr>
          <w:rFonts w:ascii="Times New Roman" w:hAnsi="Times New Roman" w:cs="Times New Roman"/>
          <w:sz w:val="28"/>
          <w:szCs w:val="28"/>
        </w:rPr>
      </w:pPr>
      <w:r w:rsidRPr="00CA266E">
        <w:rPr>
          <w:rFonts w:ascii="Times New Roman" w:hAnsi="Times New Roman" w:cs="Times New Roman"/>
          <w:sz w:val="28"/>
          <w:szCs w:val="28"/>
        </w:rPr>
        <w:t>а) книжний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t>б) кисло-солодкий</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3409"/>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в) безталанний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t>г) безмежний</w:t>
      </w:r>
      <w:r w:rsidR="00A124B6" w:rsidRPr="00CA266E">
        <w:rPr>
          <w:rFonts w:ascii="Times New Roman" w:hAnsi="Times New Roman" w:cs="Times New Roman"/>
          <w:sz w:val="28"/>
          <w:szCs w:val="28"/>
        </w:rPr>
        <w:t>.</w:t>
      </w:r>
    </w:p>
    <w:p w:rsidR="004275F9" w:rsidRPr="00CA266E" w:rsidRDefault="00890F40" w:rsidP="00CA266E">
      <w:pPr>
        <w:pStyle w:val="3"/>
        <w:numPr>
          <w:ilvl w:val="0"/>
          <w:numId w:val="10"/>
        </w:numPr>
        <w:shd w:val="clear" w:color="auto" w:fill="auto"/>
        <w:tabs>
          <w:tab w:val="left" w:pos="735"/>
        </w:tabs>
        <w:spacing w:after="0" w:line="360" w:lineRule="auto"/>
        <w:ind w:left="500" w:firstLine="0"/>
        <w:rPr>
          <w:rFonts w:ascii="Times New Roman" w:hAnsi="Times New Roman" w:cs="Times New Roman"/>
          <w:sz w:val="28"/>
          <w:szCs w:val="28"/>
        </w:rPr>
      </w:pPr>
      <w:r w:rsidRPr="00CA266E">
        <w:rPr>
          <w:rFonts w:ascii="Times New Roman" w:hAnsi="Times New Roman" w:cs="Times New Roman"/>
          <w:sz w:val="28"/>
          <w:szCs w:val="28"/>
        </w:rPr>
        <w:t>Знайдіть прикметник, який належить до м'якої групи:</w:t>
      </w:r>
    </w:p>
    <w:p w:rsidR="004275F9" w:rsidRPr="00CA266E" w:rsidRDefault="00890F40" w:rsidP="00CA266E">
      <w:pPr>
        <w:pStyle w:val="3"/>
        <w:shd w:val="clear" w:color="auto" w:fill="auto"/>
        <w:tabs>
          <w:tab w:val="left" w:pos="490"/>
          <w:tab w:val="left" w:pos="2084"/>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а)</w:t>
      </w:r>
      <w:r w:rsidRPr="00CA266E">
        <w:rPr>
          <w:rFonts w:ascii="Times New Roman" w:hAnsi="Times New Roman" w:cs="Times New Roman"/>
          <w:sz w:val="28"/>
          <w:szCs w:val="28"/>
        </w:rPr>
        <w:tab/>
        <w:t>дідів</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t>б) братній</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519"/>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б)</w:t>
      </w:r>
      <w:r w:rsidRPr="00CA266E">
        <w:rPr>
          <w:rFonts w:ascii="Times New Roman" w:hAnsi="Times New Roman" w:cs="Times New Roman"/>
          <w:sz w:val="28"/>
          <w:szCs w:val="28"/>
        </w:rPr>
        <w:tab/>
        <w:t>білолиций</w:t>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 xml:space="preserve"> г) ясен</w:t>
      </w:r>
      <w:r w:rsidR="00A124B6" w:rsidRPr="00CA266E">
        <w:rPr>
          <w:rFonts w:ascii="Times New Roman" w:hAnsi="Times New Roman" w:cs="Times New Roman"/>
          <w:sz w:val="28"/>
          <w:szCs w:val="28"/>
        </w:rPr>
        <w:t>.</w:t>
      </w:r>
    </w:p>
    <w:p w:rsidR="00A124B6" w:rsidRPr="00CA266E" w:rsidRDefault="00890F40" w:rsidP="00CA266E">
      <w:pPr>
        <w:pStyle w:val="3"/>
        <w:numPr>
          <w:ilvl w:val="0"/>
          <w:numId w:val="10"/>
        </w:numPr>
        <w:shd w:val="clear" w:color="auto" w:fill="auto"/>
        <w:tabs>
          <w:tab w:val="left" w:pos="500"/>
        </w:tabs>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Знайдіть прикметник простої форми найвищого ступеня:</w:t>
      </w:r>
    </w:p>
    <w:p w:rsidR="004275F9" w:rsidRPr="00CA266E" w:rsidRDefault="00890F40" w:rsidP="00CA266E">
      <w:pPr>
        <w:pStyle w:val="3"/>
        <w:shd w:val="clear" w:color="auto" w:fill="auto"/>
        <w:tabs>
          <w:tab w:val="left" w:pos="500"/>
        </w:tabs>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 xml:space="preserve"> а) найбільш зручний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 xml:space="preserve"> </w:t>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б) найвродливіший</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505"/>
          <w:tab w:val="left" w:pos="2655"/>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в)</w:t>
      </w:r>
      <w:r w:rsidRPr="00CA266E">
        <w:rPr>
          <w:rFonts w:ascii="Times New Roman" w:hAnsi="Times New Roman" w:cs="Times New Roman"/>
          <w:sz w:val="28"/>
          <w:szCs w:val="28"/>
        </w:rPr>
        <w:tab/>
        <w:t>кращий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г) менш вередливий</w:t>
      </w:r>
      <w:r w:rsidR="00A124B6" w:rsidRPr="00CA266E">
        <w:rPr>
          <w:rFonts w:ascii="Times New Roman" w:hAnsi="Times New Roman" w:cs="Times New Roman"/>
          <w:sz w:val="28"/>
          <w:szCs w:val="28"/>
        </w:rPr>
        <w:t>.</w:t>
      </w:r>
    </w:p>
    <w:p w:rsidR="004275F9" w:rsidRPr="00CA266E" w:rsidRDefault="00890F40" w:rsidP="00CA266E">
      <w:pPr>
        <w:pStyle w:val="3"/>
        <w:numPr>
          <w:ilvl w:val="0"/>
          <w:numId w:val="10"/>
        </w:numPr>
        <w:shd w:val="clear" w:color="auto" w:fill="auto"/>
        <w:tabs>
          <w:tab w:val="left" w:pos="495"/>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Знайдіть якісний прикметник:</w:t>
      </w:r>
    </w:p>
    <w:p w:rsidR="004275F9" w:rsidRPr="00CA266E" w:rsidRDefault="00890F40" w:rsidP="00CA266E">
      <w:pPr>
        <w:pStyle w:val="3"/>
        <w:shd w:val="clear" w:color="auto" w:fill="auto"/>
        <w:tabs>
          <w:tab w:val="left" w:pos="2914"/>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а) металевий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t>б) батьків</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tabs>
          <w:tab w:val="left" w:pos="2886"/>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в) чорний</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t>г)</w:t>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міський</w:t>
      </w:r>
      <w:r w:rsidR="00A124B6" w:rsidRPr="00CA266E">
        <w:rPr>
          <w:rFonts w:ascii="Times New Roman" w:hAnsi="Times New Roman" w:cs="Times New Roman"/>
          <w:sz w:val="28"/>
          <w:szCs w:val="28"/>
        </w:rPr>
        <w:t>.</w:t>
      </w:r>
    </w:p>
    <w:p w:rsidR="00A124B6" w:rsidRPr="00CA266E" w:rsidRDefault="00890F40" w:rsidP="00CA266E">
      <w:pPr>
        <w:pStyle w:val="3"/>
        <w:numPr>
          <w:ilvl w:val="0"/>
          <w:numId w:val="10"/>
        </w:numPr>
        <w:shd w:val="clear" w:color="auto" w:fill="auto"/>
        <w:tabs>
          <w:tab w:val="left" w:pos="495"/>
          <w:tab w:val="left" w:pos="3418"/>
        </w:tabs>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Знайдіть помилку у написанні прикметників:</w:t>
      </w:r>
    </w:p>
    <w:p w:rsidR="004275F9" w:rsidRPr="00CA266E" w:rsidRDefault="00890F40" w:rsidP="00CA266E">
      <w:pPr>
        <w:pStyle w:val="3"/>
        <w:shd w:val="clear" w:color="auto" w:fill="auto"/>
        <w:tabs>
          <w:tab w:val="left" w:pos="495"/>
          <w:tab w:val="left" w:pos="3418"/>
        </w:tabs>
        <w:spacing w:after="0" w:line="360" w:lineRule="auto"/>
        <w:ind w:left="260" w:right="320" w:firstLine="0"/>
        <w:rPr>
          <w:rFonts w:ascii="Times New Roman" w:hAnsi="Times New Roman" w:cs="Times New Roman"/>
          <w:sz w:val="28"/>
          <w:szCs w:val="28"/>
        </w:rPr>
      </w:pPr>
      <w:r w:rsidRPr="00CA266E">
        <w:rPr>
          <w:rFonts w:ascii="Times New Roman" w:hAnsi="Times New Roman" w:cs="Times New Roman"/>
          <w:sz w:val="28"/>
          <w:szCs w:val="28"/>
        </w:rPr>
        <w:t xml:space="preserve"> а) не сильний вітер</w:t>
      </w:r>
      <w:r w:rsidR="00A124B6" w:rsidRPr="00CA266E">
        <w:rPr>
          <w:rFonts w:ascii="Times New Roman" w:hAnsi="Times New Roman" w:cs="Times New Roman"/>
          <w:sz w:val="28"/>
          <w:szCs w:val="28"/>
        </w:rPr>
        <w:t>;</w:t>
      </w:r>
      <w:r w:rsidRPr="00CA266E">
        <w:rPr>
          <w:rFonts w:ascii="Times New Roman" w:hAnsi="Times New Roman" w:cs="Times New Roman"/>
          <w:sz w:val="28"/>
          <w:szCs w:val="28"/>
        </w:rPr>
        <w:tab/>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б) невгамовний</w:t>
      </w:r>
      <w:r w:rsidR="00A124B6" w:rsidRPr="00CA266E">
        <w:rPr>
          <w:rFonts w:ascii="Times New Roman" w:hAnsi="Times New Roman" w:cs="Times New Roman"/>
          <w:sz w:val="28"/>
          <w:szCs w:val="28"/>
        </w:rPr>
        <w:t>;</w:t>
      </w:r>
    </w:p>
    <w:p w:rsidR="004275F9" w:rsidRPr="00CA266E" w:rsidRDefault="00890F40" w:rsidP="00CA266E">
      <w:pPr>
        <w:pStyle w:val="3"/>
        <w:shd w:val="clear" w:color="auto" w:fill="auto"/>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 xml:space="preserve">в) не високий, а низький </w:t>
      </w:r>
      <w:r w:rsidR="00A124B6" w:rsidRPr="00CA266E">
        <w:rPr>
          <w:rFonts w:ascii="Times New Roman" w:hAnsi="Times New Roman" w:cs="Times New Roman"/>
          <w:sz w:val="28"/>
          <w:szCs w:val="28"/>
        </w:rPr>
        <w:t xml:space="preserve">;              </w:t>
      </w:r>
      <w:r w:rsidRPr="00CA266E">
        <w:rPr>
          <w:rFonts w:ascii="Times New Roman" w:hAnsi="Times New Roman" w:cs="Times New Roman"/>
          <w:sz w:val="28"/>
          <w:szCs w:val="28"/>
        </w:rPr>
        <w:t>г) непростий вибір.</w:t>
      </w:r>
    </w:p>
    <w:p w:rsidR="004275F9" w:rsidRPr="00CA266E" w:rsidRDefault="00890F40" w:rsidP="00CA266E">
      <w:pPr>
        <w:pStyle w:val="3"/>
        <w:numPr>
          <w:ilvl w:val="0"/>
          <w:numId w:val="10"/>
        </w:numPr>
        <w:shd w:val="clear" w:color="auto" w:fill="auto"/>
        <w:tabs>
          <w:tab w:val="left" w:pos="495"/>
        </w:tabs>
        <w:spacing w:after="0" w:line="360" w:lineRule="auto"/>
        <w:ind w:left="260" w:firstLine="0"/>
        <w:rPr>
          <w:rFonts w:ascii="Times New Roman" w:hAnsi="Times New Roman" w:cs="Times New Roman"/>
          <w:sz w:val="28"/>
          <w:szCs w:val="28"/>
        </w:rPr>
      </w:pPr>
      <w:r w:rsidRPr="00CA266E">
        <w:rPr>
          <w:rFonts w:ascii="Times New Roman" w:hAnsi="Times New Roman" w:cs="Times New Roman"/>
          <w:sz w:val="28"/>
          <w:szCs w:val="28"/>
        </w:rPr>
        <w:t>З'ясувати, в якому слові частка не виконує роль префікса:</w:t>
      </w:r>
    </w:p>
    <w:p w:rsidR="004275F9" w:rsidRPr="00CA266E" w:rsidRDefault="00890F40" w:rsidP="00CA266E">
      <w:pPr>
        <w:pStyle w:val="3"/>
        <w:shd w:val="clear" w:color="auto" w:fill="auto"/>
        <w:tabs>
          <w:tab w:val="left" w:pos="2618"/>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а) нещасний</w:t>
      </w:r>
      <w:r w:rsidR="00A124B6" w:rsidRPr="00CA266E">
        <w:rPr>
          <w:rStyle w:val="2"/>
          <w:rFonts w:ascii="Times New Roman" w:hAnsi="Times New Roman" w:cs="Times New Roman"/>
          <w:sz w:val="28"/>
          <w:szCs w:val="28"/>
        </w:rPr>
        <w:t>;</w:t>
      </w:r>
      <w:r w:rsidRPr="00CA266E">
        <w:rPr>
          <w:rStyle w:val="2"/>
          <w:rFonts w:ascii="Times New Roman" w:hAnsi="Times New Roman" w:cs="Times New Roman"/>
          <w:sz w:val="28"/>
          <w:szCs w:val="28"/>
        </w:rPr>
        <w:tab/>
        <w:t>б) неуспішний</w:t>
      </w:r>
      <w:r w:rsidR="00A124B6" w:rsidRPr="00CA266E">
        <w:rPr>
          <w:rStyle w:val="2"/>
          <w:rFonts w:ascii="Times New Roman" w:hAnsi="Times New Roman" w:cs="Times New Roman"/>
          <w:sz w:val="28"/>
          <w:szCs w:val="28"/>
        </w:rPr>
        <w:t>;</w:t>
      </w:r>
    </w:p>
    <w:p w:rsidR="004275F9" w:rsidRPr="00CA266E" w:rsidRDefault="00890F40" w:rsidP="00CA266E">
      <w:pPr>
        <w:pStyle w:val="3"/>
        <w:shd w:val="clear" w:color="auto" w:fill="auto"/>
        <w:tabs>
          <w:tab w:val="left" w:pos="2642"/>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в) нетямний</w:t>
      </w:r>
      <w:r w:rsidR="00A124B6" w:rsidRPr="00CA266E">
        <w:rPr>
          <w:rStyle w:val="2"/>
          <w:rFonts w:ascii="Times New Roman" w:hAnsi="Times New Roman" w:cs="Times New Roman"/>
          <w:sz w:val="28"/>
          <w:szCs w:val="28"/>
        </w:rPr>
        <w:t>;</w:t>
      </w:r>
      <w:r w:rsidRPr="00CA266E">
        <w:rPr>
          <w:rStyle w:val="2"/>
          <w:rFonts w:ascii="Times New Roman" w:hAnsi="Times New Roman" w:cs="Times New Roman"/>
          <w:sz w:val="28"/>
          <w:szCs w:val="28"/>
        </w:rPr>
        <w:tab/>
        <w:t>г) нетривкий.</w:t>
      </w:r>
    </w:p>
    <w:p w:rsidR="00A124B6" w:rsidRPr="00CA266E" w:rsidRDefault="00890F40" w:rsidP="00CA266E">
      <w:pPr>
        <w:pStyle w:val="3"/>
        <w:numPr>
          <w:ilvl w:val="0"/>
          <w:numId w:val="11"/>
        </w:numPr>
        <w:shd w:val="clear" w:color="auto" w:fill="auto"/>
        <w:tabs>
          <w:tab w:val="left" w:pos="275"/>
          <w:tab w:val="left" w:pos="2589"/>
        </w:tabs>
        <w:spacing w:after="0" w:line="360" w:lineRule="auto"/>
        <w:ind w:left="40" w:right="1560" w:firstLine="0"/>
        <w:rPr>
          <w:rStyle w:val="2"/>
          <w:rFonts w:ascii="Times New Roman" w:hAnsi="Times New Roman" w:cs="Times New Roman"/>
          <w:sz w:val="28"/>
          <w:szCs w:val="28"/>
        </w:rPr>
      </w:pPr>
      <w:r w:rsidRPr="00CA266E">
        <w:rPr>
          <w:rStyle w:val="2"/>
          <w:rFonts w:ascii="Times New Roman" w:hAnsi="Times New Roman" w:cs="Times New Roman"/>
          <w:sz w:val="28"/>
          <w:szCs w:val="28"/>
        </w:rPr>
        <w:t xml:space="preserve">Знайдіть прикметник, який є синонімом фразеологізму небагатий на розум: </w:t>
      </w:r>
    </w:p>
    <w:p w:rsidR="004275F9" w:rsidRPr="00CA266E" w:rsidRDefault="00890F40" w:rsidP="00CA266E">
      <w:pPr>
        <w:pStyle w:val="3"/>
        <w:shd w:val="clear" w:color="auto" w:fill="auto"/>
        <w:tabs>
          <w:tab w:val="left" w:pos="275"/>
          <w:tab w:val="left" w:pos="2589"/>
        </w:tabs>
        <w:spacing w:after="0" w:line="360" w:lineRule="auto"/>
        <w:ind w:left="40" w:right="1560" w:firstLine="0"/>
        <w:rPr>
          <w:rFonts w:ascii="Times New Roman" w:hAnsi="Times New Roman" w:cs="Times New Roman"/>
          <w:sz w:val="28"/>
          <w:szCs w:val="28"/>
        </w:rPr>
      </w:pPr>
      <w:r w:rsidRPr="00CA266E">
        <w:rPr>
          <w:rStyle w:val="2"/>
          <w:rFonts w:ascii="Times New Roman" w:hAnsi="Times New Roman" w:cs="Times New Roman"/>
          <w:sz w:val="28"/>
          <w:szCs w:val="28"/>
        </w:rPr>
        <w:t>а) нетямущий</w:t>
      </w:r>
      <w:r w:rsidR="00A124B6" w:rsidRPr="00CA266E">
        <w:rPr>
          <w:rStyle w:val="2"/>
          <w:rFonts w:ascii="Times New Roman" w:hAnsi="Times New Roman" w:cs="Times New Roman"/>
          <w:sz w:val="28"/>
          <w:szCs w:val="28"/>
        </w:rPr>
        <w:t>;</w:t>
      </w:r>
      <w:r w:rsidRPr="00CA266E">
        <w:rPr>
          <w:rStyle w:val="2"/>
          <w:rFonts w:ascii="Times New Roman" w:hAnsi="Times New Roman" w:cs="Times New Roman"/>
          <w:sz w:val="28"/>
          <w:szCs w:val="28"/>
        </w:rPr>
        <w:tab/>
        <w:t>б) розумний</w:t>
      </w:r>
      <w:r w:rsidR="00A124B6" w:rsidRPr="00CA266E">
        <w:rPr>
          <w:rStyle w:val="2"/>
          <w:rFonts w:ascii="Times New Roman" w:hAnsi="Times New Roman" w:cs="Times New Roman"/>
          <w:sz w:val="28"/>
          <w:szCs w:val="28"/>
        </w:rPr>
        <w:t>;</w:t>
      </w:r>
    </w:p>
    <w:p w:rsidR="004275F9" w:rsidRPr="00CA266E" w:rsidRDefault="00890F40" w:rsidP="00CA266E">
      <w:pPr>
        <w:pStyle w:val="3"/>
        <w:shd w:val="clear" w:color="auto" w:fill="auto"/>
        <w:tabs>
          <w:tab w:val="left" w:pos="2608"/>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в) наврочити</w:t>
      </w:r>
      <w:r w:rsidR="00A124B6" w:rsidRPr="00CA266E">
        <w:rPr>
          <w:rStyle w:val="2"/>
          <w:rFonts w:ascii="Times New Roman" w:hAnsi="Times New Roman" w:cs="Times New Roman"/>
          <w:sz w:val="28"/>
          <w:szCs w:val="28"/>
        </w:rPr>
        <w:t>;</w:t>
      </w:r>
      <w:r w:rsidRPr="00CA266E">
        <w:rPr>
          <w:rStyle w:val="2"/>
          <w:rFonts w:ascii="Times New Roman" w:hAnsi="Times New Roman" w:cs="Times New Roman"/>
          <w:sz w:val="28"/>
          <w:szCs w:val="28"/>
        </w:rPr>
        <w:tab/>
        <w:t>г) нещастя</w:t>
      </w:r>
      <w:r w:rsidR="00A124B6" w:rsidRPr="00CA266E">
        <w:rPr>
          <w:rStyle w:val="2"/>
          <w:rFonts w:ascii="Times New Roman" w:hAnsi="Times New Roman" w:cs="Times New Roman"/>
          <w:sz w:val="28"/>
          <w:szCs w:val="28"/>
        </w:rPr>
        <w:t>.</w:t>
      </w:r>
    </w:p>
    <w:p w:rsidR="00A124B6" w:rsidRPr="00CA266E" w:rsidRDefault="00890F40" w:rsidP="00CA266E">
      <w:pPr>
        <w:pStyle w:val="3"/>
        <w:numPr>
          <w:ilvl w:val="0"/>
          <w:numId w:val="11"/>
        </w:numPr>
        <w:shd w:val="clear" w:color="auto" w:fill="auto"/>
        <w:tabs>
          <w:tab w:val="left" w:pos="280"/>
          <w:tab w:val="left" w:pos="2469"/>
        </w:tabs>
        <w:spacing w:after="0" w:line="360" w:lineRule="auto"/>
        <w:ind w:left="40" w:right="1560" w:firstLine="0"/>
        <w:rPr>
          <w:rStyle w:val="2"/>
          <w:rFonts w:ascii="Times New Roman" w:hAnsi="Times New Roman" w:cs="Times New Roman"/>
          <w:sz w:val="28"/>
          <w:szCs w:val="28"/>
        </w:rPr>
      </w:pPr>
      <w:r w:rsidRPr="00CA266E">
        <w:rPr>
          <w:rStyle w:val="2"/>
          <w:rFonts w:ascii="Times New Roman" w:hAnsi="Times New Roman" w:cs="Times New Roman"/>
          <w:sz w:val="28"/>
          <w:szCs w:val="28"/>
        </w:rPr>
        <w:t>Знайдіть прикметник, який має суфікс -ов-:</w:t>
      </w:r>
    </w:p>
    <w:p w:rsidR="004275F9" w:rsidRPr="00CA266E" w:rsidRDefault="00890F40" w:rsidP="00CA266E">
      <w:pPr>
        <w:pStyle w:val="3"/>
        <w:shd w:val="clear" w:color="auto" w:fill="auto"/>
        <w:tabs>
          <w:tab w:val="left" w:pos="280"/>
          <w:tab w:val="left" w:pos="2469"/>
        </w:tabs>
        <w:spacing w:after="0" w:line="360" w:lineRule="auto"/>
        <w:ind w:left="40" w:right="1560" w:firstLine="0"/>
        <w:rPr>
          <w:rFonts w:ascii="Times New Roman" w:hAnsi="Times New Roman" w:cs="Times New Roman"/>
          <w:sz w:val="28"/>
          <w:szCs w:val="28"/>
        </w:rPr>
      </w:pPr>
      <w:r w:rsidRPr="00CA266E">
        <w:rPr>
          <w:rStyle w:val="2"/>
          <w:rFonts w:ascii="Times New Roman" w:hAnsi="Times New Roman" w:cs="Times New Roman"/>
          <w:sz w:val="28"/>
          <w:szCs w:val="28"/>
        </w:rPr>
        <w:t xml:space="preserve"> а)дощ..ий</w:t>
      </w:r>
      <w:r w:rsidR="00A124B6" w:rsidRPr="00CA266E">
        <w:rPr>
          <w:rStyle w:val="2"/>
          <w:rFonts w:ascii="Times New Roman" w:hAnsi="Times New Roman" w:cs="Times New Roman"/>
          <w:sz w:val="28"/>
          <w:szCs w:val="28"/>
        </w:rPr>
        <w:t>;</w:t>
      </w:r>
      <w:r w:rsidRPr="00CA266E">
        <w:rPr>
          <w:rStyle w:val="2"/>
          <w:rFonts w:ascii="Times New Roman" w:hAnsi="Times New Roman" w:cs="Times New Roman"/>
          <w:sz w:val="28"/>
          <w:szCs w:val="28"/>
        </w:rPr>
        <w:tab/>
        <w:t>б)житт..ий</w:t>
      </w:r>
      <w:r w:rsidR="00A124B6" w:rsidRPr="00CA266E">
        <w:rPr>
          <w:rStyle w:val="2"/>
          <w:rFonts w:ascii="Times New Roman" w:hAnsi="Times New Roman" w:cs="Times New Roman"/>
          <w:sz w:val="28"/>
          <w:szCs w:val="28"/>
        </w:rPr>
        <w:t>;</w:t>
      </w:r>
    </w:p>
    <w:p w:rsidR="004275F9" w:rsidRPr="00CA266E" w:rsidRDefault="00A124B6" w:rsidP="00CA266E">
      <w:pPr>
        <w:pStyle w:val="21"/>
        <w:shd w:val="clear" w:color="auto" w:fill="auto"/>
        <w:tabs>
          <w:tab w:val="left" w:pos="2402"/>
        </w:tabs>
        <w:spacing w:after="0" w:line="360" w:lineRule="auto"/>
        <w:ind w:left="40"/>
        <w:rPr>
          <w:rFonts w:ascii="Times New Roman" w:hAnsi="Times New Roman" w:cs="Times New Roman"/>
          <w:sz w:val="28"/>
          <w:szCs w:val="28"/>
        </w:rPr>
      </w:pPr>
      <w:r w:rsidRPr="00CA266E">
        <w:rPr>
          <w:rFonts w:ascii="Times New Roman" w:hAnsi="Times New Roman" w:cs="Times New Roman"/>
          <w:sz w:val="28"/>
          <w:szCs w:val="28"/>
        </w:rPr>
        <w:t>в) груш..ий;</w:t>
      </w:r>
      <w:r w:rsidRPr="00CA266E">
        <w:rPr>
          <w:rFonts w:ascii="Times New Roman" w:hAnsi="Times New Roman" w:cs="Times New Roman"/>
          <w:sz w:val="28"/>
          <w:szCs w:val="28"/>
        </w:rPr>
        <w:tab/>
        <w:t>г) овоч..ий.</w:t>
      </w:r>
    </w:p>
    <w:p w:rsidR="004275F9" w:rsidRPr="00CA266E" w:rsidRDefault="00890F40" w:rsidP="00CA266E">
      <w:pPr>
        <w:pStyle w:val="3"/>
        <w:numPr>
          <w:ilvl w:val="0"/>
          <w:numId w:val="11"/>
        </w:numPr>
        <w:shd w:val="clear" w:color="auto" w:fill="auto"/>
        <w:tabs>
          <w:tab w:val="left" w:pos="395"/>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Короткі форми прикметників - це</w:t>
      </w:r>
    </w:p>
    <w:p w:rsidR="00A124B6" w:rsidRPr="00CA266E" w:rsidRDefault="00890F40" w:rsidP="00CA266E">
      <w:pPr>
        <w:pStyle w:val="3"/>
        <w:shd w:val="clear" w:color="auto" w:fill="auto"/>
        <w:spacing w:after="0" w:line="360" w:lineRule="auto"/>
        <w:ind w:left="840" w:right="1560" w:hanging="780"/>
        <w:rPr>
          <w:rStyle w:val="2"/>
          <w:rFonts w:ascii="Times New Roman" w:hAnsi="Times New Roman" w:cs="Times New Roman"/>
          <w:sz w:val="28"/>
          <w:szCs w:val="28"/>
        </w:rPr>
      </w:pPr>
      <w:r w:rsidRPr="00CA266E">
        <w:rPr>
          <w:rStyle w:val="2"/>
          <w:rFonts w:ascii="Times New Roman" w:hAnsi="Times New Roman" w:cs="Times New Roman"/>
          <w:sz w:val="28"/>
          <w:szCs w:val="28"/>
        </w:rPr>
        <w:t xml:space="preserve">а) золотая, широкеє, відважнії; </w:t>
      </w:r>
    </w:p>
    <w:p w:rsidR="00A124B6" w:rsidRPr="00CA266E" w:rsidRDefault="00890F40" w:rsidP="00CA266E">
      <w:pPr>
        <w:pStyle w:val="3"/>
        <w:shd w:val="clear" w:color="auto" w:fill="auto"/>
        <w:spacing w:after="0" w:line="360" w:lineRule="auto"/>
        <w:ind w:left="840" w:right="1560" w:hanging="780"/>
        <w:rPr>
          <w:rStyle w:val="2"/>
          <w:rFonts w:ascii="Times New Roman" w:hAnsi="Times New Roman" w:cs="Times New Roman"/>
          <w:sz w:val="28"/>
          <w:szCs w:val="28"/>
        </w:rPr>
      </w:pPr>
      <w:r w:rsidRPr="00CA266E">
        <w:rPr>
          <w:rStyle w:val="2"/>
          <w:rFonts w:ascii="Times New Roman" w:hAnsi="Times New Roman" w:cs="Times New Roman"/>
          <w:sz w:val="28"/>
          <w:szCs w:val="28"/>
        </w:rPr>
        <w:t>б) юний, мужній, блакитний;</w:t>
      </w:r>
    </w:p>
    <w:p w:rsidR="004275F9" w:rsidRPr="00CA266E" w:rsidRDefault="00890F40" w:rsidP="00CA266E">
      <w:pPr>
        <w:pStyle w:val="3"/>
        <w:shd w:val="clear" w:color="auto" w:fill="auto"/>
        <w:spacing w:after="0" w:line="360" w:lineRule="auto"/>
        <w:ind w:left="840" w:right="1560" w:hanging="780"/>
        <w:rPr>
          <w:rFonts w:ascii="Times New Roman" w:hAnsi="Times New Roman" w:cs="Times New Roman"/>
          <w:sz w:val="28"/>
          <w:szCs w:val="28"/>
        </w:rPr>
      </w:pPr>
      <w:r w:rsidRPr="00CA266E">
        <w:rPr>
          <w:rStyle w:val="2"/>
          <w:rFonts w:ascii="Times New Roman" w:hAnsi="Times New Roman" w:cs="Times New Roman"/>
          <w:sz w:val="28"/>
          <w:szCs w:val="28"/>
        </w:rPr>
        <w:t xml:space="preserve"> в) повен, рад, золот, зелен.</w:t>
      </w:r>
    </w:p>
    <w:p w:rsidR="004275F9" w:rsidRPr="00CA266E" w:rsidRDefault="00A124B6" w:rsidP="00CA266E">
      <w:pPr>
        <w:pStyle w:val="3"/>
        <w:numPr>
          <w:ilvl w:val="0"/>
          <w:numId w:val="11"/>
        </w:numPr>
        <w:shd w:val="clear" w:color="auto" w:fill="auto"/>
        <w:tabs>
          <w:tab w:val="left" w:pos="395"/>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На запитання чий? чия? чиє? в</w:t>
      </w:r>
      <w:r w:rsidR="00890F40" w:rsidRPr="00CA266E">
        <w:rPr>
          <w:rStyle w:val="2"/>
          <w:rFonts w:ascii="Times New Roman" w:hAnsi="Times New Roman" w:cs="Times New Roman"/>
          <w:sz w:val="28"/>
          <w:szCs w:val="28"/>
        </w:rPr>
        <w:t>ідповідають:</w:t>
      </w:r>
    </w:p>
    <w:p w:rsidR="00A124B6" w:rsidRPr="00CA266E" w:rsidRDefault="00890F40" w:rsidP="00CA266E">
      <w:pPr>
        <w:pStyle w:val="3"/>
        <w:shd w:val="clear" w:color="auto" w:fill="auto"/>
        <w:spacing w:after="0" w:line="360" w:lineRule="auto"/>
        <w:ind w:left="40" w:firstLine="0"/>
        <w:rPr>
          <w:rStyle w:val="2"/>
          <w:rFonts w:ascii="Times New Roman" w:hAnsi="Times New Roman" w:cs="Times New Roman"/>
          <w:sz w:val="28"/>
          <w:szCs w:val="28"/>
        </w:rPr>
      </w:pPr>
      <w:r w:rsidRPr="00CA266E">
        <w:rPr>
          <w:rStyle w:val="2"/>
          <w:rFonts w:ascii="Times New Roman" w:hAnsi="Times New Roman" w:cs="Times New Roman"/>
          <w:sz w:val="28"/>
          <w:szCs w:val="28"/>
        </w:rPr>
        <w:t xml:space="preserve">а) якісні прикметники; </w:t>
      </w:r>
    </w:p>
    <w:p w:rsidR="00A124B6" w:rsidRPr="00CA266E" w:rsidRDefault="00890F40" w:rsidP="00CA266E">
      <w:pPr>
        <w:pStyle w:val="3"/>
        <w:shd w:val="clear" w:color="auto" w:fill="auto"/>
        <w:spacing w:after="0" w:line="360" w:lineRule="auto"/>
        <w:ind w:left="40" w:firstLine="0"/>
        <w:rPr>
          <w:rStyle w:val="2"/>
          <w:rFonts w:ascii="Times New Roman" w:hAnsi="Times New Roman" w:cs="Times New Roman"/>
          <w:sz w:val="28"/>
          <w:szCs w:val="28"/>
        </w:rPr>
      </w:pPr>
      <w:r w:rsidRPr="00CA266E">
        <w:rPr>
          <w:rStyle w:val="2"/>
          <w:rFonts w:ascii="Times New Roman" w:hAnsi="Times New Roman" w:cs="Times New Roman"/>
          <w:sz w:val="28"/>
          <w:szCs w:val="28"/>
        </w:rPr>
        <w:lastRenderedPageBreak/>
        <w:t>б) відносні прикметники;</w:t>
      </w:r>
    </w:p>
    <w:p w:rsidR="004275F9" w:rsidRPr="00CA266E" w:rsidRDefault="00890F40" w:rsidP="00CA266E">
      <w:pPr>
        <w:pStyle w:val="3"/>
        <w:shd w:val="clear" w:color="auto" w:fill="auto"/>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 xml:space="preserve"> в) присвійні прикметники.</w:t>
      </w:r>
    </w:p>
    <w:p w:rsidR="004275F9" w:rsidRPr="00CA266E" w:rsidRDefault="00890F40" w:rsidP="00CA266E">
      <w:pPr>
        <w:pStyle w:val="3"/>
        <w:numPr>
          <w:ilvl w:val="0"/>
          <w:numId w:val="11"/>
        </w:numPr>
        <w:shd w:val="clear" w:color="auto" w:fill="auto"/>
        <w:tabs>
          <w:tab w:val="left" w:pos="381"/>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У формі найвищого ступеня порівняння стоять прикметники:</w:t>
      </w:r>
    </w:p>
    <w:p w:rsidR="004275F9" w:rsidRPr="00CA266E" w:rsidRDefault="00890F40" w:rsidP="00CA266E">
      <w:pPr>
        <w:pStyle w:val="3"/>
        <w:shd w:val="clear" w:color="auto" w:fill="auto"/>
        <w:tabs>
          <w:tab w:val="left" w:pos="280"/>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а)</w:t>
      </w:r>
      <w:r w:rsidRPr="00CA266E">
        <w:rPr>
          <w:rStyle w:val="2"/>
          <w:rFonts w:ascii="Times New Roman" w:hAnsi="Times New Roman" w:cs="Times New Roman"/>
          <w:sz w:val="28"/>
          <w:szCs w:val="28"/>
        </w:rPr>
        <w:tab/>
        <w:t>гарніший, біліший, гіркіший;</w:t>
      </w:r>
    </w:p>
    <w:p w:rsidR="004275F9" w:rsidRPr="00CA266E" w:rsidRDefault="00890F40" w:rsidP="00CA266E">
      <w:pPr>
        <w:pStyle w:val="3"/>
        <w:shd w:val="clear" w:color="auto" w:fill="auto"/>
        <w:tabs>
          <w:tab w:val="left" w:pos="294"/>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б)</w:t>
      </w:r>
      <w:r w:rsidRPr="00CA266E">
        <w:rPr>
          <w:rStyle w:val="2"/>
          <w:rFonts w:ascii="Times New Roman" w:hAnsi="Times New Roman" w:cs="Times New Roman"/>
          <w:sz w:val="28"/>
          <w:szCs w:val="28"/>
        </w:rPr>
        <w:tab/>
        <w:t>більш легкий, менш вдалий, більш творчий;</w:t>
      </w:r>
    </w:p>
    <w:p w:rsidR="004275F9" w:rsidRPr="00CA266E" w:rsidRDefault="00890F40" w:rsidP="00CA266E">
      <w:pPr>
        <w:pStyle w:val="3"/>
        <w:shd w:val="clear" w:color="auto" w:fill="auto"/>
        <w:tabs>
          <w:tab w:val="left" w:pos="338"/>
        </w:tabs>
        <w:spacing w:after="54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в)</w:t>
      </w:r>
      <w:r w:rsidRPr="00CA266E">
        <w:rPr>
          <w:rStyle w:val="2"/>
          <w:rFonts w:ascii="Times New Roman" w:hAnsi="Times New Roman" w:cs="Times New Roman"/>
          <w:sz w:val="28"/>
          <w:szCs w:val="28"/>
        </w:rPr>
        <w:tab/>
        <w:t>найкращий, найбільш міцний.</w:t>
      </w:r>
    </w:p>
    <w:p w:rsidR="004275F9" w:rsidRPr="00CA266E" w:rsidRDefault="00890F40" w:rsidP="00CA266E">
      <w:pPr>
        <w:pStyle w:val="3"/>
        <w:numPr>
          <w:ilvl w:val="0"/>
          <w:numId w:val="12"/>
        </w:numPr>
        <w:shd w:val="clear" w:color="auto" w:fill="auto"/>
        <w:tabs>
          <w:tab w:val="left" w:pos="482"/>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Підбиття підсумків уроку.</w:t>
      </w:r>
    </w:p>
    <w:p w:rsidR="004275F9" w:rsidRPr="00CA266E" w:rsidRDefault="00890F40" w:rsidP="00CA266E">
      <w:pPr>
        <w:pStyle w:val="3"/>
        <w:numPr>
          <w:ilvl w:val="0"/>
          <w:numId w:val="13"/>
        </w:numPr>
        <w:shd w:val="clear" w:color="auto" w:fill="auto"/>
        <w:tabs>
          <w:tab w:val="left" w:pos="270"/>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Робота із завершенням інтерактивної гри «ЗХД».</w:t>
      </w:r>
    </w:p>
    <w:p w:rsidR="004275F9" w:rsidRPr="00CA266E" w:rsidRDefault="00890F40" w:rsidP="00CA266E">
      <w:pPr>
        <w:pStyle w:val="3"/>
        <w:shd w:val="clear" w:color="auto" w:fill="auto"/>
        <w:spacing w:after="24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Запишіть у таблицю, що ви нового дізналися і навчилися сьогодні на уроці.</w:t>
      </w:r>
    </w:p>
    <w:p w:rsidR="004275F9" w:rsidRPr="00CA266E" w:rsidRDefault="00890F40" w:rsidP="00CA266E">
      <w:pPr>
        <w:pStyle w:val="3"/>
        <w:numPr>
          <w:ilvl w:val="0"/>
          <w:numId w:val="13"/>
        </w:numPr>
        <w:shd w:val="clear" w:color="auto" w:fill="auto"/>
        <w:tabs>
          <w:tab w:val="left" w:pos="270"/>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Слово вчителя.</w:t>
      </w:r>
    </w:p>
    <w:p w:rsidR="004275F9" w:rsidRPr="00CA266E" w:rsidRDefault="00890F40" w:rsidP="00CA266E">
      <w:pPr>
        <w:pStyle w:val="3"/>
        <w:shd w:val="clear" w:color="auto" w:fill="auto"/>
        <w:spacing w:after="0" w:line="360" w:lineRule="auto"/>
        <w:ind w:left="40" w:right="300" w:firstLine="500"/>
        <w:rPr>
          <w:rFonts w:ascii="Times New Roman" w:hAnsi="Times New Roman" w:cs="Times New Roman"/>
          <w:sz w:val="28"/>
          <w:szCs w:val="28"/>
        </w:rPr>
      </w:pPr>
      <w:r w:rsidRPr="00CA266E">
        <w:rPr>
          <w:rStyle w:val="2"/>
          <w:rFonts w:ascii="Times New Roman" w:hAnsi="Times New Roman" w:cs="Times New Roman"/>
          <w:sz w:val="28"/>
          <w:szCs w:val="28"/>
        </w:rPr>
        <w:t>Якщо ви не пишете всесвітньовідомих віршів, у яких прославляєте свою державу, чи не знаєте напам'ять всіх народних приказок, чи не доводите свій патріотизм вмінням співати народні пісні чи танцювати гопак, це не означає, що ви не гідні звання українець. Ви любите вивчаєте рідну мову, мову, якою говорили ваші прадіди, ви прагнете до глибшого її в</w:t>
      </w:r>
      <w:r w:rsidR="00CA266E">
        <w:rPr>
          <w:rStyle w:val="2"/>
          <w:rFonts w:ascii="Times New Roman" w:hAnsi="Times New Roman" w:cs="Times New Roman"/>
          <w:sz w:val="28"/>
          <w:szCs w:val="28"/>
        </w:rPr>
        <w:t xml:space="preserve">ивчення, тому будьте впевнені: </w:t>
      </w:r>
      <w:bookmarkStart w:id="0" w:name="_GoBack"/>
      <w:bookmarkEnd w:id="0"/>
      <w:r w:rsidRPr="00CA266E">
        <w:rPr>
          <w:rStyle w:val="2"/>
          <w:rFonts w:ascii="Times New Roman" w:hAnsi="Times New Roman" w:cs="Times New Roman"/>
          <w:sz w:val="28"/>
          <w:szCs w:val="28"/>
        </w:rPr>
        <w:t>ви українці. І як справжні патріоти, ми з вами повинні зробити все, щоб збагачувати і прославляти нашу мову, нашу державу.</w:t>
      </w:r>
    </w:p>
    <w:p w:rsidR="004275F9" w:rsidRPr="00CA266E" w:rsidRDefault="00890F40" w:rsidP="00CA266E">
      <w:pPr>
        <w:pStyle w:val="3"/>
        <w:shd w:val="clear" w:color="auto" w:fill="auto"/>
        <w:spacing w:after="278" w:line="360" w:lineRule="auto"/>
        <w:ind w:left="40" w:firstLine="500"/>
        <w:rPr>
          <w:rFonts w:ascii="Times New Roman" w:hAnsi="Times New Roman" w:cs="Times New Roman"/>
          <w:sz w:val="28"/>
          <w:szCs w:val="28"/>
        </w:rPr>
      </w:pPr>
      <w:r w:rsidRPr="00CA266E">
        <w:rPr>
          <w:rStyle w:val="2"/>
          <w:rFonts w:ascii="Times New Roman" w:hAnsi="Times New Roman" w:cs="Times New Roman"/>
          <w:sz w:val="28"/>
          <w:szCs w:val="28"/>
        </w:rPr>
        <w:t>Всім дякую за цікавий урок і вашу працю.</w:t>
      </w:r>
    </w:p>
    <w:p w:rsidR="004275F9" w:rsidRPr="00CA266E" w:rsidRDefault="00890F40" w:rsidP="00CA266E">
      <w:pPr>
        <w:pStyle w:val="3"/>
        <w:numPr>
          <w:ilvl w:val="0"/>
          <w:numId w:val="12"/>
        </w:numPr>
        <w:shd w:val="clear" w:color="auto" w:fill="auto"/>
        <w:tabs>
          <w:tab w:val="left" w:pos="338"/>
        </w:tabs>
        <w:spacing w:after="246"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Повідомлення домашнього завдання. (Слайд</w:t>
      </w:r>
      <w:r w:rsidR="00EF0C78" w:rsidRPr="00CA266E">
        <w:rPr>
          <w:rStyle w:val="2"/>
          <w:rFonts w:ascii="Times New Roman" w:hAnsi="Times New Roman" w:cs="Times New Roman"/>
          <w:sz w:val="28"/>
          <w:szCs w:val="28"/>
        </w:rPr>
        <w:t xml:space="preserve"> 9</w:t>
      </w:r>
      <w:r w:rsidRPr="00CA266E">
        <w:rPr>
          <w:rStyle w:val="2"/>
          <w:rFonts w:ascii="Times New Roman" w:hAnsi="Times New Roman" w:cs="Times New Roman"/>
          <w:sz w:val="28"/>
          <w:szCs w:val="28"/>
        </w:rPr>
        <w:t>)</w:t>
      </w:r>
    </w:p>
    <w:p w:rsidR="00A124B6" w:rsidRPr="00CA266E" w:rsidRDefault="00890F40" w:rsidP="00CA266E">
      <w:pPr>
        <w:pStyle w:val="3"/>
        <w:numPr>
          <w:ilvl w:val="0"/>
          <w:numId w:val="14"/>
        </w:numPr>
        <w:shd w:val="clear" w:color="auto" w:fill="auto"/>
        <w:tabs>
          <w:tab w:val="left" w:pos="275"/>
        </w:tabs>
        <w:spacing w:after="0" w:line="360" w:lineRule="auto"/>
        <w:ind w:left="40" w:right="1560" w:firstLine="0"/>
        <w:rPr>
          <w:rStyle w:val="2"/>
          <w:rFonts w:ascii="Times New Roman" w:hAnsi="Times New Roman" w:cs="Times New Roman"/>
          <w:sz w:val="28"/>
          <w:szCs w:val="28"/>
        </w:rPr>
      </w:pPr>
      <w:r w:rsidRPr="00CA266E">
        <w:rPr>
          <w:rStyle w:val="2"/>
          <w:rFonts w:ascii="Times New Roman" w:hAnsi="Times New Roman" w:cs="Times New Roman"/>
          <w:sz w:val="28"/>
          <w:szCs w:val="28"/>
        </w:rPr>
        <w:t xml:space="preserve">Обсяг домашнього завдання для обов'язкового виконання: </w:t>
      </w:r>
    </w:p>
    <w:p w:rsidR="004275F9" w:rsidRPr="00CA266E" w:rsidRDefault="00890F40" w:rsidP="00CA266E">
      <w:pPr>
        <w:pStyle w:val="3"/>
        <w:shd w:val="clear" w:color="auto" w:fill="auto"/>
        <w:tabs>
          <w:tab w:val="left" w:pos="275"/>
        </w:tabs>
        <w:spacing w:after="0" w:line="360" w:lineRule="auto"/>
        <w:ind w:left="40" w:right="1560" w:firstLine="0"/>
        <w:rPr>
          <w:rFonts w:ascii="Times New Roman" w:hAnsi="Times New Roman" w:cs="Times New Roman"/>
          <w:sz w:val="28"/>
          <w:szCs w:val="28"/>
        </w:rPr>
      </w:pPr>
      <w:r w:rsidRPr="00CA266E">
        <w:rPr>
          <w:rStyle w:val="2"/>
          <w:rFonts w:ascii="Times New Roman" w:hAnsi="Times New Roman" w:cs="Times New Roman"/>
          <w:sz w:val="28"/>
          <w:szCs w:val="28"/>
        </w:rPr>
        <w:t>п. 29, впр. 296</w:t>
      </w:r>
    </w:p>
    <w:p w:rsidR="004275F9" w:rsidRPr="00CA266E" w:rsidRDefault="00890F40" w:rsidP="00CA266E">
      <w:pPr>
        <w:pStyle w:val="3"/>
        <w:numPr>
          <w:ilvl w:val="0"/>
          <w:numId w:val="14"/>
        </w:numPr>
        <w:shd w:val="clear" w:color="auto" w:fill="auto"/>
        <w:tabs>
          <w:tab w:val="left" w:pos="275"/>
        </w:tabs>
        <w:spacing w:after="0" w:line="360" w:lineRule="auto"/>
        <w:ind w:left="40" w:firstLine="0"/>
        <w:rPr>
          <w:rFonts w:ascii="Times New Roman" w:hAnsi="Times New Roman" w:cs="Times New Roman"/>
          <w:sz w:val="28"/>
          <w:szCs w:val="28"/>
        </w:rPr>
      </w:pPr>
      <w:r w:rsidRPr="00CA266E">
        <w:rPr>
          <w:rStyle w:val="2"/>
          <w:rFonts w:ascii="Times New Roman" w:hAnsi="Times New Roman" w:cs="Times New Roman"/>
          <w:sz w:val="28"/>
          <w:szCs w:val="28"/>
        </w:rPr>
        <w:t>Обсяг домашнього завдання для виконання за бажанням:</w:t>
      </w:r>
    </w:p>
    <w:p w:rsidR="004275F9" w:rsidRPr="00CA266E" w:rsidRDefault="00890F40" w:rsidP="00CA266E">
      <w:pPr>
        <w:pStyle w:val="3"/>
        <w:numPr>
          <w:ilvl w:val="0"/>
          <w:numId w:val="15"/>
        </w:numPr>
        <w:shd w:val="clear" w:color="auto" w:fill="auto"/>
        <w:tabs>
          <w:tab w:val="left" w:pos="232"/>
        </w:tabs>
        <w:spacing w:after="0" w:line="360" w:lineRule="auto"/>
        <w:ind w:left="40" w:right="1560" w:firstLine="0"/>
        <w:rPr>
          <w:rFonts w:ascii="Times New Roman" w:hAnsi="Times New Roman" w:cs="Times New Roman"/>
          <w:sz w:val="28"/>
          <w:szCs w:val="28"/>
        </w:rPr>
      </w:pPr>
      <w:r w:rsidRPr="00CA266E">
        <w:rPr>
          <w:rStyle w:val="2"/>
          <w:rFonts w:ascii="Times New Roman" w:hAnsi="Times New Roman" w:cs="Times New Roman"/>
          <w:sz w:val="28"/>
          <w:szCs w:val="28"/>
        </w:rPr>
        <w:t>для учнів високого рівня навченості: скласти сенкан про мову.</w:t>
      </w:r>
    </w:p>
    <w:p w:rsidR="004275F9" w:rsidRPr="00CA266E" w:rsidRDefault="00890F40" w:rsidP="00CA266E">
      <w:pPr>
        <w:pStyle w:val="3"/>
        <w:numPr>
          <w:ilvl w:val="0"/>
          <w:numId w:val="15"/>
        </w:numPr>
        <w:shd w:val="clear" w:color="auto" w:fill="auto"/>
        <w:tabs>
          <w:tab w:val="left" w:pos="227"/>
        </w:tabs>
        <w:spacing w:after="0" w:line="360" w:lineRule="auto"/>
        <w:ind w:left="40" w:right="1560" w:firstLine="0"/>
        <w:rPr>
          <w:rFonts w:ascii="Times New Roman" w:hAnsi="Times New Roman" w:cs="Times New Roman"/>
          <w:sz w:val="28"/>
          <w:szCs w:val="28"/>
        </w:rPr>
      </w:pPr>
      <w:r w:rsidRPr="00CA266E">
        <w:rPr>
          <w:rStyle w:val="2"/>
          <w:rFonts w:ascii="Times New Roman" w:hAnsi="Times New Roman" w:cs="Times New Roman"/>
          <w:sz w:val="28"/>
          <w:szCs w:val="28"/>
        </w:rPr>
        <w:t>для учнів достатнього рівня навченості: впр. 298 (усно).</w:t>
      </w:r>
    </w:p>
    <w:sectPr w:rsidR="004275F9" w:rsidRPr="00CA266E" w:rsidSect="00CA266E">
      <w:type w:val="continuous"/>
      <w:pgSz w:w="11909" w:h="16838"/>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30" w:rsidRDefault="00183230">
      <w:r>
        <w:separator/>
      </w:r>
    </w:p>
  </w:endnote>
  <w:endnote w:type="continuationSeparator" w:id="0">
    <w:p w:rsidR="00183230" w:rsidRDefault="0018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30" w:rsidRDefault="00183230"/>
  </w:footnote>
  <w:footnote w:type="continuationSeparator" w:id="0">
    <w:p w:rsidR="00183230" w:rsidRDefault="00183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97BDC"/>
    <w:multiLevelType w:val="multilevel"/>
    <w:tmpl w:val="D2ACB1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D96DA6"/>
    <w:multiLevelType w:val="multilevel"/>
    <w:tmpl w:val="9FA614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823DAC"/>
    <w:multiLevelType w:val="multilevel"/>
    <w:tmpl w:val="68DE66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DE5505"/>
    <w:multiLevelType w:val="multilevel"/>
    <w:tmpl w:val="B6346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932CE1"/>
    <w:multiLevelType w:val="multilevel"/>
    <w:tmpl w:val="C406B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91FE9"/>
    <w:multiLevelType w:val="multilevel"/>
    <w:tmpl w:val="E1B6916E"/>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051B9F"/>
    <w:multiLevelType w:val="multilevel"/>
    <w:tmpl w:val="C240AA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D4E96"/>
    <w:multiLevelType w:val="multilevel"/>
    <w:tmpl w:val="35DA47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141A9"/>
    <w:multiLevelType w:val="multilevel"/>
    <w:tmpl w:val="570CBE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286C88"/>
    <w:multiLevelType w:val="multilevel"/>
    <w:tmpl w:val="D2441CC4"/>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C67E4C"/>
    <w:multiLevelType w:val="multilevel"/>
    <w:tmpl w:val="E688AD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061C58"/>
    <w:multiLevelType w:val="multilevel"/>
    <w:tmpl w:val="4BAA4A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4671F"/>
    <w:multiLevelType w:val="multilevel"/>
    <w:tmpl w:val="DE08650C"/>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0404E2"/>
    <w:multiLevelType w:val="multilevel"/>
    <w:tmpl w:val="ED7E91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962EA"/>
    <w:multiLevelType w:val="multilevel"/>
    <w:tmpl w:val="E58AA088"/>
    <w:lvl w:ilvl="0">
      <w:start w:val="8"/>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12"/>
  </w:num>
  <w:num w:numId="5">
    <w:abstractNumId w:val="8"/>
  </w:num>
  <w:num w:numId="6">
    <w:abstractNumId w:val="11"/>
  </w:num>
  <w:num w:numId="7">
    <w:abstractNumId w:val="2"/>
  </w:num>
  <w:num w:numId="8">
    <w:abstractNumId w:val="5"/>
  </w:num>
  <w:num w:numId="9">
    <w:abstractNumId w:val="6"/>
  </w:num>
  <w:num w:numId="10">
    <w:abstractNumId w:val="7"/>
  </w:num>
  <w:num w:numId="11">
    <w:abstractNumId w:val="9"/>
  </w:num>
  <w:num w:numId="12">
    <w:abstractNumId w:val="14"/>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F9"/>
    <w:rsid w:val="00183230"/>
    <w:rsid w:val="004275F9"/>
    <w:rsid w:val="00890F40"/>
    <w:rsid w:val="008F0237"/>
    <w:rsid w:val="00A124B6"/>
    <w:rsid w:val="00C41764"/>
    <w:rsid w:val="00CA266E"/>
    <w:rsid w:val="00DA1FCA"/>
    <w:rsid w:val="00E84DD9"/>
    <w:rsid w:val="00EF0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D49F-EE8A-4D68-94BA-688A4A2A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Calibri" w:eastAsia="Calibri" w:hAnsi="Calibri" w:cs="Calibri"/>
      <w:b w:val="0"/>
      <w:bCs w:val="0"/>
      <w:i w:val="0"/>
      <w:iCs w:val="0"/>
      <w:smallCaps w:val="0"/>
      <w:strike w:val="0"/>
      <w:u w:val="none"/>
    </w:rPr>
  </w:style>
  <w:style w:type="character" w:customStyle="1" w:styleId="1">
    <w:name w:val="Основной текст1"/>
    <w:basedOn w:val="a4"/>
    <w:rPr>
      <w:rFonts w:ascii="Calibri" w:eastAsia="Calibri" w:hAnsi="Calibri" w:cs="Calibri"/>
      <w:b w:val="0"/>
      <w:bCs w:val="0"/>
      <w:i w:val="0"/>
      <w:iCs w:val="0"/>
      <w:smallCaps w:val="0"/>
      <w:strike w:val="0"/>
      <w:color w:val="000000"/>
      <w:spacing w:val="0"/>
      <w:w w:val="100"/>
      <w:position w:val="0"/>
      <w:sz w:val="24"/>
      <w:szCs w:val="24"/>
      <w:u w:val="none"/>
      <w:lang w:val="uk-UA"/>
    </w:rPr>
  </w:style>
  <w:style w:type="character" w:customStyle="1" w:styleId="2">
    <w:name w:val="Основной текст2"/>
    <w:basedOn w:val="a4"/>
    <w:rPr>
      <w:rFonts w:ascii="Calibri" w:eastAsia="Calibri" w:hAnsi="Calibri" w:cs="Calibri"/>
      <w:b w:val="0"/>
      <w:bCs w:val="0"/>
      <w:i w:val="0"/>
      <w:iCs w:val="0"/>
      <w:smallCaps w:val="0"/>
      <w:strike w:val="0"/>
      <w:color w:val="000000"/>
      <w:spacing w:val="0"/>
      <w:w w:val="100"/>
      <w:position w:val="0"/>
      <w:sz w:val="24"/>
      <w:szCs w:val="24"/>
      <w:u w:val="none"/>
      <w:lang w:val="uk-UA"/>
    </w:rPr>
  </w:style>
  <w:style w:type="character" w:customStyle="1" w:styleId="20">
    <w:name w:val="Основной текст (2)_"/>
    <w:basedOn w:val="a0"/>
    <w:link w:val="21"/>
    <w:rPr>
      <w:rFonts w:ascii="Calibri" w:eastAsia="Calibri" w:hAnsi="Calibri" w:cs="Calibri"/>
      <w:b w:val="0"/>
      <w:bCs w:val="0"/>
      <w:i w:val="0"/>
      <w:iCs w:val="0"/>
      <w:smallCaps w:val="0"/>
      <w:strike w:val="0"/>
      <w:sz w:val="17"/>
      <w:szCs w:val="17"/>
      <w:u w:val="none"/>
    </w:rPr>
  </w:style>
  <w:style w:type="paragraph" w:customStyle="1" w:styleId="3">
    <w:name w:val="Основной текст3"/>
    <w:basedOn w:val="a"/>
    <w:link w:val="a4"/>
    <w:pPr>
      <w:shd w:val="clear" w:color="auto" w:fill="FFFFFF"/>
      <w:spacing w:after="60" w:line="0" w:lineRule="atLeast"/>
      <w:ind w:hanging="280"/>
    </w:pPr>
    <w:rPr>
      <w:rFonts w:ascii="Calibri" w:eastAsia="Calibri" w:hAnsi="Calibri" w:cs="Calibri"/>
    </w:rPr>
  </w:style>
  <w:style w:type="paragraph" w:customStyle="1" w:styleId="21">
    <w:name w:val="Основной текст (2)"/>
    <w:basedOn w:val="a"/>
    <w:link w:val="20"/>
    <w:pPr>
      <w:shd w:val="clear" w:color="auto" w:fill="FFFFFF"/>
      <w:spacing w:after="60" w:line="0" w:lineRule="atLeast"/>
    </w:pPr>
    <w:rPr>
      <w:rFonts w:ascii="Calibri" w:eastAsia="Calibri" w:hAnsi="Calibri" w:cs="Calibri"/>
      <w:sz w:val="17"/>
      <w:szCs w:val="17"/>
    </w:rPr>
  </w:style>
  <w:style w:type="character" w:customStyle="1" w:styleId="a5">
    <w:name w:val="Основной текст + Полужирный"/>
    <w:rsid w:val="00CA266E"/>
    <w:rPr>
      <w:rFonts w:ascii="Times New Roman" w:eastAsia="Times New Roman" w:hAnsi="Times New Roman" w:cs="Times New Roman"/>
      <w:b/>
      <w:bCs/>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6996</Words>
  <Characters>3988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5</cp:revision>
  <dcterms:created xsi:type="dcterms:W3CDTF">2014-12-05T21:00:00Z</dcterms:created>
  <dcterms:modified xsi:type="dcterms:W3CDTF">2014-12-10T19:51:00Z</dcterms:modified>
</cp:coreProperties>
</file>