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16" w:rsidRDefault="000E35E0" w:rsidP="000E3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1616">
        <w:rPr>
          <w:rFonts w:ascii="Times New Roman" w:hAnsi="Times New Roman" w:cs="Times New Roman"/>
          <w:sz w:val="28"/>
          <w:szCs w:val="28"/>
        </w:rPr>
        <w:t xml:space="preserve">Зважаючи на швидкоплинність життя, </w:t>
      </w:r>
    </w:p>
    <w:p w:rsidR="00E0253B" w:rsidRDefault="000E1616" w:rsidP="00E02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025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ми не можемо дозволити собі витратити </w:t>
      </w:r>
    </w:p>
    <w:p w:rsidR="00E0253B" w:rsidRDefault="00E0253B" w:rsidP="00E02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E1616">
        <w:rPr>
          <w:rFonts w:ascii="Times New Roman" w:hAnsi="Times New Roman" w:cs="Times New Roman"/>
          <w:sz w:val="28"/>
          <w:szCs w:val="28"/>
        </w:rPr>
        <w:t xml:space="preserve">час на завдання, які не ведуть до нових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1616" w:rsidRDefault="00E0253B" w:rsidP="00E02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1616">
        <w:rPr>
          <w:rFonts w:ascii="Times New Roman" w:hAnsi="Times New Roman" w:cs="Times New Roman"/>
          <w:sz w:val="28"/>
          <w:szCs w:val="28"/>
        </w:rPr>
        <w:t>результатів.</w:t>
      </w:r>
    </w:p>
    <w:p w:rsidR="000E1616" w:rsidRDefault="000E1616" w:rsidP="000E16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Ландау</w:t>
      </w:r>
      <w:r w:rsidR="00295D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D16" w:rsidRDefault="00E0253B" w:rsidP="00295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2E4" w:rsidRPr="00295D16">
        <w:rPr>
          <w:rFonts w:ascii="Times New Roman" w:hAnsi="Times New Roman" w:cs="Times New Roman"/>
          <w:sz w:val="28"/>
          <w:szCs w:val="28"/>
        </w:rPr>
        <w:t>XXI століття — час переходу до високотехнологічного інформацій</w:t>
      </w:r>
      <w:r w:rsidR="00D302E4" w:rsidRPr="00295D16">
        <w:rPr>
          <w:rFonts w:ascii="Times New Roman" w:hAnsi="Times New Roman" w:cs="Times New Roman"/>
          <w:sz w:val="28"/>
          <w:szCs w:val="28"/>
        </w:rPr>
        <w:softHyphen/>
        <w:t>ного суспільства, у якому якість людського потенціалу, рівень освіче</w:t>
      </w:r>
      <w:r w:rsidR="00D302E4" w:rsidRPr="00295D16">
        <w:rPr>
          <w:rFonts w:ascii="Times New Roman" w:hAnsi="Times New Roman" w:cs="Times New Roman"/>
          <w:sz w:val="28"/>
          <w:szCs w:val="28"/>
        </w:rPr>
        <w:softHyphen/>
        <w:t>ності й культури всього населення набувають вирішального значення.</w:t>
      </w:r>
      <w:r w:rsidR="00737D4D">
        <w:rPr>
          <w:rFonts w:ascii="Times New Roman" w:hAnsi="Times New Roman" w:cs="Times New Roman"/>
          <w:sz w:val="28"/>
          <w:szCs w:val="28"/>
        </w:rPr>
        <w:t xml:space="preserve"> </w:t>
      </w:r>
      <w:r w:rsidR="004C2432">
        <w:rPr>
          <w:rFonts w:ascii="Times New Roman" w:hAnsi="Times New Roman" w:cs="Times New Roman"/>
          <w:sz w:val="28"/>
          <w:szCs w:val="28"/>
        </w:rPr>
        <w:t xml:space="preserve">Від здатності вчителя дати гідну відповідь на виклики сьогодення залежать долі мільйонів поки що маленьких українців, та й , власне, майбутнє самої України. </w:t>
      </w:r>
    </w:p>
    <w:p w:rsidR="00700FEA" w:rsidRDefault="00295D16" w:rsidP="00295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3B">
        <w:rPr>
          <w:rFonts w:ascii="Times New Roman" w:hAnsi="Times New Roman" w:cs="Times New Roman"/>
          <w:sz w:val="28"/>
          <w:szCs w:val="28"/>
        </w:rPr>
        <w:t xml:space="preserve">     У час стрімкого розвитку науково-технічного прогресу, невпинного потоку інформації все більш актуальним і хвилюючим стає питання бездумного використання інформаційного простору. Діти безцільно входять в Інтернет, відшуковують для себе непотрібну, а іноді </w:t>
      </w:r>
      <w:r w:rsidR="00A3337F">
        <w:rPr>
          <w:rFonts w:ascii="Times New Roman" w:hAnsi="Times New Roman" w:cs="Times New Roman"/>
          <w:sz w:val="28"/>
          <w:szCs w:val="28"/>
        </w:rPr>
        <w:t>й шкідливу інформацію. Комп’ютер став грою</w:t>
      </w:r>
      <w:r w:rsidR="009D340B">
        <w:rPr>
          <w:rFonts w:ascii="Times New Roman" w:hAnsi="Times New Roman" w:cs="Times New Roman"/>
          <w:sz w:val="28"/>
          <w:szCs w:val="28"/>
        </w:rPr>
        <w:t>, замінив друзів, задовольнив усі життєві</w:t>
      </w:r>
      <w:r w:rsidR="00A3337F">
        <w:rPr>
          <w:rFonts w:ascii="Times New Roman" w:hAnsi="Times New Roman" w:cs="Times New Roman"/>
          <w:sz w:val="28"/>
          <w:szCs w:val="28"/>
        </w:rPr>
        <w:t xml:space="preserve"> потр</w:t>
      </w:r>
      <w:r w:rsidR="009D340B">
        <w:rPr>
          <w:rFonts w:ascii="Times New Roman" w:hAnsi="Times New Roman" w:cs="Times New Roman"/>
          <w:sz w:val="28"/>
          <w:szCs w:val="28"/>
        </w:rPr>
        <w:t>еби дитини.</w:t>
      </w:r>
      <w:r w:rsidR="00A3337F">
        <w:rPr>
          <w:rFonts w:ascii="Times New Roman" w:hAnsi="Times New Roman" w:cs="Times New Roman"/>
          <w:sz w:val="28"/>
          <w:szCs w:val="28"/>
        </w:rPr>
        <w:t xml:space="preserve"> Живе, буденне спілкування перейшло в інтерактивне. </w:t>
      </w:r>
      <w:r w:rsidR="000426F1">
        <w:rPr>
          <w:rFonts w:ascii="Times New Roman" w:hAnsi="Times New Roman" w:cs="Times New Roman"/>
          <w:sz w:val="28"/>
          <w:szCs w:val="28"/>
        </w:rPr>
        <w:t>Дитина з великим задоволенням подивиться телевізор, пограє будь-яку комп’ютерну гру, ніж прочитає книгу.</w:t>
      </w:r>
      <w:r w:rsidR="000426F1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0426F1">
        <w:rPr>
          <w:rFonts w:ascii="Times New Roman" w:hAnsi="Times New Roman" w:cs="Times New Roman"/>
          <w:sz w:val="28"/>
          <w:szCs w:val="28"/>
        </w:rPr>
        <w:t>На сьогоднішній день це стало проблемою.</w:t>
      </w:r>
    </w:p>
    <w:p w:rsidR="001D0D5C" w:rsidRDefault="00700FEA" w:rsidP="000E3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128">
        <w:rPr>
          <w:rFonts w:ascii="Times New Roman" w:hAnsi="Times New Roman" w:cs="Times New Roman"/>
          <w:sz w:val="28"/>
          <w:szCs w:val="28"/>
        </w:rPr>
        <w:t>Як і чим заохотити учня до співпраці? Як примусити битися захоплено дитяче серце у відповідь на художній твір? Як запалити</w:t>
      </w:r>
      <w:r w:rsidR="005F32AD">
        <w:rPr>
          <w:rFonts w:ascii="Times New Roman" w:hAnsi="Times New Roman" w:cs="Times New Roman"/>
          <w:sz w:val="28"/>
          <w:szCs w:val="28"/>
        </w:rPr>
        <w:t xml:space="preserve"> вогник у юній душі? </w:t>
      </w:r>
      <w:r w:rsidR="004B6B09">
        <w:rPr>
          <w:rFonts w:ascii="Times New Roman" w:hAnsi="Times New Roman" w:cs="Times New Roman"/>
          <w:sz w:val="28"/>
          <w:szCs w:val="28"/>
        </w:rPr>
        <w:t>Шукаючи відповіді на ці та інші запитання, які особливо хвилюють мене як вчителя української мови та літератури, зрозуміла, що</w:t>
      </w:r>
      <w:r w:rsidR="0000708F">
        <w:rPr>
          <w:rFonts w:ascii="Times New Roman" w:hAnsi="Times New Roman" w:cs="Times New Roman"/>
          <w:sz w:val="28"/>
          <w:szCs w:val="28"/>
        </w:rPr>
        <w:t xml:space="preserve"> </w:t>
      </w:r>
      <w:r w:rsidR="005F32AD">
        <w:rPr>
          <w:rFonts w:ascii="Times New Roman" w:hAnsi="Times New Roman" w:cs="Times New Roman"/>
          <w:sz w:val="28"/>
          <w:szCs w:val="28"/>
        </w:rPr>
        <w:t>у н</w:t>
      </w:r>
      <w:r w:rsidR="004B6B09">
        <w:rPr>
          <w:rFonts w:ascii="Times New Roman" w:hAnsi="Times New Roman" w:cs="Times New Roman"/>
          <w:sz w:val="28"/>
          <w:szCs w:val="28"/>
        </w:rPr>
        <w:t>аш час дуже важливо «розмовляти з учня</w:t>
      </w:r>
      <w:r w:rsidR="00A9471A">
        <w:rPr>
          <w:rFonts w:ascii="Times New Roman" w:hAnsi="Times New Roman" w:cs="Times New Roman"/>
          <w:sz w:val="28"/>
          <w:szCs w:val="28"/>
        </w:rPr>
        <w:t>ми однією мовою»</w:t>
      </w:r>
      <w:r w:rsidR="0000708F">
        <w:rPr>
          <w:rFonts w:ascii="Times New Roman" w:hAnsi="Times New Roman" w:cs="Times New Roman"/>
          <w:sz w:val="28"/>
          <w:szCs w:val="28"/>
        </w:rPr>
        <w:t>.</w:t>
      </w:r>
      <w:r w:rsidR="00C5362E">
        <w:rPr>
          <w:rFonts w:ascii="Times New Roman" w:hAnsi="Times New Roman" w:cs="Times New Roman"/>
          <w:sz w:val="28"/>
          <w:szCs w:val="28"/>
        </w:rPr>
        <w:t xml:space="preserve"> </w:t>
      </w:r>
      <w:r w:rsidR="005F32AD">
        <w:rPr>
          <w:rFonts w:ascii="Times New Roman" w:hAnsi="Times New Roman" w:cs="Times New Roman"/>
          <w:sz w:val="28"/>
          <w:szCs w:val="28"/>
        </w:rPr>
        <w:t>Використання к</w:t>
      </w:r>
      <w:r w:rsidR="00C5362E">
        <w:rPr>
          <w:rFonts w:ascii="Times New Roman" w:hAnsi="Times New Roman" w:cs="Times New Roman"/>
          <w:sz w:val="28"/>
          <w:szCs w:val="28"/>
        </w:rPr>
        <w:t>омп’ютер</w:t>
      </w:r>
      <w:r w:rsidR="005F32AD">
        <w:rPr>
          <w:rFonts w:ascii="Times New Roman" w:hAnsi="Times New Roman" w:cs="Times New Roman"/>
          <w:sz w:val="28"/>
          <w:szCs w:val="28"/>
        </w:rPr>
        <w:t>а у навчально-виховному процесі</w:t>
      </w:r>
      <w:r w:rsidR="00C5362E">
        <w:rPr>
          <w:rFonts w:ascii="Times New Roman" w:hAnsi="Times New Roman" w:cs="Times New Roman"/>
          <w:sz w:val="28"/>
          <w:szCs w:val="28"/>
        </w:rPr>
        <w:t xml:space="preserve"> відкриває </w:t>
      </w:r>
      <w:r w:rsidR="00021908">
        <w:rPr>
          <w:rFonts w:ascii="Times New Roman" w:hAnsi="Times New Roman" w:cs="Times New Roman"/>
          <w:sz w:val="28"/>
          <w:szCs w:val="28"/>
        </w:rPr>
        <w:t>нові можливості для творчого розвитку, дозволяє звільнитися від одноманітності традиційного курсу викладання предмета, розробити нові ідеї та вирішити складні проблеми.</w:t>
      </w:r>
      <w:r w:rsidR="00295D16">
        <w:rPr>
          <w:rFonts w:ascii="Times New Roman" w:hAnsi="Times New Roman" w:cs="Times New Roman"/>
          <w:sz w:val="28"/>
          <w:szCs w:val="28"/>
        </w:rPr>
        <w:t xml:space="preserve"> </w:t>
      </w:r>
      <w:r w:rsidR="00621C38">
        <w:rPr>
          <w:rFonts w:ascii="Times New Roman" w:hAnsi="Times New Roman" w:cs="Times New Roman"/>
          <w:sz w:val="28"/>
          <w:szCs w:val="28"/>
        </w:rPr>
        <w:t>Він є потужним засобом покра</w:t>
      </w:r>
      <w:r w:rsidR="00021908">
        <w:rPr>
          <w:rFonts w:ascii="Times New Roman" w:hAnsi="Times New Roman" w:cs="Times New Roman"/>
          <w:sz w:val="28"/>
          <w:szCs w:val="28"/>
        </w:rPr>
        <w:t xml:space="preserve">щення ефективності навчання. Новизна </w:t>
      </w:r>
      <w:r w:rsidR="000E35E0">
        <w:rPr>
          <w:rFonts w:ascii="Times New Roman" w:hAnsi="Times New Roman" w:cs="Times New Roman"/>
          <w:sz w:val="28"/>
          <w:szCs w:val="28"/>
        </w:rPr>
        <w:t>роботи з комп’ютером підвищує інтерес до оволодіння знаннями.</w:t>
      </w:r>
      <w:r w:rsidR="005F32AD">
        <w:rPr>
          <w:rFonts w:ascii="Times New Roman" w:hAnsi="Times New Roman" w:cs="Times New Roman"/>
          <w:sz w:val="28"/>
          <w:szCs w:val="28"/>
        </w:rPr>
        <w:t xml:space="preserve"> </w:t>
      </w:r>
      <w:r w:rsidR="00C16CAC">
        <w:rPr>
          <w:rFonts w:ascii="Times New Roman" w:hAnsi="Times New Roman" w:cs="Times New Roman"/>
          <w:sz w:val="28"/>
          <w:szCs w:val="28"/>
        </w:rPr>
        <w:t>Тому на даному етапі я працюю над проблемою «Інформаційно-комунікаційні технології як засіб формування когнітивної компетенції школяра на уроках української мови та літе</w:t>
      </w:r>
      <w:r w:rsidR="005F32AD">
        <w:rPr>
          <w:rFonts w:ascii="Times New Roman" w:hAnsi="Times New Roman" w:cs="Times New Roman"/>
          <w:sz w:val="28"/>
          <w:szCs w:val="28"/>
        </w:rPr>
        <w:t>ратури». Когнітивна активність - це одна</w:t>
      </w:r>
      <w:r w:rsidR="00C16CAC">
        <w:rPr>
          <w:rFonts w:ascii="Times New Roman" w:hAnsi="Times New Roman" w:cs="Times New Roman"/>
          <w:sz w:val="28"/>
          <w:szCs w:val="28"/>
        </w:rPr>
        <w:t xml:space="preserve"> з важливих рис учня, оскільки вона є </w:t>
      </w:r>
      <w:r w:rsidR="00C16CAC">
        <w:rPr>
          <w:rFonts w:ascii="Times New Roman" w:hAnsi="Times New Roman" w:cs="Times New Roman"/>
          <w:sz w:val="28"/>
          <w:szCs w:val="28"/>
        </w:rPr>
        <w:lastRenderedPageBreak/>
        <w:t>основою розвитку самостійності, творчо-пізнавальної діяльності, розкриття нахилів і здібностей учнів.</w:t>
      </w:r>
      <w:r w:rsidR="001D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D8" w:rsidRDefault="00F27CA0" w:rsidP="0026080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Сьогодні, в умовах демократизації та європейської інтеграції національної освіти,</w:t>
      </w:r>
      <w:r w:rsidR="000E35E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апровадження в навчально-виховний</w:t>
      </w:r>
      <w:r w:rsidR="000E35E0">
        <w:rPr>
          <w:rFonts w:ascii="Times New Roman" w:hAnsi="Times New Roman" w:cs="Times New Roman"/>
          <w:sz w:val="28"/>
          <w:szCs w:val="28"/>
        </w:rPr>
        <w:t xml:space="preserve"> процес школи комп’ютерних </w:t>
      </w:r>
      <w:r w:rsidR="006F0FD1">
        <w:rPr>
          <w:rFonts w:ascii="Times New Roman" w:hAnsi="Times New Roman" w:cs="Times New Roman"/>
          <w:sz w:val="28"/>
          <w:szCs w:val="28"/>
        </w:rPr>
        <w:t>технологій є вимогою часу.</w:t>
      </w:r>
      <w:r w:rsidR="0026080B">
        <w:rPr>
          <w:rFonts w:ascii="Times New Roman" w:hAnsi="Times New Roman" w:cs="Times New Roman"/>
          <w:sz w:val="28"/>
          <w:szCs w:val="28"/>
        </w:rPr>
        <w:t xml:space="preserve"> З</w:t>
      </w:r>
      <w:r w:rsidR="008C37A1">
        <w:rPr>
          <w:rFonts w:ascii="Times New Roman" w:hAnsi="Times New Roman" w:cs="Times New Roman"/>
          <w:sz w:val="28"/>
          <w:szCs w:val="28"/>
        </w:rPr>
        <w:t>араз успіх учнів напряму залежить від якості роботи вчителя, від того, наскільки він здатний вловити дух і потреби часу. Не можна залишатись вчорашніми вчителями завтрашньої школи!</w:t>
      </w:r>
      <w:r w:rsidR="00264763">
        <w:rPr>
          <w:rFonts w:ascii="Times New Roman" w:hAnsi="Times New Roman" w:cs="Times New Roman"/>
          <w:sz w:val="28"/>
          <w:szCs w:val="28"/>
        </w:rPr>
        <w:t xml:space="preserve"> Беззаперечно, застосування комп’ютерних технологій відповідає потребам модер</w:t>
      </w:r>
      <w:r w:rsidR="00C33888">
        <w:rPr>
          <w:rFonts w:ascii="Times New Roman" w:hAnsi="Times New Roman" w:cs="Times New Roman"/>
          <w:sz w:val="28"/>
          <w:szCs w:val="28"/>
        </w:rPr>
        <w:t xml:space="preserve">нізації освіти. </w:t>
      </w:r>
    </w:p>
    <w:p w:rsidR="001D0D5C" w:rsidRDefault="00677443" w:rsidP="00295D1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своїй практичній діяльності опираюся на праці І. В. Роберт, в яких досліджено д</w:t>
      </w:r>
      <w:r w:rsidR="00E075D8">
        <w:rPr>
          <w:rFonts w:ascii="Times New Roman" w:hAnsi="Times New Roman" w:cs="Times New Roman"/>
          <w:sz w:val="28"/>
          <w:szCs w:val="28"/>
        </w:rPr>
        <w:t xml:space="preserve">идактичні </w:t>
      </w:r>
      <w:r w:rsidR="00C0328F">
        <w:rPr>
          <w:rFonts w:ascii="Times New Roman" w:hAnsi="Times New Roman" w:cs="Times New Roman"/>
          <w:sz w:val="28"/>
          <w:szCs w:val="28"/>
        </w:rPr>
        <w:t>проблеми і перспективи використання інформаційних технологій у на</w:t>
      </w:r>
      <w:r>
        <w:rPr>
          <w:rFonts w:ascii="Times New Roman" w:hAnsi="Times New Roman" w:cs="Times New Roman"/>
          <w:sz w:val="28"/>
          <w:szCs w:val="28"/>
        </w:rPr>
        <w:t xml:space="preserve">вчанні; </w:t>
      </w:r>
      <w:r w:rsidR="00C0328F">
        <w:rPr>
          <w:rFonts w:ascii="Times New Roman" w:hAnsi="Times New Roman" w:cs="Times New Roman"/>
          <w:sz w:val="28"/>
          <w:szCs w:val="28"/>
        </w:rPr>
        <w:t>психологічні основи комп’</w:t>
      </w:r>
      <w:r>
        <w:rPr>
          <w:rFonts w:ascii="Times New Roman" w:hAnsi="Times New Roman" w:cs="Times New Roman"/>
          <w:sz w:val="28"/>
          <w:szCs w:val="28"/>
        </w:rPr>
        <w:t xml:space="preserve">ютерного навчання </w:t>
      </w:r>
      <w:r w:rsidR="00D95DA4">
        <w:rPr>
          <w:rFonts w:ascii="Times New Roman" w:hAnsi="Times New Roman" w:cs="Times New Roman"/>
          <w:sz w:val="28"/>
          <w:szCs w:val="28"/>
        </w:rPr>
        <w:t xml:space="preserve"> Ю. І. </w:t>
      </w:r>
      <w:r w:rsidR="00C0328F">
        <w:rPr>
          <w:rFonts w:ascii="Times New Roman" w:hAnsi="Times New Roman" w:cs="Times New Roman"/>
          <w:sz w:val="28"/>
          <w:szCs w:val="28"/>
        </w:rPr>
        <w:t>Машбіц</w:t>
      </w:r>
      <w:r w:rsidR="00FC0E34">
        <w:rPr>
          <w:rFonts w:ascii="Times New Roman" w:hAnsi="Times New Roman" w:cs="Times New Roman"/>
          <w:sz w:val="28"/>
          <w:szCs w:val="28"/>
        </w:rPr>
        <w:t>а;</w:t>
      </w:r>
      <w:r w:rsidR="00C0328F">
        <w:rPr>
          <w:rFonts w:ascii="Times New Roman" w:hAnsi="Times New Roman" w:cs="Times New Roman"/>
          <w:sz w:val="28"/>
          <w:szCs w:val="28"/>
        </w:rPr>
        <w:t xml:space="preserve"> систему підг</w:t>
      </w:r>
      <w:r w:rsidR="00D95DA4">
        <w:rPr>
          <w:rFonts w:ascii="Times New Roman" w:hAnsi="Times New Roman" w:cs="Times New Roman"/>
          <w:sz w:val="28"/>
          <w:szCs w:val="28"/>
        </w:rPr>
        <w:t xml:space="preserve">отовки педагога до використання ІКТ в </w:t>
      </w:r>
      <w:r w:rsidR="00C0328F">
        <w:rPr>
          <w:rFonts w:ascii="Times New Roman" w:hAnsi="Times New Roman" w:cs="Times New Roman"/>
          <w:sz w:val="28"/>
          <w:szCs w:val="28"/>
        </w:rPr>
        <w:t>навчальному процесі</w:t>
      </w:r>
      <w:r w:rsidR="00FC0E34">
        <w:rPr>
          <w:rFonts w:ascii="Times New Roman" w:hAnsi="Times New Roman" w:cs="Times New Roman"/>
          <w:sz w:val="28"/>
          <w:szCs w:val="28"/>
        </w:rPr>
        <w:t>, яку</w:t>
      </w:r>
      <w:r w:rsidR="00C0328F">
        <w:rPr>
          <w:rFonts w:ascii="Times New Roman" w:hAnsi="Times New Roman" w:cs="Times New Roman"/>
          <w:sz w:val="28"/>
          <w:szCs w:val="28"/>
        </w:rPr>
        <w:t xml:space="preserve"> запропонував і </w:t>
      </w:r>
      <w:r w:rsidR="00FC0E34">
        <w:rPr>
          <w:rFonts w:ascii="Times New Roman" w:hAnsi="Times New Roman" w:cs="Times New Roman"/>
          <w:sz w:val="28"/>
          <w:szCs w:val="28"/>
        </w:rPr>
        <w:t>обгрунтував М. І. Жалдак; на положення американського вченого</w:t>
      </w:r>
      <w:r w:rsidR="00EE0E70">
        <w:rPr>
          <w:rFonts w:ascii="Times New Roman" w:hAnsi="Times New Roman" w:cs="Times New Roman"/>
          <w:sz w:val="28"/>
          <w:szCs w:val="28"/>
        </w:rPr>
        <w:t xml:space="preserve"> С. Пейперт</w:t>
      </w:r>
      <w:r w:rsidR="00FC0E34">
        <w:rPr>
          <w:rFonts w:ascii="Times New Roman" w:hAnsi="Times New Roman" w:cs="Times New Roman"/>
          <w:sz w:val="28"/>
          <w:szCs w:val="28"/>
        </w:rPr>
        <w:t>а</w:t>
      </w:r>
      <w:r w:rsidR="00FD1440">
        <w:rPr>
          <w:rFonts w:ascii="Times New Roman" w:hAnsi="Times New Roman" w:cs="Times New Roman"/>
          <w:sz w:val="28"/>
          <w:szCs w:val="28"/>
        </w:rPr>
        <w:t xml:space="preserve"> </w:t>
      </w:r>
      <w:r w:rsidR="00FC0E34">
        <w:rPr>
          <w:rFonts w:ascii="Times New Roman" w:hAnsi="Times New Roman" w:cs="Times New Roman"/>
          <w:sz w:val="28"/>
          <w:szCs w:val="28"/>
        </w:rPr>
        <w:t>щодо можливостей</w:t>
      </w:r>
      <w:r w:rsidR="00A30FB9">
        <w:rPr>
          <w:rFonts w:ascii="Times New Roman" w:hAnsi="Times New Roman" w:cs="Times New Roman"/>
          <w:sz w:val="28"/>
          <w:szCs w:val="28"/>
        </w:rPr>
        <w:t xml:space="preserve"> комп’ютера як засобу для розвитку розумової діяльності учнів.</w:t>
      </w:r>
    </w:p>
    <w:p w:rsidR="00F67960" w:rsidRDefault="00FD0B1E" w:rsidP="008E5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089">
        <w:rPr>
          <w:rFonts w:ascii="Times New Roman" w:hAnsi="Times New Roman" w:cs="Times New Roman"/>
          <w:sz w:val="28"/>
          <w:szCs w:val="28"/>
        </w:rPr>
        <w:t>Вважаю, що г</w:t>
      </w:r>
      <w:r w:rsidR="008E5FFE">
        <w:rPr>
          <w:rFonts w:ascii="Times New Roman" w:hAnsi="Times New Roman" w:cs="Times New Roman"/>
          <w:sz w:val="28"/>
          <w:szCs w:val="28"/>
        </w:rPr>
        <w:t xml:space="preserve">оловне завдання використання ІКТ у процесі викладання української мови та літератури – підвищити пізнавальний інтерес учнів до вивчення предмета. Загальновизнано, що особистість, яка зацікавлена, хоче пізнати матеріал, засвоює його набагато краще, ніж та, що не </w:t>
      </w:r>
      <w:r w:rsidR="00F67960">
        <w:rPr>
          <w:rFonts w:ascii="Times New Roman" w:hAnsi="Times New Roman" w:cs="Times New Roman"/>
          <w:sz w:val="28"/>
          <w:szCs w:val="28"/>
        </w:rPr>
        <w:t>зацікавлена змістом того, що вивчає.</w:t>
      </w:r>
    </w:p>
    <w:p w:rsidR="001D0D5C" w:rsidRDefault="004E7A48" w:rsidP="00D6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своїй педагогічній</w:t>
      </w:r>
      <w:r w:rsidR="00FA2A94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 xml:space="preserve"> прагну урізноманітнювати уроки, </w:t>
      </w:r>
      <w:r w:rsidR="003428C7">
        <w:rPr>
          <w:rFonts w:ascii="Times New Roman" w:hAnsi="Times New Roman" w:cs="Times New Roman"/>
          <w:sz w:val="28"/>
          <w:szCs w:val="28"/>
        </w:rPr>
        <w:t xml:space="preserve">робити вивчення мови і літератури неповторним, пам’ятаючи слова О. Гончара, що бути у вічному пошукові – це значить «шукати енергію слова в енергії душі». Для унаочнення навчального матеріалу часто </w:t>
      </w:r>
      <w:r w:rsidR="00125CAE">
        <w:rPr>
          <w:rFonts w:ascii="Times New Roman" w:hAnsi="Times New Roman" w:cs="Times New Roman"/>
          <w:sz w:val="28"/>
          <w:szCs w:val="28"/>
        </w:rPr>
        <w:t xml:space="preserve"> застос</w:t>
      </w:r>
      <w:r w:rsidR="0069098E">
        <w:rPr>
          <w:rFonts w:ascii="Times New Roman" w:hAnsi="Times New Roman" w:cs="Times New Roman"/>
          <w:sz w:val="28"/>
          <w:szCs w:val="28"/>
        </w:rPr>
        <w:t>овую</w:t>
      </w:r>
      <w:r w:rsidR="003428C7">
        <w:rPr>
          <w:rFonts w:ascii="Times New Roman" w:hAnsi="Times New Roman" w:cs="Times New Roman"/>
          <w:sz w:val="28"/>
          <w:szCs w:val="28"/>
        </w:rPr>
        <w:t xml:space="preserve"> ресурси Інтернету.</w:t>
      </w:r>
      <w:r w:rsidR="00125CAE">
        <w:rPr>
          <w:rFonts w:ascii="Times New Roman" w:hAnsi="Times New Roman" w:cs="Times New Roman"/>
          <w:sz w:val="28"/>
          <w:szCs w:val="28"/>
        </w:rPr>
        <w:t xml:space="preserve"> Використання ІКТ робить урок привабливим та сучасним. Прикладом цього можуть слугувати уроки з викори</w:t>
      </w:r>
      <w:r w:rsidR="00531089">
        <w:rPr>
          <w:rFonts w:ascii="Times New Roman" w:hAnsi="Times New Roman" w:cs="Times New Roman"/>
          <w:sz w:val="28"/>
          <w:szCs w:val="28"/>
        </w:rPr>
        <w:t xml:space="preserve">станням електронних презентацій, </w:t>
      </w:r>
      <w:r w:rsidR="008D52BD">
        <w:rPr>
          <w:rFonts w:ascii="Times New Roman" w:hAnsi="Times New Roman" w:cs="Times New Roman"/>
          <w:sz w:val="28"/>
          <w:szCs w:val="28"/>
        </w:rPr>
        <w:t>зокрема таких</w:t>
      </w:r>
      <w:r w:rsidR="0069098E">
        <w:rPr>
          <w:rFonts w:ascii="Times New Roman" w:hAnsi="Times New Roman" w:cs="Times New Roman"/>
          <w:sz w:val="28"/>
          <w:szCs w:val="28"/>
        </w:rPr>
        <w:t xml:space="preserve"> їх</w:t>
      </w:r>
      <w:r w:rsidR="008D52BD">
        <w:rPr>
          <w:rFonts w:ascii="Times New Roman" w:hAnsi="Times New Roman" w:cs="Times New Roman"/>
          <w:sz w:val="28"/>
          <w:szCs w:val="28"/>
        </w:rPr>
        <w:t xml:space="preserve"> видів</w:t>
      </w:r>
      <w:r w:rsidR="00AE20A1">
        <w:rPr>
          <w:rFonts w:ascii="Times New Roman" w:hAnsi="Times New Roman" w:cs="Times New Roman"/>
          <w:sz w:val="28"/>
          <w:szCs w:val="28"/>
        </w:rPr>
        <w:t>:</w:t>
      </w:r>
    </w:p>
    <w:p w:rsidR="00D676DF" w:rsidRDefault="008D52BD" w:rsidP="00D67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презентацій</w:t>
      </w:r>
      <w:r w:rsidR="00D676DF">
        <w:rPr>
          <w:rFonts w:ascii="Times New Roman" w:hAnsi="Times New Roman" w:cs="Times New Roman"/>
          <w:sz w:val="28"/>
          <w:szCs w:val="28"/>
        </w:rPr>
        <w:t xml:space="preserve"> для лекційного викладу матеріалу;</w:t>
      </w:r>
    </w:p>
    <w:p w:rsidR="00D676DF" w:rsidRDefault="008D52BD" w:rsidP="00D67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презентацій</w:t>
      </w:r>
      <w:r w:rsidR="00D676D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 матеріалу</w:t>
      </w:r>
      <w:r w:rsidR="00D676DF">
        <w:rPr>
          <w:rFonts w:ascii="Times New Roman" w:hAnsi="Times New Roman" w:cs="Times New Roman"/>
          <w:sz w:val="28"/>
          <w:szCs w:val="28"/>
        </w:rPr>
        <w:t>;</w:t>
      </w:r>
    </w:p>
    <w:p w:rsidR="001C16D1" w:rsidRPr="001C16D1" w:rsidRDefault="008D52BD" w:rsidP="001C16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презентацій</w:t>
      </w:r>
      <w:r w:rsidR="00D676DF">
        <w:rPr>
          <w:rFonts w:ascii="Times New Roman" w:hAnsi="Times New Roman" w:cs="Times New Roman"/>
          <w:sz w:val="28"/>
          <w:szCs w:val="28"/>
        </w:rPr>
        <w:t xml:space="preserve"> для тематичного оцінювання знань.</w:t>
      </w:r>
    </w:p>
    <w:p w:rsidR="00F96B99" w:rsidRDefault="00916368" w:rsidP="00916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B8">
        <w:rPr>
          <w:rFonts w:ascii="Times New Roman" w:hAnsi="Times New Roman" w:cs="Times New Roman"/>
          <w:sz w:val="28"/>
          <w:szCs w:val="28"/>
        </w:rPr>
        <w:t xml:space="preserve"> </w:t>
      </w:r>
      <w:r w:rsidR="008D52BD">
        <w:rPr>
          <w:rFonts w:ascii="Times New Roman" w:hAnsi="Times New Roman" w:cs="Times New Roman"/>
          <w:sz w:val="28"/>
          <w:szCs w:val="28"/>
        </w:rPr>
        <w:t>Їх я</w:t>
      </w:r>
      <w:r w:rsidR="00F96B99">
        <w:rPr>
          <w:rFonts w:ascii="Times New Roman" w:hAnsi="Times New Roman" w:cs="Times New Roman"/>
          <w:sz w:val="28"/>
          <w:szCs w:val="28"/>
        </w:rPr>
        <w:t xml:space="preserve"> використовую при вивченні будь-якої </w:t>
      </w:r>
      <w:r w:rsidR="00C74C6C">
        <w:rPr>
          <w:rFonts w:ascii="Times New Roman" w:hAnsi="Times New Roman" w:cs="Times New Roman"/>
          <w:sz w:val="28"/>
          <w:szCs w:val="28"/>
        </w:rPr>
        <w:t xml:space="preserve">навчальної теми. По-перше, слайди у цьому випадку замінюють таблиці, яких і так є небагато. По-друге, своєю яскравістю більше впливають на учнів і їм запам’ятовуються. По-третє, якщо зацікавити дітей, </w:t>
      </w:r>
      <w:r w:rsidR="00C74C6C">
        <w:rPr>
          <w:rFonts w:ascii="Times New Roman" w:hAnsi="Times New Roman" w:cs="Times New Roman"/>
          <w:sz w:val="28"/>
          <w:szCs w:val="28"/>
        </w:rPr>
        <w:lastRenderedPageBreak/>
        <w:t>то самі вони можуть їх створювати. А</w:t>
      </w:r>
      <w:r>
        <w:rPr>
          <w:rFonts w:ascii="Times New Roman" w:hAnsi="Times New Roman" w:cs="Times New Roman"/>
          <w:sz w:val="28"/>
          <w:szCs w:val="28"/>
        </w:rPr>
        <w:t xml:space="preserve"> це, в свою чергу, активізує розумову діяльність учнів, приводить до підвищення ефективності процесу навчання. </w:t>
      </w:r>
      <w:r w:rsidR="00F96B99">
        <w:rPr>
          <w:rFonts w:ascii="Times New Roman" w:hAnsi="Times New Roman" w:cs="Times New Roman"/>
          <w:sz w:val="28"/>
          <w:szCs w:val="28"/>
        </w:rPr>
        <w:t>Перегляд слайдів можна супр</w:t>
      </w:r>
      <w:r>
        <w:rPr>
          <w:rFonts w:ascii="Times New Roman" w:hAnsi="Times New Roman" w:cs="Times New Roman"/>
          <w:sz w:val="28"/>
          <w:szCs w:val="28"/>
        </w:rPr>
        <w:t>оводжувати відповідною музикою.</w:t>
      </w:r>
      <w:r w:rsidR="0085235D">
        <w:rPr>
          <w:rFonts w:ascii="Times New Roman" w:hAnsi="Times New Roman" w:cs="Times New Roman"/>
          <w:sz w:val="28"/>
          <w:szCs w:val="28"/>
        </w:rPr>
        <w:t xml:space="preserve"> Учні під час підготовки домашнього завдання часто використовують презентацію, вважаючи, що вона більш зрозуміла і логічна.</w:t>
      </w:r>
      <w:r w:rsidR="00F27CF0">
        <w:rPr>
          <w:rFonts w:ascii="Times New Roman" w:hAnsi="Times New Roman" w:cs="Times New Roman"/>
          <w:sz w:val="28"/>
          <w:szCs w:val="28"/>
        </w:rPr>
        <w:t xml:space="preserve"> Іноді створюємо презентації разом з учнями, пояснюючи, який результат є очікуваним, але обов’язково при цьому враховую їхню думку.</w:t>
      </w:r>
    </w:p>
    <w:p w:rsidR="001C16D1" w:rsidRDefault="00056CF3" w:rsidP="00447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Застосовую у роботі пер</w:t>
      </w:r>
      <w:r w:rsidR="00E5568A">
        <w:rPr>
          <w:rFonts w:ascii="Times New Roman" w:hAnsi="Times New Roman" w:cs="Times New Roman"/>
          <w:sz w:val="28"/>
          <w:szCs w:val="28"/>
        </w:rPr>
        <w:t>егляди фільмів</w:t>
      </w:r>
      <w:r w:rsidR="001016A1">
        <w:rPr>
          <w:rFonts w:ascii="Times New Roman" w:hAnsi="Times New Roman" w:cs="Times New Roman"/>
          <w:sz w:val="28"/>
          <w:szCs w:val="28"/>
        </w:rPr>
        <w:t xml:space="preserve"> або їх фрагментів</w:t>
      </w:r>
      <w:r w:rsidR="00CE28E4">
        <w:rPr>
          <w:rFonts w:ascii="Times New Roman" w:hAnsi="Times New Roman" w:cs="Times New Roman"/>
          <w:sz w:val="28"/>
          <w:szCs w:val="28"/>
        </w:rPr>
        <w:t xml:space="preserve"> за прочитаними програмовими текст</w:t>
      </w:r>
      <w:r w:rsidR="00841393">
        <w:rPr>
          <w:rFonts w:ascii="Times New Roman" w:hAnsi="Times New Roman" w:cs="Times New Roman"/>
          <w:sz w:val="28"/>
          <w:szCs w:val="28"/>
        </w:rPr>
        <w:t>ами. Наприклад, «Тіні забутих предків» за повістю  М.Коцюбинського, «Наталка Полтавка» за І.Котляревським, «Украдене щастя», «Захар Беркут»</w:t>
      </w:r>
      <w:r w:rsidR="008E74B8">
        <w:rPr>
          <w:rFonts w:ascii="Times New Roman" w:hAnsi="Times New Roman" w:cs="Times New Roman"/>
          <w:sz w:val="28"/>
          <w:szCs w:val="28"/>
        </w:rPr>
        <w:t xml:space="preserve"> за </w:t>
      </w:r>
      <w:r w:rsidR="00841393">
        <w:rPr>
          <w:rFonts w:ascii="Times New Roman" w:hAnsi="Times New Roman" w:cs="Times New Roman"/>
          <w:sz w:val="28"/>
          <w:szCs w:val="28"/>
        </w:rPr>
        <w:t xml:space="preserve">І.Франком, «Камінний хрест» за В.Стефаником.  </w:t>
      </w:r>
      <w:r w:rsidR="001016A1">
        <w:rPr>
          <w:rFonts w:ascii="Times New Roman" w:hAnsi="Times New Roman" w:cs="Times New Roman"/>
          <w:sz w:val="28"/>
          <w:szCs w:val="28"/>
        </w:rPr>
        <w:t xml:space="preserve"> Це</w:t>
      </w:r>
      <w:r w:rsidR="00E5568A">
        <w:rPr>
          <w:rFonts w:ascii="Times New Roman" w:hAnsi="Times New Roman" w:cs="Times New Roman"/>
          <w:sz w:val="28"/>
          <w:szCs w:val="28"/>
        </w:rPr>
        <w:t xml:space="preserve"> дає дітям змогу більше пройнятися вивченим твором, його проблемами та ідеями, са</w:t>
      </w:r>
      <w:r w:rsidR="001016A1">
        <w:rPr>
          <w:rFonts w:ascii="Times New Roman" w:hAnsi="Times New Roman" w:cs="Times New Roman"/>
          <w:sz w:val="28"/>
          <w:szCs w:val="28"/>
        </w:rPr>
        <w:t xml:space="preserve">мою атмосферою, </w:t>
      </w:r>
      <w:r w:rsidR="008E74B8">
        <w:rPr>
          <w:rFonts w:ascii="Times New Roman" w:hAnsi="Times New Roman" w:cs="Times New Roman"/>
          <w:sz w:val="28"/>
          <w:szCs w:val="28"/>
        </w:rPr>
        <w:t>допомагає</w:t>
      </w:r>
      <w:r w:rsidR="00E5568A">
        <w:rPr>
          <w:rFonts w:ascii="Times New Roman" w:hAnsi="Times New Roman" w:cs="Times New Roman"/>
          <w:sz w:val="28"/>
          <w:szCs w:val="28"/>
        </w:rPr>
        <w:t xml:space="preserve"> </w:t>
      </w:r>
      <w:r w:rsidR="00824F3D">
        <w:rPr>
          <w:rFonts w:ascii="Times New Roman" w:hAnsi="Times New Roman" w:cs="Times New Roman"/>
          <w:sz w:val="28"/>
          <w:szCs w:val="28"/>
        </w:rPr>
        <w:t>«</w:t>
      </w:r>
      <w:r w:rsidR="00FD0B1E">
        <w:rPr>
          <w:rFonts w:ascii="Times New Roman" w:hAnsi="Times New Roman" w:cs="Times New Roman"/>
          <w:sz w:val="28"/>
          <w:szCs w:val="28"/>
        </w:rPr>
        <w:t>у</w:t>
      </w:r>
      <w:r w:rsidR="00E5568A">
        <w:rPr>
          <w:rFonts w:ascii="Times New Roman" w:hAnsi="Times New Roman" w:cs="Times New Roman"/>
          <w:sz w:val="28"/>
          <w:szCs w:val="28"/>
        </w:rPr>
        <w:t>війти у твір</w:t>
      </w:r>
      <w:r w:rsidR="00824F3D">
        <w:rPr>
          <w:rFonts w:ascii="Times New Roman" w:hAnsi="Times New Roman" w:cs="Times New Roman"/>
          <w:sz w:val="28"/>
          <w:szCs w:val="28"/>
        </w:rPr>
        <w:t>»</w:t>
      </w:r>
      <w:r w:rsidR="00E55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74" w:rsidRDefault="00447274" w:rsidP="00447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Використовую записи телепередач про письменників, що вивчаються у шкільному </w:t>
      </w:r>
      <w:r w:rsidR="00F55A2A">
        <w:rPr>
          <w:rFonts w:ascii="Times New Roman" w:hAnsi="Times New Roman" w:cs="Times New Roman"/>
          <w:sz w:val="28"/>
          <w:szCs w:val="28"/>
        </w:rPr>
        <w:t>курсі української літератури.</w:t>
      </w:r>
      <w:r w:rsidR="00841393">
        <w:rPr>
          <w:rFonts w:ascii="Times New Roman" w:hAnsi="Times New Roman" w:cs="Times New Roman"/>
          <w:sz w:val="28"/>
          <w:szCs w:val="28"/>
        </w:rPr>
        <w:t xml:space="preserve"> Наприклад, про </w:t>
      </w:r>
      <w:r w:rsidR="008E74B8">
        <w:rPr>
          <w:rFonts w:ascii="Times New Roman" w:hAnsi="Times New Roman" w:cs="Times New Roman"/>
          <w:sz w:val="28"/>
          <w:szCs w:val="28"/>
        </w:rPr>
        <w:t>І.Багряного, О.Довженка, Л.Українку, В.Симоненка, Т.Шевченка та інших.</w:t>
      </w:r>
    </w:p>
    <w:p w:rsidR="008E74B8" w:rsidRDefault="008E74B8" w:rsidP="00447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Можливості використання комп’ютерних технологій </w:t>
      </w:r>
      <w:r w:rsidR="0010756E">
        <w:rPr>
          <w:rFonts w:ascii="Times New Roman" w:hAnsi="Times New Roman" w:cs="Times New Roman"/>
          <w:sz w:val="28"/>
          <w:szCs w:val="28"/>
        </w:rPr>
        <w:t xml:space="preserve">безмежні. Проведення уроків, які пов’язані з мовленнєвою діяльністю учнів, подаю на комп’ютері. Так, уроки аудіювання проводжу в електронному варіанті. Учні на комп’ютері прослуховують текст, потім їм пропонуються запитання з чотирма варіантами відповідей. Кожен учень вибирає один із </w:t>
      </w:r>
      <w:r w:rsidR="00A96FFA">
        <w:rPr>
          <w:rFonts w:ascii="Times New Roman" w:hAnsi="Times New Roman" w:cs="Times New Roman"/>
          <w:sz w:val="28"/>
          <w:szCs w:val="28"/>
        </w:rPr>
        <w:t>варіантів і позначає його. Такі уроки проводжу в комп’ютерному класі.</w:t>
      </w:r>
    </w:p>
    <w:p w:rsidR="00A96FFA" w:rsidRDefault="00A96FFA" w:rsidP="00447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Після вивчення окремих тем із синтаксису та пунктуації</w:t>
      </w:r>
      <w:r w:rsidR="00531089">
        <w:rPr>
          <w:rFonts w:ascii="Times New Roman" w:hAnsi="Times New Roman" w:cs="Times New Roman"/>
          <w:sz w:val="28"/>
          <w:szCs w:val="28"/>
        </w:rPr>
        <w:t xml:space="preserve"> у 7-9 класах використовую</w:t>
      </w:r>
      <w:r>
        <w:rPr>
          <w:rFonts w:ascii="Times New Roman" w:hAnsi="Times New Roman" w:cs="Times New Roman"/>
          <w:sz w:val="28"/>
          <w:szCs w:val="28"/>
        </w:rPr>
        <w:t xml:space="preserve"> самодиктанти. Це давно відома форма перевірки знань, але в електронному варіанті вона працює </w:t>
      </w:r>
      <w:r w:rsidR="00523710">
        <w:rPr>
          <w:rFonts w:ascii="Times New Roman" w:hAnsi="Times New Roman" w:cs="Times New Roman"/>
          <w:sz w:val="28"/>
          <w:szCs w:val="28"/>
        </w:rPr>
        <w:t>набагато ефективніше. На моніторі – текст із пропущеними розділовими знаками. У процесі роботи учні пояснюють їх вживання, роблячи відповідні записи. Таким чином економиться час та необхідність записувати текст у зошити.</w:t>
      </w:r>
    </w:p>
    <w:p w:rsidR="00531089" w:rsidRDefault="00523710" w:rsidP="00531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79E">
        <w:rPr>
          <w:rFonts w:ascii="Times New Roman" w:hAnsi="Times New Roman" w:cs="Times New Roman"/>
          <w:sz w:val="28"/>
          <w:szCs w:val="28"/>
        </w:rPr>
        <w:t xml:space="preserve">Велику увагу приділяю домашньому завданню, при цьому обдумуючи напередодні уроку його зміст та обсяг. Наприклад, після знайомства з біографією письменника пропоную знайти факти з його життя і творчості, про які не згадувалося </w:t>
      </w:r>
      <w:r w:rsidR="007E479E">
        <w:rPr>
          <w:rFonts w:ascii="Times New Roman" w:hAnsi="Times New Roman" w:cs="Times New Roman"/>
          <w:sz w:val="28"/>
          <w:szCs w:val="28"/>
        </w:rPr>
        <w:lastRenderedPageBreak/>
        <w:t xml:space="preserve">на уроці. Під час знайомства зі змістом твору учні не лише виписують </w:t>
      </w:r>
      <w:r w:rsidR="006432D8">
        <w:rPr>
          <w:rFonts w:ascii="Times New Roman" w:hAnsi="Times New Roman" w:cs="Times New Roman"/>
          <w:sz w:val="28"/>
          <w:szCs w:val="28"/>
        </w:rPr>
        <w:t>цитати до образів, визначають проблеми, а й будують схеми, складають систему завдань і запитань, тести, обираючи певний напрямок. На наступному уроці результати «досліджень» презентуються, обговорюються та оцінюються.</w:t>
      </w:r>
      <w:r w:rsidR="00531089">
        <w:rPr>
          <w:rFonts w:ascii="Times New Roman" w:hAnsi="Times New Roman" w:cs="Times New Roman"/>
          <w:sz w:val="28"/>
          <w:szCs w:val="28"/>
        </w:rPr>
        <w:t xml:space="preserve"> </w:t>
      </w:r>
      <w:r w:rsidR="00531089">
        <w:rPr>
          <w:rFonts w:ascii="Times New Roman" w:hAnsi="Times New Roman" w:cs="Times New Roman"/>
          <w:sz w:val="28"/>
          <w:szCs w:val="28"/>
        </w:rPr>
        <w:t xml:space="preserve">Моя мета - навчити учнів не лише опрацьовувати матеріали, а й уміти їх представляти, бо сьогодення вимагає від сучасної молоді не простого оволодіння комп’ютерною технікою, а й вміння нестандартно, творчо показати свою роботу, відстоювати свою думку та аргументувати свої дії. </w:t>
      </w:r>
      <w:r w:rsidR="001F3BEE">
        <w:rPr>
          <w:rFonts w:ascii="Times New Roman" w:hAnsi="Times New Roman" w:cs="Times New Roman"/>
          <w:sz w:val="28"/>
          <w:szCs w:val="28"/>
        </w:rPr>
        <w:t>За допомогою к</w:t>
      </w:r>
      <w:r w:rsidR="00531089">
        <w:rPr>
          <w:rFonts w:ascii="Times New Roman" w:hAnsi="Times New Roman" w:cs="Times New Roman"/>
          <w:sz w:val="28"/>
          <w:szCs w:val="28"/>
        </w:rPr>
        <w:t>омп’ютер</w:t>
      </w:r>
      <w:r w:rsidR="001F3BEE">
        <w:rPr>
          <w:rFonts w:ascii="Times New Roman" w:hAnsi="Times New Roman" w:cs="Times New Roman"/>
          <w:sz w:val="28"/>
          <w:szCs w:val="28"/>
        </w:rPr>
        <w:t>а учні використовують</w:t>
      </w:r>
      <w:r w:rsidR="00531089">
        <w:rPr>
          <w:rFonts w:ascii="Times New Roman" w:hAnsi="Times New Roman" w:cs="Times New Roman"/>
          <w:sz w:val="28"/>
          <w:szCs w:val="28"/>
        </w:rPr>
        <w:t xml:space="preserve"> інформацію мереж</w:t>
      </w:r>
      <w:r w:rsidR="001F3BEE">
        <w:rPr>
          <w:rFonts w:ascii="Times New Roman" w:hAnsi="Times New Roman" w:cs="Times New Roman"/>
          <w:sz w:val="28"/>
          <w:szCs w:val="28"/>
        </w:rPr>
        <w:t>і Інтернет, ілюструють, естетично оформляють сторінки, застосовують</w:t>
      </w:r>
      <w:r w:rsidR="00531089">
        <w:rPr>
          <w:rFonts w:ascii="Times New Roman" w:hAnsi="Times New Roman" w:cs="Times New Roman"/>
          <w:sz w:val="28"/>
          <w:szCs w:val="28"/>
        </w:rPr>
        <w:t xml:space="preserve"> ефекти анімації. Діти вчаться бути послідовними у відборі найсуттєвішої інформації.</w:t>
      </w:r>
    </w:p>
    <w:p w:rsidR="00D14367" w:rsidRDefault="001F3BEE" w:rsidP="00447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F06">
        <w:rPr>
          <w:rFonts w:ascii="Times New Roman" w:hAnsi="Times New Roman" w:cs="Times New Roman"/>
          <w:sz w:val="28"/>
          <w:szCs w:val="28"/>
        </w:rPr>
        <w:t>Н</w:t>
      </w:r>
      <w:r w:rsidR="006432D8">
        <w:rPr>
          <w:rFonts w:ascii="Times New Roman" w:hAnsi="Times New Roman" w:cs="Times New Roman"/>
          <w:sz w:val="28"/>
          <w:szCs w:val="28"/>
        </w:rPr>
        <w:t>е менш цікавим</w:t>
      </w:r>
      <w:r w:rsidR="00145F06">
        <w:rPr>
          <w:rFonts w:ascii="Times New Roman" w:hAnsi="Times New Roman" w:cs="Times New Roman"/>
          <w:sz w:val="28"/>
          <w:szCs w:val="28"/>
        </w:rPr>
        <w:t>и</w:t>
      </w:r>
      <w:r w:rsidR="006432D8">
        <w:rPr>
          <w:rFonts w:ascii="Times New Roman" w:hAnsi="Times New Roman" w:cs="Times New Roman"/>
          <w:sz w:val="28"/>
          <w:szCs w:val="28"/>
        </w:rPr>
        <w:t xml:space="preserve"> на уроках української літератури</w:t>
      </w:r>
      <w:r w:rsidR="00145F06">
        <w:rPr>
          <w:rFonts w:ascii="Times New Roman" w:hAnsi="Times New Roman" w:cs="Times New Roman"/>
          <w:sz w:val="28"/>
          <w:szCs w:val="28"/>
        </w:rPr>
        <w:t xml:space="preserve"> в 10-11 класах є</w:t>
      </w:r>
      <w:r w:rsidR="006432D8">
        <w:rPr>
          <w:rFonts w:ascii="Times New Roman" w:hAnsi="Times New Roman" w:cs="Times New Roman"/>
          <w:sz w:val="28"/>
          <w:szCs w:val="28"/>
        </w:rPr>
        <w:t xml:space="preserve"> </w:t>
      </w:r>
      <w:r w:rsidR="00145F06">
        <w:rPr>
          <w:rFonts w:ascii="Times New Roman" w:hAnsi="Times New Roman" w:cs="Times New Roman"/>
          <w:sz w:val="28"/>
          <w:szCs w:val="28"/>
        </w:rPr>
        <w:t xml:space="preserve">літературні портрети. Це мультимедійні проекти, що містять документи, фотографії, аудіо- та відеофрагменти, скомпоновані у послідовному порядку. Вони дають мені змогу </w:t>
      </w:r>
      <w:r w:rsidR="00D14367">
        <w:rPr>
          <w:rFonts w:ascii="Times New Roman" w:hAnsi="Times New Roman" w:cs="Times New Roman"/>
          <w:sz w:val="28"/>
          <w:szCs w:val="28"/>
        </w:rPr>
        <w:t>найбільш повно і яскраво розповісти про життєвий і творчий шлях письменника.</w:t>
      </w:r>
    </w:p>
    <w:p w:rsidR="001F3BEE" w:rsidRDefault="00D14367" w:rsidP="004D6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Використовуючи комп’ютер, проводжу і тестову перевірку знань. При цьому розташовую кожне за</w:t>
      </w:r>
      <w:r w:rsidR="00BB4FDC">
        <w:rPr>
          <w:rFonts w:ascii="Times New Roman" w:hAnsi="Times New Roman" w:cs="Times New Roman"/>
          <w:sz w:val="28"/>
          <w:szCs w:val="28"/>
        </w:rPr>
        <w:t>питання і варіанти відповідей на</w:t>
      </w:r>
      <w:r>
        <w:rPr>
          <w:rFonts w:ascii="Times New Roman" w:hAnsi="Times New Roman" w:cs="Times New Roman"/>
          <w:sz w:val="28"/>
          <w:szCs w:val="28"/>
        </w:rPr>
        <w:t xml:space="preserve"> нього</w:t>
      </w:r>
      <w:r w:rsidR="00BB4FDC">
        <w:rPr>
          <w:rFonts w:ascii="Times New Roman" w:hAnsi="Times New Roman" w:cs="Times New Roman"/>
          <w:sz w:val="28"/>
          <w:szCs w:val="28"/>
        </w:rPr>
        <w:t xml:space="preserve"> на окремому слайді. </w:t>
      </w:r>
      <w:r w:rsidR="00BB4FDC">
        <w:rPr>
          <w:rFonts w:ascii="Times New Roman" w:hAnsi="Times New Roman" w:cs="Times New Roman"/>
          <w:sz w:val="28"/>
          <w:szCs w:val="28"/>
        </w:rPr>
        <w:t>Маю комплекти різнорівневих і різноваріантних тестових завдань з мови та літ</w:t>
      </w:r>
      <w:r w:rsidR="00BB4FDC">
        <w:rPr>
          <w:rFonts w:ascii="Times New Roman" w:hAnsi="Times New Roman" w:cs="Times New Roman"/>
          <w:sz w:val="28"/>
          <w:szCs w:val="28"/>
        </w:rPr>
        <w:t xml:space="preserve">ератури в електронному вигляді. </w:t>
      </w:r>
      <w:r w:rsidR="00BB4FDC">
        <w:rPr>
          <w:rFonts w:ascii="Times New Roman" w:hAnsi="Times New Roman" w:cs="Times New Roman"/>
          <w:sz w:val="28"/>
          <w:szCs w:val="28"/>
        </w:rPr>
        <w:t>З метою якісної підготов</w:t>
      </w:r>
      <w:r w:rsidR="00BB4FDC">
        <w:rPr>
          <w:rFonts w:ascii="Times New Roman" w:hAnsi="Times New Roman" w:cs="Times New Roman"/>
          <w:sz w:val="28"/>
          <w:szCs w:val="28"/>
        </w:rPr>
        <w:t xml:space="preserve">ки до ЗНО у старших класах </w:t>
      </w:r>
      <w:r w:rsidR="00BB4FDC">
        <w:rPr>
          <w:rFonts w:ascii="Times New Roman" w:hAnsi="Times New Roman" w:cs="Times New Roman"/>
          <w:sz w:val="28"/>
          <w:szCs w:val="28"/>
        </w:rPr>
        <w:t>також використовую електронні програми з серії «Готуємось до зовнішнього оцінювання. Українська мова та література» (Тернопіль, Сорока Білобока), «Інтертест».</w:t>
      </w:r>
    </w:p>
    <w:p w:rsidR="00362C02" w:rsidRDefault="001F3BEE" w:rsidP="004D6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Уся вищезазначена робота дала хороші результати. Зокрема якісно зріс рівень навчальних досягнень</w:t>
      </w:r>
      <w:r w:rsidR="00AF3A48">
        <w:rPr>
          <w:rFonts w:ascii="Times New Roman" w:hAnsi="Times New Roman" w:cs="Times New Roman"/>
          <w:sz w:val="28"/>
          <w:szCs w:val="28"/>
        </w:rPr>
        <w:t xml:space="preserve"> учнів. Крім того, збільшилася кількість дітей, які бажають взяти участь у різноманітних творчих конкурсах.</w:t>
      </w:r>
      <w:r w:rsidR="00BB4FDC">
        <w:rPr>
          <w:rFonts w:ascii="Times New Roman" w:hAnsi="Times New Roman" w:cs="Times New Roman"/>
          <w:sz w:val="28"/>
          <w:szCs w:val="28"/>
        </w:rPr>
        <w:t xml:space="preserve"> </w:t>
      </w:r>
      <w:r w:rsidR="00BB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E" w:rsidRDefault="00FD0B1E" w:rsidP="00FD0B1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власному досвіді переконалася, що у класах, де використовую комп’ютерні технології, навчально-виховний процес відзначається такими перевагами:</w:t>
      </w:r>
    </w:p>
    <w:p w:rsidR="00FD0B1E" w:rsidRDefault="00FD0B1E" w:rsidP="00FD0B1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краще сприймається матеріал учнями, зростає їх зацікавленість (сучасного учня дуже важко чимось здивувати, тим більше зацікавити);</w:t>
      </w:r>
    </w:p>
    <w:p w:rsidR="00FD0B1E" w:rsidRDefault="00FD0B1E" w:rsidP="00FD0B1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відбувається індивідуалізація навчання, розвиток творчих здібностей (залучення школярів до створення уроків, проектів, презентацій);</w:t>
      </w:r>
    </w:p>
    <w:p w:rsidR="00FD0B1E" w:rsidRDefault="00FD0B1E" w:rsidP="00FD0B1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скорочуються види роботи, що стомлюють учня, використовуються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аудіовізуальні засоби (музика, графіка, анімація) з метою підвищення активності дітей;</w:t>
      </w:r>
    </w:p>
    <w:p w:rsidR="00FD0B1E" w:rsidRDefault="00FD0B1E" w:rsidP="00FD0B1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уможливлюється динамічне подання матеріалу;</w:t>
      </w:r>
    </w:p>
    <w:p w:rsidR="00FD0B1E" w:rsidRDefault="00FD0B1E" w:rsidP="00FD0B1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забезпечуються умови для формування самооцінки учня та для його самостійної роботи.</w:t>
      </w:r>
    </w:p>
    <w:p w:rsidR="001F3BEE" w:rsidRPr="001F3BEE" w:rsidRDefault="001F3BEE" w:rsidP="001F3B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2EB" w:rsidRDefault="009D340B" w:rsidP="009D3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707">
        <w:rPr>
          <w:rFonts w:ascii="Times New Roman" w:hAnsi="Times New Roman" w:cs="Times New Roman"/>
          <w:sz w:val="28"/>
          <w:szCs w:val="28"/>
        </w:rPr>
        <w:t>Ще однією в</w:t>
      </w:r>
      <w:r w:rsidR="00362C02">
        <w:rPr>
          <w:rFonts w:ascii="Times New Roman" w:hAnsi="Times New Roman" w:cs="Times New Roman"/>
          <w:sz w:val="28"/>
          <w:szCs w:val="28"/>
        </w:rPr>
        <w:t>ажливою ланкою</w:t>
      </w:r>
      <w:r w:rsidR="004D6707">
        <w:rPr>
          <w:rFonts w:ascii="Times New Roman" w:hAnsi="Times New Roman" w:cs="Times New Roman"/>
          <w:sz w:val="28"/>
          <w:szCs w:val="28"/>
        </w:rPr>
        <w:t xml:space="preserve"> моєї діяльності </w:t>
      </w:r>
      <w:r w:rsidR="00362C02">
        <w:rPr>
          <w:rFonts w:ascii="Times New Roman" w:hAnsi="Times New Roman" w:cs="Times New Roman"/>
          <w:sz w:val="28"/>
          <w:szCs w:val="28"/>
        </w:rPr>
        <w:t xml:space="preserve">є </w:t>
      </w:r>
      <w:r w:rsidR="00D67CE1">
        <w:rPr>
          <w:rFonts w:ascii="Times New Roman" w:hAnsi="Times New Roman" w:cs="Times New Roman"/>
          <w:sz w:val="28"/>
          <w:szCs w:val="28"/>
        </w:rPr>
        <w:t>позакласна робота. Адже хороший</w:t>
      </w:r>
      <w:r w:rsidR="0010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0B" w:rsidRDefault="00D67CE1" w:rsidP="00B9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62C02">
        <w:rPr>
          <w:rFonts w:ascii="Times New Roman" w:hAnsi="Times New Roman" w:cs="Times New Roman"/>
          <w:sz w:val="28"/>
          <w:szCs w:val="28"/>
        </w:rPr>
        <w:t xml:space="preserve"> – це не той, який тільки навчає, а той, хто залишає слід у дит</w:t>
      </w:r>
      <w:r w:rsidR="009D340B">
        <w:rPr>
          <w:rFonts w:ascii="Times New Roman" w:hAnsi="Times New Roman" w:cs="Times New Roman"/>
          <w:sz w:val="28"/>
          <w:szCs w:val="28"/>
        </w:rPr>
        <w:t xml:space="preserve">ячій душі. </w:t>
      </w:r>
      <w:r>
        <w:rPr>
          <w:rFonts w:ascii="Times New Roman" w:hAnsi="Times New Roman" w:cs="Times New Roman"/>
          <w:sz w:val="28"/>
          <w:szCs w:val="28"/>
        </w:rPr>
        <w:t>Оскільки наш</w:t>
      </w:r>
      <w:r w:rsidR="004D6707">
        <w:rPr>
          <w:rFonts w:ascii="Times New Roman" w:hAnsi="Times New Roman" w:cs="Times New Roman"/>
          <w:sz w:val="28"/>
          <w:szCs w:val="28"/>
        </w:rPr>
        <w:t>а школа є однією з</w:t>
      </w:r>
      <w:r>
        <w:rPr>
          <w:rFonts w:ascii="Times New Roman" w:hAnsi="Times New Roman" w:cs="Times New Roman"/>
          <w:sz w:val="28"/>
          <w:szCs w:val="28"/>
        </w:rPr>
        <w:t xml:space="preserve"> громадсько-активних шкі</w:t>
      </w:r>
      <w:r w:rsidR="001016A1">
        <w:rPr>
          <w:rFonts w:ascii="Times New Roman" w:hAnsi="Times New Roman" w:cs="Times New Roman"/>
          <w:sz w:val="28"/>
          <w:szCs w:val="28"/>
        </w:rPr>
        <w:t>л області, то свою діяльність ми вибудовуємо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6D2006">
        <w:rPr>
          <w:rFonts w:ascii="Times New Roman" w:hAnsi="Times New Roman" w:cs="Times New Roman"/>
          <w:sz w:val="28"/>
          <w:szCs w:val="28"/>
        </w:rPr>
        <w:t xml:space="preserve">зі стандартами міжнародного проекту «Школа – осередок громади». Інформаційно-комунікаційні технології </w:t>
      </w:r>
      <w:r w:rsidR="00B902EB">
        <w:rPr>
          <w:rFonts w:ascii="Times New Roman" w:hAnsi="Times New Roman" w:cs="Times New Roman"/>
          <w:sz w:val="28"/>
          <w:szCs w:val="28"/>
        </w:rPr>
        <w:t>є тим необхідним засобом, який сприяє реалізації завд</w:t>
      </w:r>
      <w:r w:rsidR="009D340B">
        <w:rPr>
          <w:rFonts w:ascii="Times New Roman" w:hAnsi="Times New Roman" w:cs="Times New Roman"/>
          <w:sz w:val="28"/>
          <w:szCs w:val="28"/>
        </w:rPr>
        <w:t xml:space="preserve">ань ГАШ. Сьогодні жодне </w:t>
      </w:r>
      <w:r w:rsidR="00B902EB">
        <w:rPr>
          <w:rFonts w:ascii="Times New Roman" w:hAnsi="Times New Roman" w:cs="Times New Roman"/>
          <w:sz w:val="28"/>
          <w:szCs w:val="28"/>
        </w:rPr>
        <w:t>свято не обходиться без використання ІКТ. Найбільш успішними у нашій школі були</w:t>
      </w:r>
      <w:r w:rsidR="00AF3A48">
        <w:rPr>
          <w:rFonts w:ascii="Times New Roman" w:hAnsi="Times New Roman" w:cs="Times New Roman"/>
          <w:sz w:val="28"/>
          <w:szCs w:val="28"/>
        </w:rPr>
        <w:t xml:space="preserve"> зустрічі з письменниками Тернопільщини,</w:t>
      </w:r>
      <w:r w:rsidR="00B902EB">
        <w:rPr>
          <w:rFonts w:ascii="Times New Roman" w:hAnsi="Times New Roman" w:cs="Times New Roman"/>
          <w:sz w:val="28"/>
          <w:szCs w:val="28"/>
        </w:rPr>
        <w:t xml:space="preserve"> Свято родинного єднання, Благодійний фестиваль пат</w:t>
      </w:r>
      <w:r w:rsidR="00B44F6C">
        <w:rPr>
          <w:rFonts w:ascii="Times New Roman" w:hAnsi="Times New Roman" w:cs="Times New Roman"/>
          <w:sz w:val="28"/>
          <w:szCs w:val="28"/>
        </w:rPr>
        <w:t xml:space="preserve">ріотичної </w:t>
      </w:r>
      <w:r w:rsidR="00AF3A48">
        <w:rPr>
          <w:rFonts w:ascii="Times New Roman" w:hAnsi="Times New Roman" w:cs="Times New Roman"/>
          <w:sz w:val="28"/>
          <w:szCs w:val="28"/>
        </w:rPr>
        <w:t>пісні та поезії.</w:t>
      </w:r>
      <w:r w:rsidR="00B44F6C">
        <w:rPr>
          <w:rFonts w:ascii="Times New Roman" w:hAnsi="Times New Roman" w:cs="Times New Roman"/>
          <w:sz w:val="28"/>
          <w:szCs w:val="28"/>
        </w:rPr>
        <w:t xml:space="preserve"> Такі свята із залученням ансамблю учителів, церковного хору, батьків у сільській школі стають справжньою подією, бо хто ж, як не школа, може об’єднати сьогодні громаду.</w:t>
      </w:r>
    </w:p>
    <w:p w:rsidR="00B44F6C" w:rsidRDefault="00B055F8" w:rsidP="00B9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ІКТ допомагають мені</w:t>
      </w:r>
      <w:r w:rsidR="00B44F6C">
        <w:rPr>
          <w:rFonts w:ascii="Times New Roman" w:hAnsi="Times New Roman" w:cs="Times New Roman"/>
          <w:sz w:val="28"/>
          <w:szCs w:val="28"/>
        </w:rPr>
        <w:t xml:space="preserve"> і в організації пошукової діяльності. Свідченням цього є робота над реалізацією </w:t>
      </w:r>
      <w:r w:rsidR="00F76F52">
        <w:rPr>
          <w:rFonts w:ascii="Times New Roman" w:hAnsi="Times New Roman" w:cs="Times New Roman"/>
          <w:sz w:val="28"/>
          <w:szCs w:val="28"/>
        </w:rPr>
        <w:t>завдань експедиції «Любіть Україну вишневу свою», присвяченої 200-річчю з дня народження Т. Г. Шевченка. Експедиційний загін «Мандрівні кобзарики» разом із учителями пройшли цьогоріч «Слідами Шевченка до власного Я» та провели діалог із сучасністю.</w:t>
      </w:r>
    </w:p>
    <w:p w:rsidR="00B055F8" w:rsidRPr="00362C02" w:rsidRDefault="00B055F8" w:rsidP="00B9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Працюючи над даною проблемою, дійшла висновку, що </w:t>
      </w:r>
      <w:r w:rsidR="00700C78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 вносить істотні зміни у діяльність вчителя та розвиток учня як особистості. Саме робота на уроках української мови і літератури та позакласна діяльність допомагають мені як педагогу в повному обсязі розкрити здібності ви</w:t>
      </w:r>
      <w:r w:rsidR="002C5416">
        <w:rPr>
          <w:rFonts w:ascii="Times New Roman" w:hAnsi="Times New Roman" w:cs="Times New Roman"/>
          <w:sz w:val="28"/>
          <w:szCs w:val="28"/>
        </w:rPr>
        <w:t>хованців, їхні нахили, інтереси, таланти і досягти хороших результатів.</w:t>
      </w:r>
      <w:bookmarkStart w:id="0" w:name="_GoBack"/>
      <w:bookmarkEnd w:id="0"/>
      <w:r w:rsidR="00700C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055F8" w:rsidRPr="00362C02" w:rsidSect="00295D16">
      <w:type w:val="continuous"/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51" w:rsidRDefault="00FE2151">
      <w:r>
        <w:separator/>
      </w:r>
    </w:p>
  </w:endnote>
  <w:endnote w:type="continuationSeparator" w:id="0">
    <w:p w:rsidR="00FE2151" w:rsidRDefault="00FE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51" w:rsidRDefault="00FE2151"/>
  </w:footnote>
  <w:footnote w:type="continuationSeparator" w:id="0">
    <w:p w:rsidR="00FE2151" w:rsidRDefault="00FE2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760B"/>
    <w:multiLevelType w:val="hybridMultilevel"/>
    <w:tmpl w:val="270C8002"/>
    <w:lvl w:ilvl="0" w:tplc="7C3450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57356F7"/>
    <w:multiLevelType w:val="hybridMultilevel"/>
    <w:tmpl w:val="36F8378E"/>
    <w:lvl w:ilvl="0" w:tplc="E726509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E"/>
    <w:rsid w:val="0000708F"/>
    <w:rsid w:val="00021908"/>
    <w:rsid w:val="00024C06"/>
    <w:rsid w:val="000426F1"/>
    <w:rsid w:val="00056CF3"/>
    <w:rsid w:val="000E1616"/>
    <w:rsid w:val="000E35E0"/>
    <w:rsid w:val="001016A1"/>
    <w:rsid w:val="0010756E"/>
    <w:rsid w:val="00125CAE"/>
    <w:rsid w:val="00145F06"/>
    <w:rsid w:val="00154AFC"/>
    <w:rsid w:val="00175128"/>
    <w:rsid w:val="001B118E"/>
    <w:rsid w:val="001C16D1"/>
    <w:rsid w:val="001D0D5C"/>
    <w:rsid w:val="001F3BEE"/>
    <w:rsid w:val="0026080B"/>
    <w:rsid w:val="00264763"/>
    <w:rsid w:val="00270786"/>
    <w:rsid w:val="00295D16"/>
    <w:rsid w:val="002C2AC4"/>
    <w:rsid w:val="002C5416"/>
    <w:rsid w:val="003428C7"/>
    <w:rsid w:val="00361FE5"/>
    <w:rsid w:val="00362C02"/>
    <w:rsid w:val="003E40F7"/>
    <w:rsid w:val="003F741A"/>
    <w:rsid w:val="00447274"/>
    <w:rsid w:val="0049746E"/>
    <w:rsid w:val="004B6B09"/>
    <w:rsid w:val="004C2432"/>
    <w:rsid w:val="004D6707"/>
    <w:rsid w:val="004E7A48"/>
    <w:rsid w:val="00523710"/>
    <w:rsid w:val="00531089"/>
    <w:rsid w:val="005711B2"/>
    <w:rsid w:val="005F32AD"/>
    <w:rsid w:val="00613B7A"/>
    <w:rsid w:val="00617FF3"/>
    <w:rsid w:val="00621C38"/>
    <w:rsid w:val="006432D8"/>
    <w:rsid w:val="00677443"/>
    <w:rsid w:val="00681205"/>
    <w:rsid w:val="0069098E"/>
    <w:rsid w:val="006C4437"/>
    <w:rsid w:val="006D2006"/>
    <w:rsid w:val="006F0FD1"/>
    <w:rsid w:val="00700C78"/>
    <w:rsid w:val="00700FEA"/>
    <w:rsid w:val="00737D4D"/>
    <w:rsid w:val="00743BBD"/>
    <w:rsid w:val="00770995"/>
    <w:rsid w:val="00776E4D"/>
    <w:rsid w:val="007B261C"/>
    <w:rsid w:val="007E479E"/>
    <w:rsid w:val="007F0021"/>
    <w:rsid w:val="007F52C0"/>
    <w:rsid w:val="00813BF7"/>
    <w:rsid w:val="008168CF"/>
    <w:rsid w:val="00824F3D"/>
    <w:rsid w:val="00841393"/>
    <w:rsid w:val="0085235D"/>
    <w:rsid w:val="00852A43"/>
    <w:rsid w:val="008C37A1"/>
    <w:rsid w:val="008D52BD"/>
    <w:rsid w:val="008E5FFE"/>
    <w:rsid w:val="008E74B8"/>
    <w:rsid w:val="00916368"/>
    <w:rsid w:val="00972556"/>
    <w:rsid w:val="0098390B"/>
    <w:rsid w:val="009D340B"/>
    <w:rsid w:val="009F2AD8"/>
    <w:rsid w:val="009F3F10"/>
    <w:rsid w:val="00A30FB9"/>
    <w:rsid w:val="00A3337F"/>
    <w:rsid w:val="00A65955"/>
    <w:rsid w:val="00A9471A"/>
    <w:rsid w:val="00A96FFA"/>
    <w:rsid w:val="00AE20A1"/>
    <w:rsid w:val="00AF3A48"/>
    <w:rsid w:val="00B055F8"/>
    <w:rsid w:val="00B44F6C"/>
    <w:rsid w:val="00B5405A"/>
    <w:rsid w:val="00B902EB"/>
    <w:rsid w:val="00BB4FDC"/>
    <w:rsid w:val="00C0328F"/>
    <w:rsid w:val="00C16CAC"/>
    <w:rsid w:val="00C33888"/>
    <w:rsid w:val="00C358DE"/>
    <w:rsid w:val="00C5362E"/>
    <w:rsid w:val="00C74872"/>
    <w:rsid w:val="00C74C6C"/>
    <w:rsid w:val="00C91F9A"/>
    <w:rsid w:val="00CA595C"/>
    <w:rsid w:val="00CE1E60"/>
    <w:rsid w:val="00CE28E4"/>
    <w:rsid w:val="00CF782B"/>
    <w:rsid w:val="00D14367"/>
    <w:rsid w:val="00D302E4"/>
    <w:rsid w:val="00D676DF"/>
    <w:rsid w:val="00D67CE1"/>
    <w:rsid w:val="00D95DA4"/>
    <w:rsid w:val="00DE7DE8"/>
    <w:rsid w:val="00E0253B"/>
    <w:rsid w:val="00E075D8"/>
    <w:rsid w:val="00E5568A"/>
    <w:rsid w:val="00E639D0"/>
    <w:rsid w:val="00EB091E"/>
    <w:rsid w:val="00EE0E70"/>
    <w:rsid w:val="00F020D6"/>
    <w:rsid w:val="00F27CA0"/>
    <w:rsid w:val="00F27CF0"/>
    <w:rsid w:val="00F55A2A"/>
    <w:rsid w:val="00F67960"/>
    <w:rsid w:val="00F76F52"/>
    <w:rsid w:val="00F80072"/>
    <w:rsid w:val="00F96B99"/>
    <w:rsid w:val="00FA2A94"/>
    <w:rsid w:val="00FC0E34"/>
    <w:rsid w:val="00FD0B1E"/>
    <w:rsid w:val="00FD1440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9140-6677-4954-B5C7-AE0F6B0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C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6742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2014-12-14T14:33:00Z</dcterms:created>
  <dcterms:modified xsi:type="dcterms:W3CDTF">2014-12-14T19:41:00Z</dcterms:modified>
</cp:coreProperties>
</file>