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16" w:rsidRPr="001149AC" w:rsidRDefault="000A562E" w:rsidP="00A86974">
      <w:pPr>
        <w:spacing w:line="36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562E">
        <w:rPr>
          <w:rFonts w:ascii="Times New Roman" w:hAnsi="Times New Roman" w:cs="Times New Roman"/>
          <w:b/>
          <w:noProof/>
          <w:color w:val="FFFF99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-701039</wp:posOffset>
            </wp:positionH>
            <wp:positionV relativeFrom="paragraph">
              <wp:posOffset>-711464</wp:posOffset>
            </wp:positionV>
            <wp:extent cx="7511810" cy="10722634"/>
            <wp:effectExtent l="19050" t="0" r="0" b="0"/>
            <wp:wrapNone/>
            <wp:docPr id="2" name="Рисунок 1" descr="P101211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5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810" cy="1072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ТЕМА.</w:t>
      </w:r>
      <w:proofErr w:type="gram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  </w:t>
      </w:r>
      <w:proofErr w:type="spellStart"/>
      <w:proofErr w:type="gram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Що</w:t>
      </w:r>
      <w:proofErr w:type="spell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</w:t>
      </w:r>
      <w:proofErr w:type="spell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означає</w:t>
      </w:r>
      <w:proofErr w:type="spellEnd"/>
      <w:proofErr w:type="gram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</w:t>
      </w:r>
      <w:proofErr w:type="spell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бути</w:t>
      </w:r>
      <w:proofErr w:type="spell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</w:t>
      </w:r>
      <w:proofErr w:type="spell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вихованим</w:t>
      </w:r>
      <w:proofErr w:type="spell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.                                                                                                      </w:t>
      </w:r>
      <w:proofErr w:type="spellStart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Мета</w:t>
      </w:r>
      <w:proofErr w:type="spellEnd"/>
      <w:r w:rsidR="00C473CD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:  </w:t>
      </w:r>
      <w:r w:rsidR="00C473CD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з’ясувати ,  як  співвідносяться  мораль,  вихованість  і  етикет,  до  чого  призводять  незнання  правил  етикету,  які  норми  не можна  забувати;  обговорити  з  дітьми  ключові  поняття  уроку.                                                                                                                                </w:t>
      </w:r>
      <w:r w:rsidR="00E20AAE" w:rsidRPr="000A562E">
        <w:rPr>
          <w:rFonts w:ascii="Times New Roman" w:hAnsi="Times New Roman" w:cs="Times New Roman"/>
          <w:b/>
          <w:color w:val="FFFF99"/>
          <w:sz w:val="28"/>
          <w:szCs w:val="28"/>
        </w:rPr>
        <w:t>Обладнання:</w:t>
      </w:r>
      <w:r w:rsidR="00E20AA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підручник  «Етика.5  клас»,  учнівський  зошит,  казкові  герої,  </w:t>
      </w:r>
      <w:proofErr w:type="spellStart"/>
      <w:r w:rsidR="0066506A" w:rsidRPr="000A562E">
        <w:rPr>
          <w:rFonts w:ascii="Times New Roman" w:hAnsi="Times New Roman" w:cs="Times New Roman"/>
          <w:color w:val="FFFF99"/>
          <w:sz w:val="28"/>
          <w:szCs w:val="28"/>
        </w:rPr>
        <w:t>аудіозапис</w:t>
      </w:r>
      <w:proofErr w:type="spellEnd"/>
      <w:r w:rsidR="0066506A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</w:t>
      </w:r>
      <w:r w:rsidR="00606C3B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пісень.                                                                                                                                                                        </w:t>
      </w:r>
      <w:r w:rsidR="00606C3B" w:rsidRPr="000A562E">
        <w:rPr>
          <w:rFonts w:ascii="Times New Roman" w:hAnsi="Times New Roman" w:cs="Times New Roman"/>
          <w:b/>
          <w:color w:val="FFFF99"/>
          <w:sz w:val="28"/>
          <w:szCs w:val="28"/>
        </w:rPr>
        <w:t>Епіграф:  «</w:t>
      </w:r>
      <w:r w:rsidR="00606C3B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Виховані  люди  поважають  людську  особистість,  а  тому  завжди  поблажливі,  м’які,  ввічливі,  поступливі»  ( А.  Чехов).                                                                                            </w:t>
      </w:r>
      <w:r w:rsidR="00606C3B" w:rsidRPr="000A562E">
        <w:rPr>
          <w:rFonts w:ascii="Times New Roman" w:hAnsi="Times New Roman" w:cs="Times New Roman"/>
          <w:b/>
          <w:color w:val="FFFF99"/>
          <w:sz w:val="28"/>
          <w:szCs w:val="28"/>
        </w:rPr>
        <w:t>Вислови:  «</w:t>
      </w:r>
      <w:r w:rsidR="00606C3B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Люди  не  менше  прив’язуються  до  тих,  кому  зробили  добро  самі,  ніж  до  тих,  хто  зробив  добро  їм»  (Н.  Макіавеллі).                                                                                                                             </w:t>
      </w:r>
      <w:r w:rsidR="005E358E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Ключові  поняття:  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вихованість,  вихований,  делікатність,  тактовність,  такт.                     </w:t>
      </w:r>
      <w:r w:rsidR="005E358E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Тип  уроку: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урок  -  подорож.                                                                                    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ab/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ab/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ab/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ab/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ab/>
      </w:r>
      <w:r w:rsidR="005E358E" w:rsidRPr="000A562E">
        <w:rPr>
          <w:rFonts w:ascii="Times New Roman" w:hAnsi="Times New Roman" w:cs="Times New Roman"/>
          <w:b/>
          <w:color w:val="FFFF99"/>
          <w:sz w:val="28"/>
          <w:szCs w:val="28"/>
        </w:rPr>
        <w:t>Структура  уроку                                                                                                          І.Вступна  частина.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</w:t>
      </w:r>
      <w:r w:rsidR="00045EB0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1.  Вітання.  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>(Станція  «Галявина  знайомств»).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                   2.  Актуалізація  опорних  знань.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>(Станція  «Доріжка  понять  і  термінів).</w:t>
      </w:r>
      <w:r w:rsidR="005E358E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3.  Мотивація  навчальної   діяльності.                                                                                                                     4.  </w:t>
      </w:r>
      <w:r w:rsidR="00CE3612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Представлення  теми  уроку  та  очікуваних  результатів.                                   </w:t>
      </w:r>
      <w:r w:rsidR="00CE3612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   ІІ.  Основна  частина.                             </w:t>
      </w:r>
      <w:r w:rsidR="00CE3612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                   1.  Станція  казкова.                                                                                                                    2.  Станція  «Бібліотечка».                                                                                                                                                              3.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Станція  «</w:t>
      </w:r>
      <w:r w:rsidR="00CE3612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Гай  мораль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>них  настанов»</w:t>
      </w:r>
      <w:r w:rsidR="00CE3612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>.</w:t>
      </w:r>
      <w:r w:rsidR="00CE3612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4.  Станція  «Ситуаційна».                                                                                                                     5.  Станція</w:t>
      </w:r>
      <w:r w:rsidR="00BA7CB1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«Озеро  Е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тикету»                                                                                                                                                                             </w:t>
      </w:r>
      <w:r w:rsidR="00945A5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C42C7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     ІІІ.  Завершальна  частина.                                                          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Висновки.</w:t>
      </w:r>
      <w:r w:rsidR="00945A5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Станція  «Брама  обізнаних  учнів»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</w:t>
      </w:r>
      <w:r w:rsidR="00945A5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C42C7" w:rsidRPr="000A562E">
        <w:rPr>
          <w:rFonts w:ascii="Times New Roman" w:hAnsi="Times New Roman" w:cs="Times New Roman"/>
          <w:color w:val="FFFF99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C42C7" w:rsidRPr="000A562E">
        <w:rPr>
          <w:rFonts w:ascii="Times New Roman" w:hAnsi="Times New Roman" w:cs="Times New Roman"/>
          <w:b/>
          <w:color w:val="FFFF99"/>
          <w:sz w:val="28"/>
          <w:szCs w:val="28"/>
        </w:rPr>
        <w:t>Домашнє  завдання.</w:t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                                                                                                     </w:t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  <w:t xml:space="preserve">ХІД      УРОКУ                         </w:t>
      </w:r>
      <w:r w:rsidR="00A41591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                                                                    </w:t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                                                              </w:t>
      </w:r>
      <w:r w:rsidR="00E73DE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ab/>
        <w:t>І.  ВСТУПНА   ЧАСТИНА                                                                                                                                                       /</w:t>
      </w:r>
      <w:r w:rsidR="0094429D" w:rsidRPr="000A562E">
        <w:rPr>
          <w:rFonts w:ascii="Times New Roman" w:hAnsi="Times New Roman" w:cs="Times New Roman"/>
          <w:b/>
          <w:color w:val="FFFF99"/>
          <w:sz w:val="28"/>
          <w:szCs w:val="28"/>
        </w:rPr>
        <w:t xml:space="preserve">         </w:t>
      </w:r>
      <w:r w:rsidR="00302FA8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1. </w:t>
      </w:r>
      <w:proofErr w:type="spellStart"/>
      <w:proofErr w:type="gramStart"/>
      <w:r w:rsidR="00302FA8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Вітання</w:t>
      </w:r>
      <w:proofErr w:type="spellEnd"/>
      <w:r w:rsidR="00302FA8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>.</w:t>
      </w:r>
      <w:proofErr w:type="gramEnd"/>
      <w:r w:rsidR="00302FA8" w:rsidRPr="000A562E">
        <w:rPr>
          <w:rFonts w:ascii="Times New Roman" w:hAnsi="Times New Roman" w:cs="Times New Roman"/>
          <w:b/>
          <w:color w:val="FFFF99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302F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302FA8">
        <w:rPr>
          <w:rFonts w:ascii="Times New Roman" w:hAnsi="Times New Roman" w:cs="Times New Roman"/>
          <w:sz w:val="28"/>
          <w:szCs w:val="28"/>
        </w:rPr>
        <w:t>У ч и т е л ь.  Добридень,  діти.  Ви  чуєте,  як  звучить  вислів:  «Добридень!»?  Я  вас  вітаю  і  тим  самим  бажаю  вам  добра.  Сьогодні   ми  з  вами  будемо  подорожувати    разом   по  станціях  де  нас  будуть  зустрічати   казкові  герої.</w:t>
      </w:r>
      <w:r w:rsidR="009454E0">
        <w:rPr>
          <w:rFonts w:ascii="Times New Roman" w:hAnsi="Times New Roman" w:cs="Times New Roman"/>
          <w:sz w:val="28"/>
          <w:szCs w:val="28"/>
        </w:rPr>
        <w:t xml:space="preserve">  І  перша  наша  зупинка    «Галявина   знайомств»,  де  нас  чекає  всім  відома   вихована   дівчинка  на  ім’я  Червона   Шапочка.                              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Ч е р в о н а    Ш а п о ч к а.  «Доброго  ранку!»-                     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Мовлю  за  звичаєм.      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Доброго  ранку                                          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Кожному  зичу  я.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«Доброго  дня  вам»,-                                                                                                                          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</w:r>
      <w:r w:rsidR="009454E0">
        <w:rPr>
          <w:rFonts w:ascii="Times New Roman" w:hAnsi="Times New Roman" w:cs="Times New Roman"/>
          <w:sz w:val="28"/>
          <w:szCs w:val="28"/>
        </w:rPr>
        <w:tab/>
        <w:t xml:space="preserve">Людям  бажаю.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 xml:space="preserve">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Вечором  добрим                                      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Стрічних  вітаю.                                                                 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І  посміхнуться                                                  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У  відповідь  люди.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Добрі  слова  ж  бо                                                                         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726918">
        <w:rPr>
          <w:rFonts w:ascii="Times New Roman" w:hAnsi="Times New Roman" w:cs="Times New Roman"/>
          <w:sz w:val="28"/>
          <w:szCs w:val="28"/>
        </w:rPr>
        <w:tab/>
        <w:t xml:space="preserve">Для  кожного  любі                                                               </w:t>
      </w:r>
      <w:r w:rsidR="00726918">
        <w:rPr>
          <w:rFonts w:ascii="Times New Roman" w:hAnsi="Times New Roman" w:cs="Times New Roman"/>
          <w:sz w:val="28"/>
          <w:szCs w:val="28"/>
        </w:rPr>
        <w:tab/>
      </w:r>
      <w:r w:rsidR="00A42BA4">
        <w:rPr>
          <w:rFonts w:ascii="Times New Roman" w:hAnsi="Times New Roman" w:cs="Times New Roman"/>
          <w:sz w:val="28"/>
          <w:szCs w:val="28"/>
        </w:rPr>
        <w:t>«Доброго  ранку»,  діти!  Я  рада   вас  вітати  на  « Галявині  знайомств».  При  зустрічі  ми  говоримо  одне  одному:  «</w:t>
      </w:r>
      <w:r w:rsidR="00590EFA">
        <w:rPr>
          <w:rFonts w:ascii="Times New Roman" w:hAnsi="Times New Roman" w:cs="Times New Roman"/>
          <w:sz w:val="28"/>
          <w:szCs w:val="28"/>
        </w:rPr>
        <w:t xml:space="preserve">Доброго  ранку»,  «Добридень»,  «Добрий  вечір».  Ці  вітання  трохи  чарівні,  чи  не  так?  Вони  немов  говорять :  «Я  бажаю  тобі  добра!».                                                                                                                            </w:t>
      </w:r>
      <w:r w:rsidR="00590EFA">
        <w:rPr>
          <w:rFonts w:ascii="Times New Roman" w:hAnsi="Times New Roman" w:cs="Times New Roman"/>
          <w:sz w:val="28"/>
          <w:szCs w:val="28"/>
        </w:rPr>
        <w:tab/>
        <w:t xml:space="preserve">І н т е р а к т и в н а   г р а    «Мікрофон»                                                                                                                                                                                                               </w:t>
      </w:r>
      <w:r w:rsidR="00590EFA">
        <w:rPr>
          <w:rFonts w:ascii="Times New Roman" w:hAnsi="Times New Roman" w:cs="Times New Roman"/>
          <w:sz w:val="28"/>
          <w:szCs w:val="28"/>
        </w:rPr>
        <w:tab/>
        <w:t>Ч е р в о н а   Ш а п о ч к а.  Я  вам  даю  чарівні  окуляри,  надівши  які,  кожен  із  вас  повинен  побажати  своєму  сусіду  по  парті  щось  хороше</w:t>
      </w:r>
      <w:r w:rsidR="00720468">
        <w:rPr>
          <w:rFonts w:ascii="Times New Roman" w:hAnsi="Times New Roman" w:cs="Times New Roman"/>
          <w:sz w:val="28"/>
          <w:szCs w:val="28"/>
        </w:rPr>
        <w:t xml:space="preserve">.    (діти  </w:t>
      </w:r>
      <w:r w:rsidR="00720468" w:rsidRPr="009410E9">
        <w:rPr>
          <w:rFonts w:ascii="Times New Roman" w:hAnsi="Times New Roman" w:cs="Times New Roman"/>
          <w:sz w:val="28"/>
          <w:szCs w:val="28"/>
        </w:rPr>
        <w:t>виконують  завдання)  Які  чудові  діти  у  мене  в  гостях!  Я  подарую  вам  ці</w:t>
      </w:r>
      <w:r w:rsidR="00720468">
        <w:rPr>
          <w:rFonts w:ascii="Times New Roman" w:hAnsi="Times New Roman" w:cs="Times New Roman"/>
          <w:sz w:val="28"/>
          <w:szCs w:val="28"/>
        </w:rPr>
        <w:t xml:space="preserve">  чарівні  окуляри  й  покажу,  як  пройти  на  станцію</w:t>
      </w:r>
      <w:r w:rsidR="009454E0">
        <w:rPr>
          <w:rFonts w:ascii="Times New Roman" w:hAnsi="Times New Roman" w:cs="Times New Roman"/>
          <w:sz w:val="28"/>
          <w:szCs w:val="28"/>
        </w:rPr>
        <w:t xml:space="preserve"> </w:t>
      </w:r>
      <w:r w:rsidR="00720468">
        <w:rPr>
          <w:rFonts w:ascii="Times New Roman" w:hAnsi="Times New Roman" w:cs="Times New Roman"/>
          <w:sz w:val="28"/>
          <w:szCs w:val="28"/>
        </w:rPr>
        <w:t xml:space="preserve">  «Д</w:t>
      </w:r>
      <w:r w:rsidR="00575206">
        <w:rPr>
          <w:rFonts w:ascii="Times New Roman" w:hAnsi="Times New Roman" w:cs="Times New Roman"/>
          <w:sz w:val="28"/>
          <w:szCs w:val="28"/>
        </w:rPr>
        <w:t>оріжка  Понять  і  Т</w:t>
      </w:r>
      <w:r w:rsidR="00720468">
        <w:rPr>
          <w:rFonts w:ascii="Times New Roman" w:hAnsi="Times New Roman" w:cs="Times New Roman"/>
          <w:sz w:val="28"/>
          <w:szCs w:val="28"/>
        </w:rPr>
        <w:t>ермінів»</w:t>
      </w:r>
      <w:r w:rsidR="009454E0">
        <w:rPr>
          <w:rFonts w:ascii="Times New Roman" w:hAnsi="Times New Roman" w:cs="Times New Roman"/>
          <w:sz w:val="28"/>
          <w:szCs w:val="28"/>
        </w:rPr>
        <w:t xml:space="preserve"> </w:t>
      </w:r>
      <w:r w:rsidR="00944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5206">
        <w:rPr>
          <w:rFonts w:ascii="Times New Roman" w:hAnsi="Times New Roman" w:cs="Times New Roman"/>
          <w:b/>
          <w:sz w:val="28"/>
          <w:szCs w:val="28"/>
        </w:rPr>
        <w:tab/>
      </w:r>
      <w:r w:rsidR="00575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206" w:rsidRPr="009410E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75206" w:rsidRPr="009410E9">
        <w:rPr>
          <w:rFonts w:ascii="Times New Roman" w:hAnsi="Times New Roman" w:cs="Times New Roman"/>
          <w:sz w:val="28"/>
          <w:szCs w:val="28"/>
        </w:rPr>
        <w:t xml:space="preserve"> и т е л ь.   Від  галявини  в’ється  доріжка  Понять  і  Термінів .  Там  нас</w:t>
      </w:r>
      <w:r w:rsidR="00575206">
        <w:rPr>
          <w:rFonts w:ascii="Times New Roman" w:hAnsi="Times New Roman" w:cs="Times New Roman"/>
          <w:sz w:val="28"/>
          <w:szCs w:val="28"/>
        </w:rPr>
        <w:t xml:space="preserve">  чекає    Мишка  «Пружинка.»                                                                                                                               </w:t>
      </w:r>
      <w:r w:rsidR="00575206">
        <w:rPr>
          <w:rFonts w:ascii="Times New Roman" w:hAnsi="Times New Roman" w:cs="Times New Roman"/>
          <w:sz w:val="28"/>
          <w:szCs w:val="28"/>
        </w:rPr>
        <w:tab/>
        <w:t xml:space="preserve">Д о р і ж к а   П о н я т ь  і  Т е р м і н і 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5206">
        <w:rPr>
          <w:rFonts w:ascii="Times New Roman" w:hAnsi="Times New Roman" w:cs="Times New Roman"/>
          <w:sz w:val="28"/>
          <w:szCs w:val="28"/>
        </w:rPr>
        <w:tab/>
        <w:t>М и ш к а    П р у ж и н к а.</w:t>
      </w:r>
      <w:r w:rsidR="00EF52E4">
        <w:rPr>
          <w:rFonts w:ascii="Times New Roman" w:hAnsi="Times New Roman" w:cs="Times New Roman"/>
          <w:sz w:val="28"/>
          <w:szCs w:val="28"/>
        </w:rPr>
        <w:t xml:space="preserve">   Здрастуйте , діти!  Щоб  пройти  моєю  </w:t>
      </w:r>
      <w:proofErr w:type="spellStart"/>
      <w:r w:rsidR="00EF52E4">
        <w:rPr>
          <w:rFonts w:ascii="Times New Roman" w:hAnsi="Times New Roman" w:cs="Times New Roman"/>
          <w:sz w:val="28"/>
          <w:szCs w:val="28"/>
        </w:rPr>
        <w:t>стежин-</w:t>
      </w:r>
      <w:r w:rsidR="009410E9" w:rsidRPr="009410E9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-613026</wp:posOffset>
            </wp:positionH>
            <wp:positionV relativeFrom="paragraph">
              <wp:posOffset>-530309</wp:posOffset>
            </wp:positionV>
            <wp:extent cx="7368708" cy="10403456"/>
            <wp:effectExtent l="19050" t="0" r="3642" b="0"/>
            <wp:wrapNone/>
            <wp:docPr id="1" name="Рисунок 0" descr="P101211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4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708" cy="1040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2E4" w:rsidRPr="009410E9">
        <w:rPr>
          <w:rFonts w:ascii="Times New Roman" w:hAnsi="Times New Roman" w:cs="Times New Roman"/>
          <w:color w:val="FF0000"/>
          <w:sz w:val="28"/>
          <w:szCs w:val="28"/>
        </w:rPr>
        <w:t>кою</w:t>
      </w:r>
      <w:proofErr w:type="spellEnd"/>
      <w:r w:rsidR="00EF52E4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   потрібно  відповісти  на  запитання.  Формулюйте  відповідь  своїми  словами,  адже  найголовніше  -  передати  суть.  Отже,  перевірте  свої  знання.                                   </w:t>
      </w:r>
      <w:r w:rsidR="00EF52E4" w:rsidRPr="009410E9">
        <w:rPr>
          <w:rFonts w:ascii="Times New Roman" w:hAnsi="Times New Roman" w:cs="Times New Roman"/>
          <w:color w:val="FF0000"/>
          <w:sz w:val="28"/>
          <w:szCs w:val="28"/>
        </w:rPr>
        <w:tab/>
        <w:t>Поясніть  поняття  «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добро»,  «моральна   істина»,  «істина».                                                                                                                                                                   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Що  таке  вчинок,  моральний  учинок  і  подвиг?                                                                          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Що  ми розуміємо  під  словом  «поміркований»?                                                                         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Як  звучить  «золоте»  правило  етики?                                                                                                            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Що  таке  етика,  мораль,  етикет,  яка  мета  людського  існування?                                                                                </w:t>
      </w:r>
      <w:r w:rsidR="001D5FA0" w:rsidRPr="009410E9">
        <w:rPr>
          <w:rFonts w:ascii="Times New Roman" w:hAnsi="Times New Roman" w:cs="Times New Roman"/>
          <w:color w:val="FF0000"/>
          <w:sz w:val="28"/>
          <w:szCs w:val="28"/>
        </w:rPr>
        <w:tab/>
        <w:t>Ви  чудо</w:t>
      </w:r>
      <w:r w:rsidR="00916BCC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во  впоралися  з  випробуванням  і  успішно  пройшли  доріжкою  до  наступної  станції.  Я  прощаюся  з  вами.  До  побачення!                                                                                               </w:t>
      </w:r>
      <w:r w:rsidR="00916BCC" w:rsidRPr="009410E9">
        <w:rPr>
          <w:rFonts w:ascii="Times New Roman" w:hAnsi="Times New Roman" w:cs="Times New Roman"/>
          <w:color w:val="FF0000"/>
          <w:sz w:val="28"/>
          <w:szCs w:val="28"/>
        </w:rPr>
        <w:tab/>
        <w:t>У ч и т е л ь.</w:t>
      </w:r>
      <w:r w:rsidR="00575206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429D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575206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94429D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ab/>
      </w:r>
      <w:r w:rsidR="00005768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Скажіть,  як,  на  вашу  думку  співвідносяться  добро  і  вихованість?                                                                                    </w:t>
      </w:r>
      <w:r w:rsidR="00005768" w:rsidRPr="009410E9">
        <w:rPr>
          <w:rFonts w:ascii="Times New Roman" w:hAnsi="Times New Roman" w:cs="Times New Roman"/>
          <w:color w:val="FF0000"/>
          <w:sz w:val="28"/>
          <w:szCs w:val="28"/>
        </w:rPr>
        <w:tab/>
        <w:t>А  як  співвідносяться  наші  дії  та  вчинки  з  нашим  вихованням?</w:t>
      </w:r>
      <w:r w:rsidR="0094429D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Робота  в  групах.                                                                                                                    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05768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Учитель  об’єднує  дітей  у  групи  й  просить  підібрати  якомога  більше  слів,  які  пов’язані  з  поняттям   «вихований».  Перемагає  група,  яка  назве  найбільше  слів.                                                                                                                                                  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Вихований  -  </w:t>
      </w:r>
      <w:r w:rsidR="00005768" w:rsidRPr="009410E9">
        <w:rPr>
          <w:rFonts w:ascii="Times New Roman" w:hAnsi="Times New Roman" w:cs="Times New Roman"/>
          <w:color w:val="FF0000"/>
          <w:sz w:val="28"/>
          <w:szCs w:val="28"/>
        </w:rPr>
        <w:t>увічливий,  поважний,  тактовний,  делікатний,</w:t>
      </w:r>
      <w:r w:rsidR="0085703A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  коректний,  уважний  (  до  інших  людей),  привітний,  люб’язний,  милосердний,  освічений,  співчутливий,  стриманий,  добросердний</w:t>
      </w:r>
      <w:r w:rsidR="00005768" w:rsidRPr="00941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703A" w:rsidRPr="009410E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85703A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  гуманний,  із  розумінням  ставиться  до  інших,  доброзичливий.                                                                                                                                                                       У ч и т е л ь.  А  зараз  запишіть  у  зошит  якості  людини,  яку  називають  невихованою.  (Та  яка  не  поважає  інших,  нетактовна,  груба,  така  що  придумує  призвістка,  неакуратна,  задерикувата.)                                                                       </w:t>
      </w:r>
      <w:r w:rsidR="00A4031C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4031C" w:rsidRPr="009410E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У ч и т е л ь.  Тема  уроку  сьогодні  звучить  так:  «  Що  означає  бути  вихованим».  На  уроці  ми  поговоримо  про  те,  як  співвідносяться  мораль,  вихованість  і  етикет;  до  чого  призводить  незнання  правил  етикету  і  які  норми  не  можна  забувати.  Я  сподіваюся,  що  цей  урок  навчить  вас  міркувати  про  те,  як  співвідносяться  мораль ,  </w:t>
      </w:r>
      <w:r w:rsidR="00045EB0" w:rsidRPr="009410E9">
        <w:rPr>
          <w:rFonts w:ascii="Times New Roman" w:hAnsi="Times New Roman" w:cs="Times New Roman"/>
          <w:color w:val="FF0000"/>
          <w:sz w:val="28"/>
          <w:szCs w:val="28"/>
        </w:rPr>
        <w:t xml:space="preserve">вихованість  і  етикет,  аналізувати,  наскільки  поведінка  людей  відповідає  нормам  етикету.   А  ось   і  наш    шановний   і  дуже  мудрий   Кіт  Учений.            </w:t>
      </w:r>
      <w:r w:rsidR="00045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45EB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A53E1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-735993</wp:posOffset>
            </wp:positionH>
            <wp:positionV relativeFrom="paragraph">
              <wp:posOffset>-1221022</wp:posOffset>
            </wp:positionV>
            <wp:extent cx="7641203" cy="11211339"/>
            <wp:effectExtent l="19050" t="0" r="0" b="0"/>
            <wp:wrapNone/>
            <wp:docPr id="8" name="Рисунок 7" descr="P101211_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7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203" cy="1121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EB0">
        <w:rPr>
          <w:rFonts w:ascii="Times New Roman" w:hAnsi="Times New Roman" w:cs="Times New Roman"/>
          <w:sz w:val="28"/>
          <w:szCs w:val="28"/>
        </w:rPr>
        <w:tab/>
      </w:r>
      <w:r w:rsidR="00045EB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>К і т    У ч е н и й.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Здрастуйте,  діти  розумні,  виховані,  благородні!   Запам’ятайте   десять  правил «не  можна»,   яких  потрібно  дотримуватися,  щоб  стати  вихованою ,  культурною  людиною.</w:t>
      </w:r>
      <w:r w:rsidR="00045EB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              </w:t>
      </w:r>
      <w:r w:rsidR="00045EB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  <w:r w:rsidR="0085703A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         </w:t>
      </w:r>
      <w:r w:rsidR="00045EB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</w:t>
      </w:r>
      <w:r w:rsidR="00045EB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  <w:r w:rsidR="0085703A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байдикувати,  коли  всі  працюють.                                                                      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сміятися  над  старістю   і  старими   людьми.                                                                                                 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>сперечатися  з  шанованими  й  дорослими  людьми,  особливо зі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    старшими.                                                                                                                                                  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>-  Не  можна  виявляти  незадоволеність  тим,  що  в  тебе  немає  якоїсь  речі,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   а  в  товариша  є.                                                                                                              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>-  Не  можна  допускати,  щоб  мама  давала  тобі  те,  чого  вона  не  бере  собі,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   кращий   шматок  на  столі,  найсмачнішу  цукерку.                                                                 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робити  те,  що  засуджують  старші.                                                                                                            </w:t>
      </w:r>
      <w:r w:rsidR="003278C0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>-  Не  можна  залишати  стару  рідну  людину</w:t>
      </w:r>
      <w:r w:rsidR="00D2037E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самотньою.                                                      </w:t>
      </w:r>
      <w:r w:rsidR="00D2037E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відправлятися  в  дорогу,  не  запитавши  дозволу  й  поради            </w:t>
      </w:r>
      <w:r w:rsidR="00D2037E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    старших.                                                                                                                                              </w:t>
      </w:r>
      <w:r w:rsidR="00D2037E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Не  можна  сідати  до  обіднього  столу,  не  запросивши  старших.                                                </w:t>
      </w:r>
      <w:r w:rsidR="00D2037E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>-  Не  можна  сидіти,  коли  стоїть  доросла,  особливо  немолода,  людина  й  особливо  жінка.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</w:t>
      </w:r>
      <w:r w:rsidR="0084236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</w:r>
      <w:r w:rsidR="0085703A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                                                                        </w:t>
      </w:r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  <w:lang w:val="en-US"/>
        </w:rPr>
        <w:t xml:space="preserve">                                              </w:t>
      </w:r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  <w:lang w:val="en-US"/>
        </w:rPr>
        <w:tab/>
      </w:r>
      <w:proofErr w:type="spellStart"/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  <w:lang w:val="en-US"/>
        </w:rPr>
        <w:t>Діти</w:t>
      </w:r>
      <w:proofErr w:type="spellEnd"/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  <w:lang w:val="en-US"/>
        </w:rPr>
        <w:t>,</w:t>
      </w:r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якщо  ви  будете  дотримуватися  моїх  порад,  то  станете  вихованими  справжніми  людьми.</w:t>
      </w:r>
      <w:r w:rsidR="0085703A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</w:t>
      </w:r>
      <w:r w:rsidR="00DF42C2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>Будьте  виховані!    А  дальше  спішіть  на  наступну  станцію  «Казкова» ,  де  вас  чекає  Казкар  із  своїми  розповідями.</w:t>
      </w:r>
      <w:r w:rsidR="0085703A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</w:t>
      </w:r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До  побачення!  </w:t>
      </w:r>
      <w:proofErr w:type="spellStart"/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>Няв</w:t>
      </w:r>
      <w:proofErr w:type="spellEnd"/>
      <w:r w:rsidR="0073031F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!         </w:t>
      </w:r>
      <w:r w:rsidR="00DF42C2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     </w:t>
      </w:r>
      <w:r w:rsidR="00DF42C2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К а з к а р.  Доброго  дня,  діти!  Я  дуже  радий  зустрічі  із  вами  і  хочу  розказати  вам  уривок  із  казки  «Зарядка  для  хвоста»   Ось  послухайте:                     </w:t>
      </w:r>
      <w:r w:rsidR="00DF42C2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…-  Знаєте  що,  -  запропонувала  бабуся  удава,  -  зараз  я  займуся  вашим  вихованням.                                                                                                 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>-  Проба</w:t>
      </w:r>
      <w:r w:rsidR="00DF42C2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>чте,  але  ми  сьогодні  вже  снідали,  -  сказав  папуга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.                           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Знаєте, - сказало  слоненя, - ми  взагалі  дуже  добре  харчуємося.          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Особливо  я! – сказав  удав.                                                                      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Я  говорю  не  про   виховання,  а  про  виховання! – пояснила  бабуся.                                     </w:t>
      </w:r>
      <w:r w:rsidR="009E2B81" w:rsidRPr="008A53E1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ab/>
        <w:t xml:space="preserve">-  А  виховання  це  що?  Запитала  мавпа.                                                                    </w:t>
      </w:r>
      <w:r w:rsidR="00AD3700" w:rsidRPr="00AD3700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-732845</wp:posOffset>
            </wp:positionH>
            <wp:positionV relativeFrom="paragraph">
              <wp:posOffset>-728041</wp:posOffset>
            </wp:positionV>
            <wp:extent cx="7588774" cy="10734261"/>
            <wp:effectExtent l="19050" t="0" r="0" b="0"/>
            <wp:wrapNone/>
            <wp:docPr id="10" name="Рисунок 9" descr="P101211_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7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81">
        <w:rPr>
          <w:rFonts w:ascii="Times New Roman" w:hAnsi="Times New Roman" w:cs="Times New Roman"/>
          <w:sz w:val="28"/>
          <w:szCs w:val="28"/>
        </w:rPr>
        <w:tab/>
      </w:r>
      <w:r w:rsidR="009E2B81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-  Це  багато  чого, - сказала  бабуся.  -  Двома  словами  не  скажеш.                                      </w:t>
      </w:r>
      <w:r w:rsidR="009E2B81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Ну,  ось  ти,  мавпо.  Якщо  я  зараз  зірву  й  дам  тобі  банан,  що  ти  зробиш?                                                                                                                        </w:t>
      </w:r>
      <w:r w:rsidR="009E2B81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</w:t>
      </w:r>
      <w:r w:rsidR="009E2B81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Стиглий  банан?  - уточнила  мавпа.    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Дуже  стиглий, - кивнула  бабуся.                                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З’їм!  -  сказала  мавпа.                                                                                                                          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Бабуся  несхвально  похитала  головою.                                                   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Спочатку  скажу « спасибі», - виправилася  мавпа. – А  потім  з’їм!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Ну  що  ж,  ти  вчиниш,  як  увічлива  мавпа!  -  сказала  бабуся.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Але  ввічливість  це  ще  не  виховання!  Добре  вихована  мавпа  спочатку  запропонує  банан  товаришеві!                                                                                                 </w:t>
      </w:r>
      <w:r w:rsidR="00497BB6" w:rsidRPr="00AD3700">
        <w:rPr>
          <w:rFonts w:ascii="Times New Roman" w:hAnsi="Times New Roman" w:cs="Times New Roman"/>
          <w:color w:val="FF0000"/>
          <w:sz w:val="28"/>
          <w:szCs w:val="28"/>
        </w:rPr>
        <w:tab/>
        <w:t>-  А  раптом  він  візьме?!  -  злякалася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 мавпа.                                                                         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Дійсно,  бабусю,  підтримав  мавпу  удав. – Він  же  його  може  взяти!                  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Неодмінно  візьме! – вирішила  папуга.                                                                        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>Слонення</w:t>
      </w:r>
      <w:proofErr w:type="spellEnd"/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 нічого  не  сказало,  але  про  себе  теж  подумав,  що  якщо  запропонувати  банан  товаришеві,  то  ніякий  товариш  від  банана  не  відмовиться.  Якщо,  звичайно,  він  розумний,  цей  товариш.                                                                                                           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>-Ні</w:t>
      </w:r>
      <w:proofErr w:type="spellEnd"/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!  вихованою  бути  не  цікаво!  -  сказала  мавпа.                                                              </w:t>
      </w:r>
      <w:r w:rsidR="00A477D9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А  ти  спробуй!  -  бабуся  зірвала  стиглий  і  соковитий  банан  і  простягла  його  мавпі: -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Спробуй!                                                                                                             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Що  спробувати? – запитала  мавпа. – Банан?  Чи  бути  вихованою?          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Бабуся  нічого  не  відповіла.  Мавпа  подивилася  на  банан,  потім  на  бабусю.  Потім  знову  на  банан.  Банан  був  дуже  стиглий  і  дивно  смачний  на  вигляд.                                                                                                                       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Велике  спасибі!  Сказала  мавпа  бабусі  й  уже  відкрила  рот,  щоб  з’їсти  банан,  але  раптом  помітила,  що  на  неї  дуже  уважно  дивиться  слоненя.  </w:t>
      </w:r>
      <w:proofErr w:type="spellStart"/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>Точ-ніше</w:t>
      </w:r>
      <w:proofErr w:type="spellEnd"/>
      <w:r w:rsidR="00EC1897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,не  на  неї,  а  на  банан.  Мавпа  зніяковіла. – Адже  ти  не  любиш  банани? </w:t>
      </w:r>
      <w:proofErr w:type="spellStart"/>
      <w:r w:rsidR="00687AAA" w:rsidRPr="00AD3700">
        <w:rPr>
          <w:rFonts w:ascii="Times New Roman" w:hAnsi="Times New Roman" w:cs="Times New Roman"/>
          <w:color w:val="FF0000"/>
          <w:sz w:val="28"/>
          <w:szCs w:val="28"/>
        </w:rPr>
        <w:t>–запитала</w:t>
      </w:r>
      <w:proofErr w:type="spellEnd"/>
      <w:r w:rsidR="00687AAA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 вона  слоненя. – Адже  ти,  напевно,  їх  майже  зовсім  не  любиш,  правда?</w:t>
      </w:r>
      <w:r w:rsidR="00A34CD5" w:rsidRPr="00AD370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34CD5" w:rsidRPr="00AD370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-  Ні,  чому  ж?  - заперечило  слоненя. – Я  їх  дуже  полюбляю.        </w:t>
      </w:r>
      <w:r w:rsidR="00A34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34CD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-  Так?  -  сказала  мавпа  слабким  </w:t>
      </w:r>
      <w:proofErr w:type="spellStart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>голосом.-</w:t>
      </w:r>
      <w:proofErr w:type="spellEnd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Ну,  тоді  на</w:t>
      </w:r>
      <w:r w:rsidR="00A34CD5">
        <w:rPr>
          <w:rFonts w:ascii="Times New Roman" w:hAnsi="Times New Roman" w:cs="Times New Roman"/>
          <w:sz w:val="28"/>
          <w:szCs w:val="28"/>
        </w:rPr>
        <w:t>!</w:t>
      </w:r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І  мавпа  віддала  слоненяті  свій  банан.  </w:t>
      </w:r>
      <w:proofErr w:type="spellStart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>Слонення</w:t>
      </w:r>
      <w:proofErr w:type="spellEnd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сказало  « спасибі»  </w:t>
      </w:r>
      <w:proofErr w:type="spellStart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>йпочало</w:t>
      </w:r>
      <w:proofErr w:type="spellEnd"/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чистити  банан  від  шкірки.  Папуга  підійшов  до  слоненяти  й  почав  дивитися,  як  слоненя  це  робить.  Слоненя  зітхнуло  й  поклало  перед  папугою  очищений  банан.                                                                                                                                 </w:t>
      </w:r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 -  Бери!  Це  тобі!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>- с</w:t>
      </w:r>
      <w:r w:rsidR="00A34CD5" w:rsidRPr="001149AC">
        <w:rPr>
          <w:rFonts w:ascii="Times New Roman" w:hAnsi="Times New Roman" w:cs="Times New Roman"/>
          <w:color w:val="00B0F0"/>
          <w:sz w:val="28"/>
          <w:szCs w:val="28"/>
        </w:rPr>
        <w:t>казало  слоненя.</w:t>
      </w:r>
      <w:r w:rsidR="00A477D9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</w:t>
      </w:r>
      <w:r w:rsidR="00A477D9" w:rsidRPr="001149AC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497BB6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</w:t>
      </w:r>
      <w:r w:rsidR="009E2B81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</w:t>
      </w:r>
      <w:r w:rsidR="00497BB6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="009E2B81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73031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Папуга  подякував  слоненяті,  узяв  банан  і  поніс  його  удавові.                                                                   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Я  приймаю  його  від  тебе  з  великою  вдячністю! – сказав  удав,  узяв  банан  і  простягнув  його  мавпі.                                                                                          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Спочатку  мавпа  дуже  здивувалася,  а  потім  ще  дужче  зраділа.  Вона  </w:t>
      </w:r>
      <w:proofErr w:type="spellStart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>під-стрибнула</w:t>
      </w:r>
      <w:proofErr w:type="spellEnd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й  закричала:                                                                                               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Я  зрозуміла!  Зрозуміла!  Вихованою  бути  дуже  цікаво!  Просто  чудово!  Ти  що-небудь  кому-небудь  запропонуєш,  тобі   </w:t>
      </w:r>
      <w:proofErr w:type="spellStart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>хто-небуть</w:t>
      </w:r>
      <w:proofErr w:type="spellEnd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proofErr w:type="spellStart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>що-небуть</w:t>
      </w:r>
      <w:proofErr w:type="spellEnd"/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запропонує!  Прекрасно!                                                                                        </w:t>
      </w:r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          </w:t>
      </w:r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</w:t>
      </w:r>
      <w:proofErr w:type="spellStart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Гм</w:t>
      </w:r>
      <w:proofErr w:type="spellEnd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! – сказала  </w:t>
      </w:r>
      <w:proofErr w:type="spellStart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бабуся.-</w:t>
      </w:r>
      <w:proofErr w:type="spellEnd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коли  я  говорила  про  виховання,  я  зовсім  не  це  мала  на  увазі.  Але  загалом  ти,  мавпочко,  маєш  рацію.  Якщо  нікому  нічого  ні  для  кого  не  шкода  -   це  справді  прекрасно.  – І  бабуся  ще  раз  сказала: </w:t>
      </w:r>
      <w:proofErr w:type="spellStart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-Гм</w:t>
      </w:r>
      <w:proofErr w:type="spellEnd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!       </w:t>
      </w:r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ab/>
        <w:t>Це  «</w:t>
      </w:r>
      <w:proofErr w:type="spellStart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Гм</w:t>
      </w:r>
      <w:proofErr w:type="spellEnd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!»  вона  сказала  не  мавпі,  і  не  слоненяті,  і  не  папузі,  і  навіть  не своєму  онукові  удавові.  Це  «</w:t>
      </w:r>
      <w:proofErr w:type="spellStart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Гм</w:t>
      </w:r>
      <w:proofErr w:type="spellEnd"/>
      <w:r w:rsidR="002F2C5F" w:rsidRPr="001149AC">
        <w:rPr>
          <w:rFonts w:ascii="Times New Roman" w:hAnsi="Times New Roman" w:cs="Times New Roman"/>
          <w:color w:val="00B0F0"/>
          <w:sz w:val="28"/>
          <w:szCs w:val="28"/>
        </w:rPr>
        <w:t>!»  вона  сказала  сама  собі.</w:t>
      </w:r>
      <w:r w:rsidR="005D0EBA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</w:t>
      </w:r>
      <w:r w:rsidR="005D0EBA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Діти,  а якою  ще  має  бути  зовні   вихована   людина?  (Охайна,  акуратна,  зачесана,  чиста.)  Тож  бажаю  вам,  діти,  завжди  бути   Вихованими.                        </w:t>
      </w:r>
      <w:r w:rsidR="00A86974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</w:t>
      </w:r>
      <w:r w:rsidR="00A86974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У ч и т е л ь.  Діти,  ми  з  вами  зупинимося  на  станції  «Бібліотечна»  (Р о б о т а   з   п д р у ч н и к о м)  і  заглянемо  у  підручник  на  сторінку  28  і  прочитаємо  діалог  Олесі  і  Богдана. </w:t>
      </w:r>
      <w:r w:rsidR="005D0EBA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</w:t>
      </w:r>
      <w:r w:rsidR="00A86974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</w:t>
      </w:r>
      <w:r w:rsidR="006A399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="0073031F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</w:t>
      </w:r>
      <w:r w:rsidR="00DF42C2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="0085703A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</w:t>
      </w:r>
      <w:r w:rsidR="00005768" w:rsidRPr="001149A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        </w:t>
      </w:r>
      <w:r w:rsidR="0094429D" w:rsidRPr="001149A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   </w:t>
      </w:r>
    </w:p>
    <w:p w:rsidR="00045EB0" w:rsidRPr="00AC55AF" w:rsidRDefault="001149AC" w:rsidP="00AC55AF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49AC">
        <w:rPr>
          <w:rFonts w:ascii="Times New Roman" w:hAnsi="Times New Roman" w:cs="Times New Roman"/>
          <w:noProof/>
          <w:color w:val="00B0F0"/>
          <w:sz w:val="28"/>
          <w:szCs w:val="28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-732845</wp:posOffset>
            </wp:positionH>
            <wp:positionV relativeFrom="paragraph">
              <wp:posOffset>-8207375</wp:posOffset>
            </wp:positionV>
            <wp:extent cx="7582397" cy="10726310"/>
            <wp:effectExtent l="19050" t="0" r="0" b="0"/>
            <wp:wrapNone/>
            <wp:docPr id="11" name="Рисунок 10" descr="P101211_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8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204" cy="1072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3DB" w:rsidRPr="001149AC">
        <w:rPr>
          <w:rFonts w:ascii="Times New Roman" w:hAnsi="Times New Roman" w:cs="Times New Roman"/>
          <w:noProof/>
          <w:color w:val="00B0F0"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2609850</wp:posOffset>
            </wp:positionV>
            <wp:extent cx="7545705" cy="10676890"/>
            <wp:effectExtent l="19050" t="0" r="0" b="0"/>
            <wp:wrapNone/>
            <wp:docPr id="4" name="Рисунок 3" descr="P101211_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5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974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Чи   однаково  розуміють  вислів  «бути  вихованим»  Олеся  й  Богданчик?          </w:t>
      </w:r>
      <w:r w:rsidR="00895BD8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="00895BD8" w:rsidRPr="001149AC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Який  сенс  у  це  словосполучення  вкладаєте  ви?                                                                  </w:t>
      </w:r>
      <w:r w:rsidR="00895BD8" w:rsidRPr="001149AC">
        <w:rPr>
          <w:rFonts w:ascii="Times New Roman" w:hAnsi="Times New Roman" w:cs="Times New Roman"/>
          <w:color w:val="00B0F0"/>
          <w:sz w:val="28"/>
          <w:szCs w:val="28"/>
        </w:rPr>
        <w:tab/>
        <w:t>А  зараз  познайомимося  з  текстом  «Як  співвідносяться  мораль,  вихованість  і  етикет?»  (ст. 29).</w:t>
      </w:r>
      <w:r w:rsidR="00153C9C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</w:t>
      </w:r>
      <w:r w:rsidR="00A86974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</w:t>
      </w:r>
      <w:r w:rsidR="00B42D05" w:rsidRPr="001149A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                                                                        </w:t>
      </w:r>
      <w:r w:rsidR="00B42D05" w:rsidRPr="001149AC">
        <w:rPr>
          <w:rFonts w:ascii="Times New Roman" w:hAnsi="Times New Roman" w:cs="Times New Roman"/>
          <w:color w:val="00B0F0"/>
          <w:sz w:val="28"/>
          <w:szCs w:val="28"/>
          <w:lang w:val="en-US"/>
        </w:rPr>
        <w:tab/>
      </w:r>
      <w:proofErr w:type="gramStart"/>
      <w:r w:rsidR="00B42D05" w:rsidRPr="001149AC">
        <w:rPr>
          <w:rFonts w:ascii="Times New Roman" w:hAnsi="Times New Roman" w:cs="Times New Roman"/>
          <w:color w:val="00B0F0"/>
          <w:sz w:val="28"/>
          <w:szCs w:val="28"/>
          <w:lang w:val="en-US"/>
        </w:rPr>
        <w:t>У ч и т е л ь.</w:t>
      </w:r>
      <w:proofErr w:type="gramEnd"/>
      <w:r w:rsidR="00B42D05" w:rsidRPr="001149AC">
        <w:rPr>
          <w:rFonts w:ascii="Times New Roman" w:hAnsi="Times New Roman" w:cs="Times New Roman"/>
          <w:color w:val="00B0F0"/>
          <w:sz w:val="28"/>
          <w:szCs w:val="28"/>
          <w:lang w:val="en-US"/>
        </w:rPr>
        <w:t xml:space="preserve">  </w:t>
      </w:r>
      <w:r w:rsidR="00B42D05" w:rsidRPr="001149AC">
        <w:rPr>
          <w:rFonts w:ascii="Times New Roman" w:hAnsi="Times New Roman" w:cs="Times New Roman"/>
          <w:color w:val="00B0F0"/>
          <w:sz w:val="28"/>
          <w:szCs w:val="28"/>
        </w:rPr>
        <w:t>А  зараз  діти  ми  з вами  зазирнемо  на  станцію  «Гай  моральних  настанов»  ,  де  нас  чекає  Мудра  Сова.</w:t>
      </w:r>
      <w:r w:rsidR="004D4403" w:rsidRPr="001149AC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</w:t>
      </w:r>
      <w:r w:rsidR="004073DB">
        <w:rPr>
          <w:rFonts w:ascii="Times New Roman" w:hAnsi="Times New Roman" w:cs="Times New Roman"/>
          <w:noProof/>
          <w:color w:val="FFFF0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-1830705</wp:posOffset>
            </wp:positionH>
            <wp:positionV relativeFrom="paragraph">
              <wp:posOffset>-651510</wp:posOffset>
            </wp:positionV>
            <wp:extent cx="9467215" cy="10601325"/>
            <wp:effectExtent l="19050" t="0" r="635" b="0"/>
            <wp:wrapNone/>
            <wp:docPr id="5" name="Рисунок 4" descr="P101211_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5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21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М у д р а   С о в а.  Доброго  дня,  діти!  Я  дуже  рада  зустрічі  з  вами.  І</w:t>
      </w:r>
      <w:r w:rsidR="004D4403">
        <w:rPr>
          <w:rFonts w:ascii="Times New Roman" w:hAnsi="Times New Roman" w:cs="Times New Roman"/>
          <w:sz w:val="28"/>
          <w:szCs w:val="28"/>
        </w:rPr>
        <w:t xml:space="preserve">  </w:t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маю  бажання  з  вами  попрацювати.                                                                               </w:t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ab/>
        <w:t xml:space="preserve">   </w:t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Подумайте  над  висловом:  «Вихована  людина  -  не  та,  яка  не  проллє  соус,  а  та   яка  не  помітить,  як  це  зробив  інший».  (Діти  висловлюють  свої  думки).  Отже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>,</w:t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діти,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="004D4403" w:rsidRPr="004073DB">
        <w:rPr>
          <w:rFonts w:ascii="Times New Roman" w:hAnsi="Times New Roman" w:cs="Times New Roman"/>
          <w:color w:val="FFFF00"/>
          <w:sz w:val="28"/>
          <w:szCs w:val="28"/>
        </w:rPr>
        <w:t>вихована  людина  повинна  бути  делікатною  і  тактовною.  Давайте  запишемо  у  словник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визначення  понять.                                                                                                  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EB27D7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Вихованість  - 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зовнішній  прояв  моральності  людини.                                                                                         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EB27D7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Бути  вихованим  -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це  не  тільки  виконувати  правила  етикету,  але  й  по-доброму, з  повагою  ставитися  до  інших  людей.                                                                                                                          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EB27D7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Делікатність –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уміння  побачити  стан  іншої  людини,  не  помітити  її  помилок.                                                                                                                                                              </w:t>
      </w:r>
      <w:r w:rsidR="00EB27D7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EB27D7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Тактовність </w:t>
      </w:r>
      <w:r w:rsidR="00B42664" w:rsidRPr="004073DB">
        <w:rPr>
          <w:rFonts w:ascii="Times New Roman" w:hAnsi="Times New Roman" w:cs="Times New Roman"/>
          <w:b/>
          <w:color w:val="FFFF00"/>
          <w:sz w:val="28"/>
          <w:szCs w:val="28"/>
        </w:rPr>
        <w:t>–</w:t>
      </w:r>
      <w:r w:rsidR="00EB27D7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уміння  зрозуміти   почуття  й  настрої  навколишніх;   почуття  міри  такту.                                                                                                                                         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B42664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Такт –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почуття  міри,  яке  підказує  правильне    розуміння  або  оцінку  явищ  дійсності.                                                                                                                                                                                 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ab/>
      </w:r>
      <w:r w:rsidR="00B42664" w:rsidRPr="004073D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Тактовність  і  делікатність –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відтінки   ввічливості.                                                                                              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Діти,  я  бажаю  щоб  у  житті  ви  були  виховані,  тактовні  і  делікатні.</w:t>
      </w:r>
      <w:r w:rsidR="000C68A1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                     </w:t>
      </w:r>
      <w:r w:rsidR="000C68A1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У ч  и т е л ь.  А  зараз  ми  з  вами  зупинимось  на</w:t>
      </w:r>
      <w:r w:rsidR="006C2E86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станції   «Ситуаційна».                                   </w:t>
      </w:r>
      <w:r w:rsidR="006C2E86" w:rsidRPr="004073DB">
        <w:rPr>
          <w:rFonts w:ascii="Times New Roman" w:hAnsi="Times New Roman" w:cs="Times New Roman"/>
          <w:color w:val="FFFF00"/>
          <w:sz w:val="28"/>
          <w:szCs w:val="28"/>
        </w:rPr>
        <w:tab/>
        <w:t xml:space="preserve">Я  пропоную  вам  поміркувати  над  запропонованими  ситуаціями  й  відповісти ,  у  якій  із  них  відбита  нетактовна  поведінка,  а  в  якій -  неделікатна.                 </w:t>
      </w:r>
      <w:r w:rsidR="006C2E86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СИТУАЦІЯ 1.  Хлопчик  поливав  квіти  й  упустив  лійку.  «Роззява,</w:t>
      </w:r>
      <w:r w:rsidR="00552901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- сказав  йому  однокласник, - руки  в  тебе  діряві». (Неделікатна  поведінка.)                                         </w:t>
      </w:r>
      <w:r w:rsidR="00552901" w:rsidRPr="004073DB">
        <w:rPr>
          <w:rFonts w:ascii="Times New Roman" w:hAnsi="Times New Roman" w:cs="Times New Roman"/>
          <w:color w:val="FFFF00"/>
          <w:sz w:val="28"/>
          <w:szCs w:val="28"/>
        </w:rPr>
        <w:tab/>
        <w:t>СИТУАЦІЯ  2.  Хлопчик  був  розгублений  через  те,  що   розірвав  брюки   під  час  гри  у  футбол.  Товариш  по  команді  сказав   йому:  «Ох,</w:t>
      </w:r>
      <w:r w:rsidR="00A748B2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і  буде  ж   тобі  від  мами». (Нетактовна  поведінка.)</w:t>
      </w:r>
      <w:r w:rsidR="00B42664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                                                           </w:t>
      </w:r>
      <w:r w:rsidR="00A748B2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                                      У ч и т е л ь.  Прочитайте  в  підручнику  оповідання  В. Сухомлинського  «Чому  заплакав  Мишко» (с.48).  Як  ми  можемо  схарактеризувати  поведінку  Федька?                                                                   </w:t>
      </w:r>
      <w:r w:rsidR="00A748B2" w:rsidRPr="004073DB">
        <w:rPr>
          <w:rFonts w:ascii="Times New Roman" w:hAnsi="Times New Roman" w:cs="Times New Roman"/>
          <w:color w:val="FFFF00"/>
          <w:sz w:val="28"/>
          <w:szCs w:val="28"/>
        </w:rPr>
        <w:tab/>
        <w:t xml:space="preserve">Буває  так,  що  людина  вимовляє  ввічливі  слова,  але  при   </w:t>
      </w:r>
      <w:r w:rsidR="0018103B" w:rsidRPr="004073DB">
        <w:rPr>
          <w:rFonts w:ascii="Times New Roman" w:hAnsi="Times New Roman" w:cs="Times New Roman"/>
          <w:color w:val="FFFF00"/>
          <w:sz w:val="28"/>
          <w:szCs w:val="28"/>
        </w:rPr>
        <w:t xml:space="preserve">цьому  діє  навпаки.  Я  вам   прочитаю  розповідь,  а  ви  скажете,  чи  можна  назвати  головного  героя  вихованою  людиною?                </w:t>
      </w:r>
      <w:r w:rsidR="00181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801A3" w:rsidRPr="00D801A3">
        <w:rPr>
          <w:rFonts w:ascii="Times New Roman" w:hAnsi="Times New Roman" w:cs="Times New Roman"/>
          <w:noProof/>
          <w:color w:val="92D05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-735546</wp:posOffset>
            </wp:positionH>
            <wp:positionV relativeFrom="paragraph">
              <wp:posOffset>-720090</wp:posOffset>
            </wp:positionV>
            <wp:extent cx="8285013" cy="10705381"/>
            <wp:effectExtent l="19050" t="0" r="1737" b="0"/>
            <wp:wrapNone/>
            <wp:docPr id="3" name="Рисунок 2" descr="P101211_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5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5013" cy="1070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03B">
        <w:rPr>
          <w:rFonts w:ascii="Times New Roman" w:hAnsi="Times New Roman" w:cs="Times New Roman"/>
          <w:sz w:val="28"/>
          <w:szCs w:val="28"/>
        </w:rPr>
        <w:tab/>
      </w:r>
      <w:r w:rsidR="0018103B" w:rsidRPr="00D801A3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Обговорення </w:t>
      </w:r>
      <w:r w:rsidR="00181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3B" w:rsidRPr="00D801A3">
        <w:rPr>
          <w:rFonts w:ascii="Times New Roman" w:hAnsi="Times New Roman" w:cs="Times New Roman"/>
          <w:b/>
          <w:color w:val="92D050"/>
          <w:sz w:val="28"/>
          <w:szCs w:val="28"/>
        </w:rPr>
        <w:t>ситуації</w:t>
      </w:r>
      <w:r w:rsidR="0018103B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                                                                                                                     </w:t>
      </w:r>
      <w:r w:rsidR="0018103B" w:rsidRPr="00D801A3">
        <w:rPr>
          <w:rFonts w:ascii="Times New Roman" w:hAnsi="Times New Roman" w:cs="Times New Roman"/>
          <w:color w:val="92D050"/>
          <w:sz w:val="28"/>
          <w:szCs w:val="28"/>
        </w:rPr>
        <w:tab/>
        <w:t xml:space="preserve">Учень  5-го  класу  Петрик  зайшов  із  мамою  в  метро.  «Спасибі,  мамо». – сказав  хлопчик  після  того,  як  мама  притримала  для  нього  скляні  двері  на  вході  в  метро.  Хлопчик  пройшов  і  тут  же  відпустив  двері,  не  звернувши  уваги  на  те,  що  ті  трохи  не  вдарили  жінку  із  сумками,  що  йшла  слідом.                                            </w:t>
      </w:r>
      <w:r w:rsidR="0018103B" w:rsidRPr="00D801A3">
        <w:rPr>
          <w:rFonts w:ascii="Times New Roman" w:hAnsi="Times New Roman" w:cs="Times New Roman"/>
          <w:color w:val="92D050"/>
          <w:sz w:val="28"/>
          <w:szCs w:val="28"/>
        </w:rPr>
        <w:tab/>
        <w:t>«Даруйте,  пропустіть,  будь-ласка,  - сказав  Петрик  старенькій  у  вагоні</w:t>
      </w:r>
      <w:r w:rsidR="00A93989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,  відштовхнувши  її  і   всівшись  на  сидіння.  У  магазині  примірявши  декілька    пар   черевиків,  Петрик  увічливо  сказав  продавцеві:  «Велике  вам  спасибі  за  те,  що  дістали  ці  коробки  з  найвищої  полиці,  але  я  хотів,  щоб  мама  купила  мені  кросівки».                                                                                                                       </w:t>
      </w:r>
      <w:r w:rsidR="00A93989" w:rsidRPr="00D801A3">
        <w:rPr>
          <w:rFonts w:ascii="Times New Roman" w:hAnsi="Times New Roman" w:cs="Times New Roman"/>
          <w:color w:val="92D050"/>
          <w:sz w:val="28"/>
          <w:szCs w:val="28"/>
        </w:rPr>
        <w:tab/>
        <w:t xml:space="preserve">                      </w:t>
      </w:r>
      <w:r w:rsidR="00A93989" w:rsidRPr="00D801A3">
        <w:rPr>
          <w:rFonts w:ascii="Times New Roman" w:hAnsi="Times New Roman" w:cs="Times New Roman"/>
          <w:color w:val="92D050"/>
          <w:sz w:val="28"/>
          <w:szCs w:val="28"/>
        </w:rPr>
        <w:tab/>
        <w:t>У  відділі  іграшок  Петрик  голосно  вигукнув:  «Мила   матусю,  будь  так  ласкава,</w:t>
      </w:r>
      <w:r w:rsidR="00365074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купи  мені  ось  цю  комп’ютерну   гру!»  і  потім  довго  повторював:  «Будь-ласка,  купи!»                                                                                                                                                                                                              </w:t>
      </w:r>
      <w:r w:rsidR="00365074" w:rsidRPr="00D801A3">
        <w:rPr>
          <w:rFonts w:ascii="Times New Roman" w:hAnsi="Times New Roman" w:cs="Times New Roman"/>
          <w:color w:val="92D050"/>
          <w:sz w:val="28"/>
          <w:szCs w:val="28"/>
        </w:rPr>
        <w:tab/>
        <w:t>Мама  купила  синові  морозиво.  Петрик  їв  його  прямо  в  магазині,  притиснувшись  до  прилавка</w:t>
      </w:r>
      <w:r w:rsidR="00AC55AF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,  і  Ввічливо  вибачаючись  перед  покупцями,  яких  бруднив  морозивом.  Доївши   морозиво  й  озирнувшись  на  всі  боки,  хлопчик  сказав:  «Невиховані  тут  усі,  не  могли  навіть  урну  поставити», - і  кинув  обгортку  прямо  на  підлогу.                                                                                                                                                  </w:t>
      </w:r>
      <w:r w:rsidR="00AC55AF" w:rsidRPr="00D801A3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Питання  учням:                                                                                                                                                          </w:t>
      </w:r>
      <w:r w:rsidR="00AC55AF" w:rsidRPr="00D801A3">
        <w:rPr>
          <w:rFonts w:ascii="Times New Roman" w:hAnsi="Times New Roman" w:cs="Times New Roman"/>
          <w:b/>
          <w:color w:val="92D050"/>
          <w:sz w:val="28"/>
          <w:szCs w:val="28"/>
        </w:rPr>
        <w:tab/>
      </w:r>
      <w:r w:rsidR="00AC55AF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Чи  можна  назвати  Петрика  вихованим?  Чому?                                 </w:t>
      </w:r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                      </w:t>
      </w:r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ab/>
      </w:r>
      <w:proofErr w:type="spellStart"/>
      <w:proofErr w:type="gram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Як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ви</w:t>
      </w:r>
      <w:proofErr w:type="spellEnd"/>
      <w:proofErr w:type="gram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визначите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,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вихована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людина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чи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ні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?   (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Вихована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людина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- 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та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,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яка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з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повагою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доброзичливістю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ставиться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до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>інших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  <w:lang w:val="en-US"/>
        </w:rPr>
        <w:t xml:space="preserve">.                                                                               У ч и т е л ь    </w:t>
      </w:r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>Наступною  нашою  зупинкою  буде  станція  «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Озеро  Е</w:t>
      </w:r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тикету»,  де  нас  чекає  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>Вінні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 Пух.                                                                                                                                   </w:t>
      </w:r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ab/>
        <w:t xml:space="preserve">В І Н </w:t>
      </w:r>
      <w:proofErr w:type="spellStart"/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>Н</w:t>
      </w:r>
      <w:proofErr w:type="spellEnd"/>
      <w:r w:rsidR="001811B0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І    П У Х.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 Здрастуйте,  діти.  Я  все  літо  купаюся  у  цьому  чудовому  озері,  яке  називають  озером   </w:t>
      </w:r>
      <w:r w:rsidR="00AC55AF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>Етикету.</w:t>
      </w:r>
      <w:r w:rsidR="00AC55AF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   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 xml:space="preserve">Упевнено  почуватися  в  його  кришталевих  водах  допоможе  усім  знання  етикету.                                                                           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ab/>
        <w:t xml:space="preserve">Пригадайте,  що  таке  етикет?  (Етикет  -  сукупність  правил  поведінки  в  різних  ситуаціях.)                                                                                                                                                </w:t>
      </w:r>
      <w:r w:rsidR="00BA7CB1" w:rsidRPr="00D801A3">
        <w:rPr>
          <w:rFonts w:ascii="Times New Roman" w:hAnsi="Times New Roman" w:cs="Times New Roman"/>
          <w:color w:val="92D050"/>
          <w:sz w:val="28"/>
          <w:szCs w:val="28"/>
        </w:rPr>
        <w:tab/>
        <w:t xml:space="preserve">Етикет  -  це  зразок,  ідеал  того,  як  потрібно  поводитися.  Він  містить  </w:t>
      </w:r>
      <w:r w:rsidR="00DC3A09">
        <w:rPr>
          <w:rFonts w:ascii="Times New Roman" w:hAnsi="Times New Roman" w:cs="Times New Roman"/>
          <w:noProof/>
          <w:color w:val="00B0F0"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-796456</wp:posOffset>
            </wp:positionH>
            <wp:positionV relativeFrom="paragraph">
              <wp:posOffset>-720090</wp:posOffset>
            </wp:positionV>
            <wp:extent cx="7646339" cy="10769011"/>
            <wp:effectExtent l="19050" t="0" r="0" b="0"/>
            <wp:wrapNone/>
            <wp:docPr id="9" name="Рисунок 8" descr="P101211_1811[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811[02]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607" cy="1078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FC7" w:rsidRPr="00AD3FC7">
        <w:rPr>
          <w:rFonts w:ascii="Times New Roman" w:hAnsi="Times New Roman" w:cs="Times New Roman"/>
          <w:noProof/>
          <w:color w:val="00B0F0"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-891871</wp:posOffset>
            </wp:positionH>
            <wp:positionV relativeFrom="paragraph">
              <wp:posOffset>-720090</wp:posOffset>
            </wp:positionV>
            <wp:extent cx="7964059" cy="10940993"/>
            <wp:effectExtent l="19050" t="0" r="0" b="0"/>
            <wp:wrapNone/>
            <wp:docPr id="6" name="Рисунок 5" descr="P101211_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55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060" cy="10940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CB1" w:rsidRPr="00AD3FC7">
        <w:rPr>
          <w:rFonts w:ascii="Times New Roman" w:hAnsi="Times New Roman" w:cs="Times New Roman"/>
          <w:color w:val="00B0F0"/>
          <w:sz w:val="28"/>
          <w:szCs w:val="28"/>
        </w:rPr>
        <w:t>форми  звертань,  вітань,  уявлень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,  правила  ведення  бесіди  або  суперечки,  </w:t>
      </w:r>
      <w:proofErr w:type="spellStart"/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>пове-дінки</w:t>
      </w:r>
      <w:proofErr w:type="spellEnd"/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за  столом,  поводження  з  гостями,  містить  вимоги,  що  висуваються  до  одягу  людини  залежно  від  обставин,  та  інше.                                                                                    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ab/>
        <w:t>Розрізняють  кілька  видів  етикету.  Ось  основні  з  них.</w:t>
      </w:r>
      <w:r w:rsidR="001177B7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                            </w:t>
      </w:r>
      <w:r w:rsidR="001177B7" w:rsidRPr="00AD3FC7">
        <w:rPr>
          <w:rFonts w:ascii="Times New Roman" w:hAnsi="Times New Roman" w:cs="Times New Roman"/>
          <w:b/>
          <w:color w:val="00B0F0"/>
          <w:sz w:val="28"/>
          <w:szCs w:val="28"/>
        </w:rPr>
        <w:tab/>
        <w:t>Придворний  -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установлений  при  дворах  монархів.                                                                    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77B7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Дипломатичний  -  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правила  поведінки  дипломатів  та  інших  офіційних  осіб    при  контактах  одне  з  одним  на  різних  дипломатичних  прийомах,  візитах,  переговорах.                                                                                                                                                        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1177B7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Військовий  -  </w:t>
      </w:r>
      <w:r w:rsidR="001177B7" w:rsidRPr="00AD3FC7">
        <w:rPr>
          <w:rFonts w:ascii="Times New Roman" w:hAnsi="Times New Roman" w:cs="Times New Roman"/>
          <w:color w:val="00B0F0"/>
          <w:sz w:val="28"/>
          <w:szCs w:val="28"/>
        </w:rPr>
        <w:t>зведення  загальноприйнятих  в   армії  правил,  норм  і  манер  військовослужбовців  у  всіх  сферах  їхньої  діяльності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.                                                                                       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ab/>
      </w:r>
      <w:proofErr w:type="spellStart"/>
      <w:r w:rsidR="00BC020F" w:rsidRPr="00AD3FC7">
        <w:rPr>
          <w:rFonts w:ascii="Times New Roman" w:hAnsi="Times New Roman" w:cs="Times New Roman"/>
          <w:b/>
          <w:color w:val="00B0F0"/>
          <w:sz w:val="28"/>
          <w:szCs w:val="28"/>
        </w:rPr>
        <w:t>Загальногромадський</w:t>
      </w:r>
      <w:proofErr w:type="spellEnd"/>
      <w:r w:rsidR="00BC020F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- 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сукупність правил,  традицій  і  умовностей,  яких  дотримуються  громадяни  при  спілкуванні  одне  з  одним.                                                                       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BC020F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Службовий  (діловий),  педагогічний,  лікарський  - 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>сукупність  правил,</w:t>
      </w:r>
      <w:r w:rsidR="00AC55AF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  </w:t>
      </w:r>
      <w:r w:rsidR="00A162CC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 обов’язкових  для  дотримання   людьми  цих  професій.                                                                    </w:t>
      </w:r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ab/>
      </w:r>
      <w:proofErr w:type="spellStart"/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>Більщість</w:t>
      </w:r>
      <w:proofErr w:type="spellEnd"/>
      <w:r w:rsidR="00BC020F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правил  дипломатичного,військового  й  загально громадського  етикету  тією  чи  іншою  мірою  збігається.  Відмінність  між  ними  полягає  в  тому,  що  дотримання  правил  етикету</w:t>
      </w:r>
      <w:r w:rsidR="00DF3942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дипломатами  надається  більше  значення,  оскільки  недотримання  або  порушення  цих  правил  може  призвести  до  втрати  престижу  країни  і  навіть  до  ускладнень  у  відносинах  держав.                                      </w:t>
      </w:r>
      <w:r w:rsidR="00DF3942" w:rsidRPr="00AD3FC7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Діти,  я  вам  бажаю  щоб  ви  завжди  дотримувались  правил  етикету  і  проведу  вас  на  станцію   «  Брама  обізнаних  учнів»                                                   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ab/>
        <w:t>У ч и те л ь.  Діти,  з</w:t>
      </w:r>
      <w:r w:rsidR="00DF3942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упинившись  на  станції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>«Брама  обізнаних  учнів»  ми  підведемо  підсумки ,  про  що  ви  дізнались  подорожуючи  сьогодні</w:t>
      </w:r>
      <w:r w:rsidR="00DF3942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по  станціях.                                                                                                                              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Що  лежить  в  основі  вихованості  людини?  (Моральність).                                                                                                                                             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Що  означає  «вихований»,  «бути  вихованим»,  «делікатний», «тактовний».               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Як  відрізнити  виховану  людину  від  невихованої?                                                                                                                    </w:t>
      </w:r>
      <w:r w:rsidR="00FC7963" w:rsidRPr="00AD3FC7">
        <w:rPr>
          <w:rFonts w:ascii="Times New Roman" w:hAnsi="Times New Roman" w:cs="Times New Roman"/>
          <w:color w:val="00B0F0"/>
          <w:sz w:val="28"/>
          <w:szCs w:val="28"/>
        </w:rPr>
        <w:tab/>
        <w:t>-  Що  таке  етикет?  Які  ви  знаєте  види  етикету</w:t>
      </w:r>
      <w:r w:rsidR="00B051A2" w:rsidRPr="00AD3FC7">
        <w:rPr>
          <w:rFonts w:ascii="Times New Roman" w:hAnsi="Times New Roman" w:cs="Times New Roman"/>
          <w:color w:val="00B0F0"/>
          <w:sz w:val="28"/>
          <w:szCs w:val="28"/>
        </w:rPr>
        <w:t xml:space="preserve">.                                                                                                             </w:t>
      </w:r>
      <w:r w:rsidR="00B051A2" w:rsidRPr="00AD3FC7">
        <w:rPr>
          <w:rFonts w:ascii="Times New Roman" w:hAnsi="Times New Roman" w:cs="Times New Roman"/>
          <w:color w:val="00B0F0"/>
          <w:sz w:val="28"/>
          <w:szCs w:val="28"/>
        </w:rPr>
        <w:tab/>
        <w:t xml:space="preserve">-  До  чого  призводить  незнання  правил  етикету?                      </w:t>
      </w:r>
      <w:r w:rsidR="00B051A2" w:rsidRPr="00AD3FC7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     </w:t>
      </w:r>
      <w:r w:rsidR="00B051A2" w:rsidRPr="00AD3FC7">
        <w:rPr>
          <w:rFonts w:ascii="Times New Roman" w:hAnsi="Times New Roman" w:cs="Times New Roman"/>
          <w:b/>
          <w:color w:val="00B0F0"/>
          <w:sz w:val="28"/>
          <w:szCs w:val="28"/>
        </w:rPr>
        <w:tab/>
        <w:t xml:space="preserve">ДОМАШНЄ  ЗАВДАННЯ                             </w:t>
      </w:r>
      <w:r w:rsidR="00B051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E621D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-724894</wp:posOffset>
            </wp:positionH>
            <wp:positionV relativeFrom="paragraph">
              <wp:posOffset>-720089</wp:posOffset>
            </wp:positionV>
            <wp:extent cx="7595760" cy="10698966"/>
            <wp:effectExtent l="19050" t="0" r="5190" b="0"/>
            <wp:wrapNone/>
            <wp:docPr id="7" name="Рисунок 6" descr="P101211_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11_161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142" cy="1071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1A2">
        <w:rPr>
          <w:rFonts w:ascii="Times New Roman" w:hAnsi="Times New Roman" w:cs="Times New Roman"/>
          <w:b/>
          <w:sz w:val="28"/>
          <w:szCs w:val="28"/>
        </w:rPr>
        <w:tab/>
      </w:r>
      <w:r w:rsidR="00B051A2">
        <w:rPr>
          <w:rFonts w:ascii="Times New Roman" w:hAnsi="Times New Roman" w:cs="Times New Roman"/>
          <w:sz w:val="28"/>
          <w:szCs w:val="28"/>
        </w:rPr>
        <w:t xml:space="preserve">Прочитайте   параграф  «Що  означає  бути  вихованим»                                                                                  </w:t>
      </w:r>
      <w:r w:rsidR="00B051A2">
        <w:rPr>
          <w:rFonts w:ascii="Times New Roman" w:hAnsi="Times New Roman" w:cs="Times New Roman"/>
          <w:sz w:val="28"/>
          <w:szCs w:val="28"/>
        </w:rPr>
        <w:tab/>
        <w:t xml:space="preserve">Записати  прислів’я  і  приказки  про  норми  етикету.                                                                                                                                       </w:t>
      </w:r>
      <w:r w:rsidR="00B051A2">
        <w:rPr>
          <w:rFonts w:ascii="Times New Roman" w:hAnsi="Times New Roman" w:cs="Times New Roman"/>
          <w:sz w:val="28"/>
          <w:szCs w:val="28"/>
        </w:rPr>
        <w:tab/>
        <w:t>Намалюйте  Дерево  Поваги.  У</w:t>
      </w:r>
      <w:r w:rsidR="00945A57">
        <w:rPr>
          <w:rFonts w:ascii="Times New Roman" w:hAnsi="Times New Roman" w:cs="Times New Roman"/>
          <w:sz w:val="28"/>
          <w:szCs w:val="28"/>
        </w:rPr>
        <w:t xml:space="preserve">  цього  дерева  має  бути  стільки  гілочок,  скільки  людей  ви  по-справжньому  поважаєте.</w:t>
      </w:r>
      <w:r w:rsidR="00DF39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2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62CC">
        <w:rPr>
          <w:rFonts w:ascii="Times New Roman" w:hAnsi="Times New Roman" w:cs="Times New Roman"/>
          <w:sz w:val="28"/>
          <w:szCs w:val="28"/>
        </w:rPr>
        <w:tab/>
      </w:r>
      <w:r w:rsidR="00AC5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sectPr w:rsidR="00045EB0" w:rsidRPr="00AC55AF" w:rsidSect="001D5F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73CD"/>
    <w:rsid w:val="00005768"/>
    <w:rsid w:val="00045EB0"/>
    <w:rsid w:val="00077F1C"/>
    <w:rsid w:val="000A0BB4"/>
    <w:rsid w:val="000A562E"/>
    <w:rsid w:val="000C0B81"/>
    <w:rsid w:val="000C42C7"/>
    <w:rsid w:val="000C68A1"/>
    <w:rsid w:val="001137FE"/>
    <w:rsid w:val="001149AC"/>
    <w:rsid w:val="001177B7"/>
    <w:rsid w:val="00153C9C"/>
    <w:rsid w:val="00166C1D"/>
    <w:rsid w:val="0018103B"/>
    <w:rsid w:val="001811B0"/>
    <w:rsid w:val="001950CC"/>
    <w:rsid w:val="001D5FA0"/>
    <w:rsid w:val="001E693C"/>
    <w:rsid w:val="002F2C5F"/>
    <w:rsid w:val="00302FA8"/>
    <w:rsid w:val="003278C0"/>
    <w:rsid w:val="00365074"/>
    <w:rsid w:val="004073DB"/>
    <w:rsid w:val="00484C68"/>
    <w:rsid w:val="00497BB6"/>
    <w:rsid w:val="004D4403"/>
    <w:rsid w:val="00552901"/>
    <w:rsid w:val="00555372"/>
    <w:rsid w:val="00575206"/>
    <w:rsid w:val="00590EFA"/>
    <w:rsid w:val="005B12F0"/>
    <w:rsid w:val="005D0EBA"/>
    <w:rsid w:val="005E358E"/>
    <w:rsid w:val="00606C3B"/>
    <w:rsid w:val="0061552F"/>
    <w:rsid w:val="006316E0"/>
    <w:rsid w:val="00660492"/>
    <w:rsid w:val="0066506A"/>
    <w:rsid w:val="00687AAA"/>
    <w:rsid w:val="006A3992"/>
    <w:rsid w:val="006C2E86"/>
    <w:rsid w:val="006E621D"/>
    <w:rsid w:val="00704DDC"/>
    <w:rsid w:val="00720468"/>
    <w:rsid w:val="00726918"/>
    <w:rsid w:val="0073031F"/>
    <w:rsid w:val="007A4693"/>
    <w:rsid w:val="0084236F"/>
    <w:rsid w:val="0085703A"/>
    <w:rsid w:val="00895BD8"/>
    <w:rsid w:val="008A53E1"/>
    <w:rsid w:val="00916BCC"/>
    <w:rsid w:val="009410E9"/>
    <w:rsid w:val="0094429D"/>
    <w:rsid w:val="009454E0"/>
    <w:rsid w:val="00945A57"/>
    <w:rsid w:val="00972541"/>
    <w:rsid w:val="009E2B81"/>
    <w:rsid w:val="00A162CC"/>
    <w:rsid w:val="00A34CD5"/>
    <w:rsid w:val="00A4031C"/>
    <w:rsid w:val="00A41591"/>
    <w:rsid w:val="00A42BA4"/>
    <w:rsid w:val="00A477D9"/>
    <w:rsid w:val="00A748B2"/>
    <w:rsid w:val="00A86974"/>
    <w:rsid w:val="00A93989"/>
    <w:rsid w:val="00AC55AF"/>
    <w:rsid w:val="00AC6AF3"/>
    <w:rsid w:val="00AD3700"/>
    <w:rsid w:val="00AD3FC7"/>
    <w:rsid w:val="00B051A2"/>
    <w:rsid w:val="00B42664"/>
    <w:rsid w:val="00B42D05"/>
    <w:rsid w:val="00BA7CB1"/>
    <w:rsid w:val="00BC020F"/>
    <w:rsid w:val="00C473CD"/>
    <w:rsid w:val="00C50CDE"/>
    <w:rsid w:val="00CE3612"/>
    <w:rsid w:val="00D2037E"/>
    <w:rsid w:val="00D72D03"/>
    <w:rsid w:val="00D801A3"/>
    <w:rsid w:val="00DA5326"/>
    <w:rsid w:val="00DC3A09"/>
    <w:rsid w:val="00DF3942"/>
    <w:rsid w:val="00DF42C2"/>
    <w:rsid w:val="00E20AAE"/>
    <w:rsid w:val="00E73DED"/>
    <w:rsid w:val="00EB27D7"/>
    <w:rsid w:val="00EC1897"/>
    <w:rsid w:val="00EF52E4"/>
    <w:rsid w:val="00F55944"/>
    <w:rsid w:val="00FC796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9483-DA4C-44F2-B49A-0A4A07BC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20620</Words>
  <Characters>11754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39</cp:revision>
  <dcterms:created xsi:type="dcterms:W3CDTF">2011-12-04T13:06:00Z</dcterms:created>
  <dcterms:modified xsi:type="dcterms:W3CDTF">2011-12-10T16:42:00Z</dcterms:modified>
</cp:coreProperties>
</file>