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98F" w:rsidRPr="00BD698F" w:rsidRDefault="00BD698F" w:rsidP="00BD698F">
      <w:pPr>
        <w:spacing w:after="0" w:line="360" w:lineRule="auto"/>
        <w:ind w:firstLine="709"/>
        <w:jc w:val="center"/>
        <w:rPr>
          <w:rFonts w:ascii="Times New Roman" w:hAnsi="Times New Roman" w:cs="Times New Roman"/>
          <w:b/>
          <w:sz w:val="28"/>
          <w:szCs w:val="28"/>
        </w:rPr>
      </w:pPr>
      <w:r w:rsidRPr="00BD698F">
        <w:rPr>
          <w:rFonts w:ascii="Times New Roman" w:hAnsi="Times New Roman" w:cs="Times New Roman"/>
          <w:b/>
          <w:sz w:val="28"/>
          <w:szCs w:val="28"/>
        </w:rPr>
        <w:t>За любов до рідної землі, спасибі, дорогі учителі</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Із безлічі професій на Землі,</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Які вже є, яких ще будуть вчити, -</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Є головна, як віщий, сущий хліб,</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І назва цій професії – Учитель!</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 xml:space="preserve">Такими слова із вуст </w:t>
      </w:r>
      <w:proofErr w:type="spellStart"/>
      <w:r w:rsidRPr="00BD698F">
        <w:rPr>
          <w:rFonts w:ascii="Times New Roman" w:hAnsi="Times New Roman" w:cs="Times New Roman"/>
          <w:sz w:val="28"/>
          <w:szCs w:val="28"/>
        </w:rPr>
        <w:t>Процика</w:t>
      </w:r>
      <w:proofErr w:type="spellEnd"/>
      <w:r w:rsidRPr="00BD698F">
        <w:rPr>
          <w:rFonts w:ascii="Times New Roman" w:hAnsi="Times New Roman" w:cs="Times New Roman"/>
          <w:sz w:val="28"/>
          <w:szCs w:val="28"/>
        </w:rPr>
        <w:t xml:space="preserve"> Василя розпочалось урочисте святкування Дня вчителя в ЗОШ І-ІІ ст. с. </w:t>
      </w:r>
      <w:proofErr w:type="spellStart"/>
      <w:r w:rsidRPr="00BD698F">
        <w:rPr>
          <w:rFonts w:ascii="Times New Roman" w:hAnsi="Times New Roman" w:cs="Times New Roman"/>
          <w:sz w:val="28"/>
          <w:szCs w:val="28"/>
        </w:rPr>
        <w:t>Білоголів</w:t>
      </w:r>
      <w:proofErr w:type="spellEnd"/>
      <w:r w:rsidRPr="00BD698F">
        <w:rPr>
          <w:rFonts w:ascii="Times New Roman" w:hAnsi="Times New Roman" w:cs="Times New Roman"/>
          <w:sz w:val="28"/>
          <w:szCs w:val="28"/>
        </w:rPr>
        <w:t>. Діти висловлювали сердечну вдячність педагогам за їх невтомну працю, недоспані ночі та щиру підтримку. Ще Сократ говорив про те, що істинне знання не можна вкласти у свідомість учня ззовні, воно повинне вирости з глибин його особистості і за допомогою учителя вийти у світ. Професія педагога є невдячною і потрібно мати велике терпіння та силу волі, щоб кожного року з високо піднятою головою іти на зустріч новим дітям.</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 xml:space="preserve">Із поздоровленнями до вчителів звернулись найстарші представники шкільної родини - </w:t>
      </w:r>
      <w:proofErr w:type="spellStart"/>
      <w:r w:rsidRPr="00BD698F">
        <w:rPr>
          <w:rFonts w:ascii="Times New Roman" w:hAnsi="Times New Roman" w:cs="Times New Roman"/>
          <w:sz w:val="28"/>
          <w:szCs w:val="28"/>
        </w:rPr>
        <w:t>дев</w:t>
      </w:r>
      <w:proofErr w:type="spellEnd"/>
      <w:r w:rsidRPr="00BD698F">
        <w:rPr>
          <w:rFonts w:ascii="Times New Roman" w:hAnsi="Times New Roman" w:cs="Times New Roman"/>
          <w:sz w:val="28"/>
          <w:szCs w:val="28"/>
          <w:lang w:val="ru-RU"/>
        </w:rPr>
        <w:t>’</w:t>
      </w:r>
      <w:proofErr w:type="spellStart"/>
      <w:r w:rsidRPr="00BD698F">
        <w:rPr>
          <w:rFonts w:ascii="Times New Roman" w:hAnsi="Times New Roman" w:cs="Times New Roman"/>
          <w:sz w:val="28"/>
          <w:szCs w:val="28"/>
        </w:rPr>
        <w:t>ятикласники</w:t>
      </w:r>
      <w:proofErr w:type="spellEnd"/>
      <w:r w:rsidRPr="00BD698F">
        <w:rPr>
          <w:rFonts w:ascii="Times New Roman" w:hAnsi="Times New Roman" w:cs="Times New Roman"/>
          <w:sz w:val="28"/>
          <w:szCs w:val="28"/>
        </w:rPr>
        <w:t xml:space="preserve">. </w:t>
      </w:r>
      <w:proofErr w:type="spellStart"/>
      <w:r w:rsidRPr="00BD698F">
        <w:rPr>
          <w:rFonts w:ascii="Times New Roman" w:hAnsi="Times New Roman" w:cs="Times New Roman"/>
          <w:sz w:val="28"/>
          <w:szCs w:val="28"/>
        </w:rPr>
        <w:t>Бербелицька</w:t>
      </w:r>
      <w:proofErr w:type="spellEnd"/>
      <w:r w:rsidRPr="00BD698F">
        <w:rPr>
          <w:rFonts w:ascii="Times New Roman" w:hAnsi="Times New Roman" w:cs="Times New Roman"/>
          <w:sz w:val="28"/>
          <w:szCs w:val="28"/>
        </w:rPr>
        <w:t xml:space="preserve"> Надія та </w:t>
      </w:r>
      <w:proofErr w:type="spellStart"/>
      <w:r w:rsidRPr="00BD698F">
        <w:rPr>
          <w:rFonts w:ascii="Times New Roman" w:hAnsi="Times New Roman" w:cs="Times New Roman"/>
          <w:sz w:val="28"/>
          <w:szCs w:val="28"/>
        </w:rPr>
        <w:t>Бревус</w:t>
      </w:r>
      <w:proofErr w:type="spellEnd"/>
      <w:r w:rsidRPr="00BD698F">
        <w:rPr>
          <w:rFonts w:ascii="Times New Roman" w:hAnsi="Times New Roman" w:cs="Times New Roman"/>
          <w:sz w:val="28"/>
          <w:szCs w:val="28"/>
        </w:rPr>
        <w:t xml:space="preserve"> Назар – ведучі святкової лінійки, які показали себе з найкращої сторони. Їхні дзвінкі голоси,  щирі слова та ніжні погляди служили бальзамом не для однієї вчительської душі. Висловити вдячність за вірність професії досить важко, проте вони це зуміли.  Коли Назар промовив такі слова вдячності: «За любов до рідної землі, спасибі, дорогі учителі!», - важко було втриматись від сліз, від сліз гордості педагога за свою професію.</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 xml:space="preserve">На лінійці пролунали під музичним супроводом </w:t>
      </w:r>
      <w:proofErr w:type="spellStart"/>
      <w:r w:rsidRPr="00BD698F">
        <w:rPr>
          <w:rFonts w:ascii="Times New Roman" w:hAnsi="Times New Roman" w:cs="Times New Roman"/>
          <w:sz w:val="28"/>
          <w:szCs w:val="28"/>
        </w:rPr>
        <w:t>Макари</w:t>
      </w:r>
      <w:proofErr w:type="spellEnd"/>
      <w:r w:rsidRPr="00BD698F">
        <w:rPr>
          <w:rFonts w:ascii="Times New Roman" w:hAnsi="Times New Roman" w:cs="Times New Roman"/>
          <w:sz w:val="28"/>
          <w:szCs w:val="28"/>
        </w:rPr>
        <w:t xml:space="preserve"> Андрія Михайловича  «Перша вчителька», «Школярі, школярики», «А ми бажаємо Вам добра» та «Дорогі вчителі». І тут </w:t>
      </w:r>
      <w:proofErr w:type="spellStart"/>
      <w:r w:rsidRPr="00BD698F">
        <w:rPr>
          <w:rFonts w:ascii="Times New Roman" w:hAnsi="Times New Roman" w:cs="Times New Roman"/>
          <w:sz w:val="28"/>
          <w:szCs w:val="28"/>
        </w:rPr>
        <w:t>дев</w:t>
      </w:r>
      <w:proofErr w:type="spellEnd"/>
      <w:r w:rsidRPr="00BD698F">
        <w:rPr>
          <w:rFonts w:ascii="Times New Roman" w:hAnsi="Times New Roman" w:cs="Times New Roman"/>
          <w:sz w:val="28"/>
          <w:szCs w:val="28"/>
          <w:lang w:val="ru-RU"/>
        </w:rPr>
        <w:t>’</w:t>
      </w:r>
      <w:proofErr w:type="spellStart"/>
      <w:r w:rsidRPr="00BD698F">
        <w:rPr>
          <w:rFonts w:ascii="Times New Roman" w:hAnsi="Times New Roman" w:cs="Times New Roman"/>
          <w:sz w:val="28"/>
          <w:szCs w:val="28"/>
        </w:rPr>
        <w:t>ятикласники</w:t>
      </w:r>
      <w:proofErr w:type="spellEnd"/>
      <w:r w:rsidRPr="00BD698F">
        <w:rPr>
          <w:rFonts w:ascii="Times New Roman" w:hAnsi="Times New Roman" w:cs="Times New Roman"/>
          <w:sz w:val="28"/>
          <w:szCs w:val="28"/>
        </w:rPr>
        <w:t xml:space="preserve"> зуміли показати таланти. Важко було не помітити радість як на вчительських, так і на дитячих обличчях. Це виявилось святом і для молодших представників шкільної родини. </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 xml:space="preserve">В підготовці й організації свята </w:t>
      </w:r>
      <w:proofErr w:type="spellStart"/>
      <w:r w:rsidRPr="00BD698F">
        <w:rPr>
          <w:rFonts w:ascii="Times New Roman" w:hAnsi="Times New Roman" w:cs="Times New Roman"/>
          <w:sz w:val="28"/>
          <w:szCs w:val="28"/>
        </w:rPr>
        <w:t>дев</w:t>
      </w:r>
      <w:proofErr w:type="spellEnd"/>
      <w:r w:rsidRPr="00BD698F">
        <w:rPr>
          <w:rFonts w:ascii="Times New Roman" w:hAnsi="Times New Roman" w:cs="Times New Roman"/>
          <w:sz w:val="28"/>
          <w:szCs w:val="28"/>
          <w:lang w:val="ru-RU"/>
        </w:rPr>
        <w:t>’</w:t>
      </w:r>
      <w:proofErr w:type="spellStart"/>
      <w:r w:rsidRPr="00BD698F">
        <w:rPr>
          <w:rFonts w:ascii="Times New Roman" w:hAnsi="Times New Roman" w:cs="Times New Roman"/>
          <w:sz w:val="28"/>
          <w:szCs w:val="28"/>
        </w:rPr>
        <w:t>ятикласникам</w:t>
      </w:r>
      <w:proofErr w:type="spellEnd"/>
      <w:r w:rsidRPr="00BD698F">
        <w:rPr>
          <w:rFonts w:ascii="Times New Roman" w:hAnsi="Times New Roman" w:cs="Times New Roman"/>
          <w:sz w:val="28"/>
          <w:szCs w:val="28"/>
        </w:rPr>
        <w:t xml:space="preserve"> допомагала </w:t>
      </w:r>
      <w:proofErr w:type="spellStart"/>
      <w:r w:rsidRPr="00BD698F">
        <w:rPr>
          <w:rFonts w:ascii="Times New Roman" w:hAnsi="Times New Roman" w:cs="Times New Roman"/>
          <w:sz w:val="28"/>
          <w:szCs w:val="28"/>
        </w:rPr>
        <w:t>Мицишин</w:t>
      </w:r>
      <w:proofErr w:type="spellEnd"/>
      <w:r w:rsidRPr="00BD698F">
        <w:rPr>
          <w:rFonts w:ascii="Times New Roman" w:hAnsi="Times New Roman" w:cs="Times New Roman"/>
          <w:sz w:val="28"/>
          <w:szCs w:val="28"/>
        </w:rPr>
        <w:t xml:space="preserve"> Оксана Михайлівна, яка надихала учнів проявляти свої таланти. </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 xml:space="preserve"> Велике щастя мати вчителя доброго, щирого, який навчає бути Людиною. Велике щастя мати мудрого, талановитого наставника, який уміло передає свої знання та вміння. А найбільше щастя для вчителя – бачити у своїх учнях продовження себе.</w:t>
      </w:r>
    </w:p>
    <w:p w:rsidR="00841FA6" w:rsidRDefault="00841FA6" w:rsidP="00BD698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19775" cy="4588934"/>
            <wp:effectExtent l="19050" t="0" r="9525" b="0"/>
            <wp:docPr id="2" name="Рисунок 1" descr="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9.JPG"/>
                    <pic:cNvPicPr/>
                  </pic:nvPicPr>
                  <pic:blipFill>
                    <a:blip r:embed="rId4" cstate="print"/>
                    <a:srcRect r="1094"/>
                    <a:stretch>
                      <a:fillRect/>
                    </a:stretch>
                  </pic:blipFill>
                  <pic:spPr>
                    <a:xfrm>
                      <a:off x="0" y="0"/>
                      <a:ext cx="5822459" cy="4591050"/>
                    </a:xfrm>
                    <a:prstGeom prst="rect">
                      <a:avLst/>
                    </a:prstGeom>
                  </pic:spPr>
                </pic:pic>
              </a:graphicData>
            </a:graphic>
          </wp:inline>
        </w:drawing>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 xml:space="preserve">У якості подарунка своїм учителям, щоб хоч на день вони змогли забути про працю, учні старших класів проводили уроки самостійно. «Спочатку було лячно. Проте зваживши всі за і проти, дирекція школи пішла на зустріч учням та дозволила на день замінити їх», - розказує директор школи, Корінь Мирослава Володимирівна. </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t xml:space="preserve">Вразила своїми знаннями з біології </w:t>
      </w:r>
      <w:proofErr w:type="spellStart"/>
      <w:r w:rsidRPr="00BD698F">
        <w:rPr>
          <w:rFonts w:ascii="Times New Roman" w:hAnsi="Times New Roman" w:cs="Times New Roman"/>
          <w:sz w:val="28"/>
          <w:szCs w:val="28"/>
        </w:rPr>
        <w:t>Базан</w:t>
      </w:r>
      <w:proofErr w:type="spellEnd"/>
      <w:r w:rsidRPr="00BD698F">
        <w:rPr>
          <w:rFonts w:ascii="Times New Roman" w:hAnsi="Times New Roman" w:cs="Times New Roman"/>
          <w:sz w:val="28"/>
          <w:szCs w:val="28"/>
        </w:rPr>
        <w:t xml:space="preserve"> Марія. Показали свої здібності у царині наук - математиці </w:t>
      </w:r>
      <w:proofErr w:type="spellStart"/>
      <w:r w:rsidRPr="00BD698F">
        <w:rPr>
          <w:rFonts w:ascii="Times New Roman" w:hAnsi="Times New Roman" w:cs="Times New Roman"/>
          <w:sz w:val="28"/>
          <w:szCs w:val="28"/>
        </w:rPr>
        <w:t>Дробняк</w:t>
      </w:r>
      <w:proofErr w:type="spellEnd"/>
      <w:r w:rsidRPr="00BD698F">
        <w:rPr>
          <w:rFonts w:ascii="Times New Roman" w:hAnsi="Times New Roman" w:cs="Times New Roman"/>
          <w:sz w:val="28"/>
          <w:szCs w:val="28"/>
        </w:rPr>
        <w:t xml:space="preserve"> Іванна та Божок Ольга. В ролі юних </w:t>
      </w:r>
      <w:proofErr w:type="spellStart"/>
      <w:r w:rsidRPr="00BD698F">
        <w:rPr>
          <w:rFonts w:ascii="Times New Roman" w:hAnsi="Times New Roman" w:cs="Times New Roman"/>
          <w:sz w:val="28"/>
          <w:szCs w:val="28"/>
        </w:rPr>
        <w:t>геродотів</w:t>
      </w:r>
      <w:proofErr w:type="spellEnd"/>
      <w:r w:rsidRPr="00BD698F">
        <w:rPr>
          <w:rFonts w:ascii="Times New Roman" w:hAnsi="Times New Roman" w:cs="Times New Roman"/>
          <w:sz w:val="28"/>
          <w:szCs w:val="28"/>
        </w:rPr>
        <w:t xml:space="preserve"> проявили себе </w:t>
      </w:r>
      <w:proofErr w:type="spellStart"/>
      <w:r w:rsidRPr="00BD698F">
        <w:rPr>
          <w:rFonts w:ascii="Times New Roman" w:hAnsi="Times New Roman" w:cs="Times New Roman"/>
          <w:sz w:val="28"/>
          <w:szCs w:val="28"/>
        </w:rPr>
        <w:t>Шандурський</w:t>
      </w:r>
      <w:proofErr w:type="spellEnd"/>
      <w:r w:rsidRPr="00BD698F">
        <w:rPr>
          <w:rFonts w:ascii="Times New Roman" w:hAnsi="Times New Roman" w:cs="Times New Roman"/>
          <w:sz w:val="28"/>
          <w:szCs w:val="28"/>
        </w:rPr>
        <w:t xml:space="preserve"> Іван та Божок Марія. Легко вдавалось зацікавити дітей </w:t>
      </w:r>
      <w:proofErr w:type="spellStart"/>
      <w:r w:rsidRPr="00BD698F">
        <w:rPr>
          <w:rFonts w:ascii="Times New Roman" w:hAnsi="Times New Roman" w:cs="Times New Roman"/>
          <w:sz w:val="28"/>
          <w:szCs w:val="28"/>
        </w:rPr>
        <w:t>Лук’янській</w:t>
      </w:r>
      <w:proofErr w:type="spellEnd"/>
      <w:r w:rsidRPr="00BD698F">
        <w:rPr>
          <w:rFonts w:ascii="Times New Roman" w:hAnsi="Times New Roman" w:cs="Times New Roman"/>
          <w:sz w:val="28"/>
          <w:szCs w:val="28"/>
        </w:rPr>
        <w:t xml:space="preserve"> Марії та </w:t>
      </w:r>
      <w:proofErr w:type="spellStart"/>
      <w:r w:rsidRPr="00BD698F">
        <w:rPr>
          <w:rFonts w:ascii="Times New Roman" w:hAnsi="Times New Roman" w:cs="Times New Roman"/>
          <w:sz w:val="28"/>
          <w:szCs w:val="28"/>
        </w:rPr>
        <w:t>Лакоцькій</w:t>
      </w:r>
      <w:proofErr w:type="spellEnd"/>
      <w:r w:rsidRPr="00BD698F">
        <w:rPr>
          <w:rFonts w:ascii="Times New Roman" w:hAnsi="Times New Roman" w:cs="Times New Roman"/>
          <w:sz w:val="28"/>
          <w:szCs w:val="28"/>
        </w:rPr>
        <w:t xml:space="preserve"> Марії, які заміняли вчительку англійської мови. По-справжньому організованою та наполегливою виявилась  </w:t>
      </w:r>
      <w:proofErr w:type="spellStart"/>
      <w:r w:rsidRPr="00BD698F">
        <w:rPr>
          <w:rFonts w:ascii="Times New Roman" w:hAnsi="Times New Roman" w:cs="Times New Roman"/>
          <w:sz w:val="28"/>
          <w:szCs w:val="28"/>
        </w:rPr>
        <w:t>Бербелицька</w:t>
      </w:r>
      <w:proofErr w:type="spellEnd"/>
      <w:r w:rsidRPr="00BD698F">
        <w:rPr>
          <w:rFonts w:ascii="Times New Roman" w:hAnsi="Times New Roman" w:cs="Times New Roman"/>
          <w:sz w:val="28"/>
          <w:szCs w:val="28"/>
        </w:rPr>
        <w:t xml:space="preserve"> Надія, побувавши в неї на уроці української мови та літератури, однозначно можна було відкрити для себе багато нового та цікавого. Під час проведення фізкультури зумів проявити свої спортивні навички Моравський Ярослав. Юним фізиком в цей день стала Курій Наталя. Климко Ігор не просто провів урок природознавства, а зумів захопити дитячу увагу на ці сорок п</w:t>
      </w:r>
      <w:r w:rsidRPr="00BD698F">
        <w:rPr>
          <w:rFonts w:ascii="Times New Roman" w:hAnsi="Times New Roman" w:cs="Times New Roman"/>
          <w:sz w:val="28"/>
          <w:szCs w:val="28"/>
          <w:lang w:val="ru-RU"/>
        </w:rPr>
        <w:t>’</w:t>
      </w:r>
      <w:r w:rsidRPr="00BD698F">
        <w:rPr>
          <w:rFonts w:ascii="Times New Roman" w:hAnsi="Times New Roman" w:cs="Times New Roman"/>
          <w:sz w:val="28"/>
          <w:szCs w:val="28"/>
        </w:rPr>
        <w:t>ять хвилин.</w:t>
      </w:r>
    </w:p>
    <w:p w:rsidR="00BD698F" w:rsidRPr="00BD698F" w:rsidRDefault="00BD698F" w:rsidP="00BD698F">
      <w:pPr>
        <w:spacing w:after="0" w:line="360" w:lineRule="auto"/>
        <w:ind w:firstLine="709"/>
        <w:jc w:val="both"/>
        <w:rPr>
          <w:rFonts w:ascii="Times New Roman" w:hAnsi="Times New Roman" w:cs="Times New Roman"/>
          <w:sz w:val="28"/>
          <w:szCs w:val="28"/>
        </w:rPr>
      </w:pPr>
      <w:r w:rsidRPr="00BD698F">
        <w:rPr>
          <w:rFonts w:ascii="Times New Roman" w:hAnsi="Times New Roman" w:cs="Times New Roman"/>
          <w:sz w:val="28"/>
          <w:szCs w:val="28"/>
        </w:rPr>
        <w:lastRenderedPageBreak/>
        <w:t>Діти зуміли проявити себе, відкрили у собі нові таланти. Можливо не всі з них стануть педагогами, проте після такого досвіду, вони безперечно почнуть більше цінувати вчительський труд.</w:t>
      </w:r>
    </w:p>
    <w:p w:rsidR="00BD698F" w:rsidRPr="00BD698F" w:rsidRDefault="00BD698F" w:rsidP="00BD698F">
      <w:pPr>
        <w:spacing w:after="0" w:line="240" w:lineRule="auto"/>
        <w:ind w:firstLine="709"/>
        <w:jc w:val="right"/>
        <w:rPr>
          <w:rFonts w:ascii="Times New Roman" w:eastAsia="Calibri" w:hAnsi="Times New Roman" w:cs="Times New Roman"/>
          <w:b/>
          <w:sz w:val="28"/>
          <w:szCs w:val="28"/>
        </w:rPr>
      </w:pPr>
      <w:r w:rsidRPr="00BD698F">
        <w:rPr>
          <w:rFonts w:ascii="Times New Roman" w:eastAsia="Calibri" w:hAnsi="Times New Roman" w:cs="Times New Roman"/>
          <w:b/>
          <w:sz w:val="28"/>
          <w:szCs w:val="28"/>
        </w:rPr>
        <w:t>Ольга КОРІНЬ,</w:t>
      </w:r>
    </w:p>
    <w:p w:rsidR="00BD698F" w:rsidRPr="00BD698F" w:rsidRDefault="00BD698F" w:rsidP="00BD698F">
      <w:pPr>
        <w:spacing w:after="0" w:line="240" w:lineRule="auto"/>
        <w:ind w:firstLine="709"/>
        <w:jc w:val="right"/>
        <w:rPr>
          <w:rFonts w:ascii="Times New Roman" w:eastAsia="Calibri" w:hAnsi="Times New Roman" w:cs="Times New Roman"/>
          <w:b/>
          <w:sz w:val="28"/>
          <w:szCs w:val="28"/>
        </w:rPr>
      </w:pPr>
      <w:r w:rsidRPr="00BD698F">
        <w:rPr>
          <w:rFonts w:ascii="Times New Roman" w:eastAsia="Calibri" w:hAnsi="Times New Roman" w:cs="Times New Roman"/>
          <w:b/>
          <w:sz w:val="28"/>
          <w:szCs w:val="28"/>
        </w:rPr>
        <w:t>студентка факультету журналістики</w:t>
      </w:r>
    </w:p>
    <w:p w:rsidR="00BD698F" w:rsidRPr="00BD698F" w:rsidRDefault="00BD698F" w:rsidP="00BD698F">
      <w:pPr>
        <w:spacing w:after="0" w:line="240" w:lineRule="auto"/>
        <w:ind w:firstLine="709"/>
        <w:jc w:val="right"/>
        <w:rPr>
          <w:rFonts w:ascii="Times New Roman" w:eastAsia="Calibri" w:hAnsi="Times New Roman" w:cs="Times New Roman"/>
          <w:b/>
          <w:sz w:val="28"/>
          <w:szCs w:val="28"/>
        </w:rPr>
      </w:pPr>
      <w:r w:rsidRPr="00BD698F">
        <w:rPr>
          <w:rFonts w:ascii="Times New Roman" w:eastAsia="Calibri" w:hAnsi="Times New Roman" w:cs="Times New Roman"/>
          <w:b/>
          <w:sz w:val="28"/>
          <w:szCs w:val="28"/>
        </w:rPr>
        <w:t>Тернопільського національного педагогічного університету імені Володимира Гнатюка.</w:t>
      </w:r>
    </w:p>
    <w:p w:rsidR="00BD698F" w:rsidRPr="00BD698F" w:rsidRDefault="00BD698F" w:rsidP="00BD698F">
      <w:pPr>
        <w:spacing w:after="0" w:line="360" w:lineRule="auto"/>
        <w:ind w:firstLine="709"/>
        <w:jc w:val="both"/>
        <w:rPr>
          <w:rFonts w:ascii="Times New Roman" w:hAnsi="Times New Roman" w:cs="Times New Roman"/>
          <w:sz w:val="28"/>
          <w:szCs w:val="28"/>
        </w:rPr>
      </w:pPr>
    </w:p>
    <w:p w:rsidR="00BD698F" w:rsidRPr="00BD698F" w:rsidRDefault="00841FA6" w:rsidP="00BD698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4050" cy="4591050"/>
            <wp:effectExtent l="19050" t="0" r="0" b="0"/>
            <wp:docPr id="3" name="Рисунок 2" descr="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1.JPG"/>
                    <pic:cNvPicPr/>
                  </pic:nvPicPr>
                  <pic:blipFill>
                    <a:blip r:embed="rId5" cstate="print"/>
                    <a:stretch>
                      <a:fillRect/>
                    </a:stretch>
                  </pic:blipFill>
                  <pic:spPr>
                    <a:xfrm>
                      <a:off x="0" y="0"/>
                      <a:ext cx="5734050" cy="4591050"/>
                    </a:xfrm>
                    <a:prstGeom prst="rect">
                      <a:avLst/>
                    </a:prstGeom>
                  </pic:spPr>
                </pic:pic>
              </a:graphicData>
            </a:graphic>
          </wp:inline>
        </w:drawing>
      </w:r>
    </w:p>
    <w:p w:rsidR="00BD698F" w:rsidRPr="00BD698F" w:rsidRDefault="00BD698F" w:rsidP="00BD698F">
      <w:pPr>
        <w:spacing w:after="0" w:line="360" w:lineRule="auto"/>
        <w:jc w:val="both"/>
        <w:rPr>
          <w:rFonts w:ascii="Times New Roman" w:hAnsi="Times New Roman" w:cs="Times New Roman"/>
          <w:sz w:val="28"/>
          <w:szCs w:val="28"/>
        </w:rPr>
      </w:pP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tab/>
      </w:r>
      <w:r w:rsidRPr="00BD698F">
        <w:rPr>
          <w:rFonts w:ascii="Times New Roman" w:hAnsi="Times New Roman" w:cs="Times New Roman"/>
          <w:sz w:val="28"/>
          <w:szCs w:val="28"/>
        </w:rPr>
        <w:lastRenderedPageBreak/>
        <w:tab/>
      </w:r>
      <w:r w:rsidR="00841FA6">
        <w:rPr>
          <w:rFonts w:ascii="Times New Roman" w:hAnsi="Times New Roman" w:cs="Times New Roman"/>
          <w:noProof/>
          <w:sz w:val="28"/>
          <w:szCs w:val="28"/>
        </w:rPr>
        <w:drawing>
          <wp:inline distT="0" distB="0" distL="0" distR="0">
            <wp:extent cx="6120765" cy="4590415"/>
            <wp:effectExtent l="19050" t="0" r="0" b="0"/>
            <wp:docPr id="4" name="Рисунок 3" descr="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3.JPG"/>
                    <pic:cNvPicPr/>
                  </pic:nvPicPr>
                  <pic:blipFill>
                    <a:blip r:embed="rId6" cstate="print"/>
                    <a:stretch>
                      <a:fillRect/>
                    </a:stretch>
                  </pic:blipFill>
                  <pic:spPr>
                    <a:xfrm>
                      <a:off x="0" y="0"/>
                      <a:ext cx="6120765" cy="4590415"/>
                    </a:xfrm>
                    <a:prstGeom prst="rect">
                      <a:avLst/>
                    </a:prstGeom>
                  </pic:spPr>
                </pic:pic>
              </a:graphicData>
            </a:graphic>
          </wp:inline>
        </w:drawing>
      </w:r>
    </w:p>
    <w:p w:rsidR="00BF03EB" w:rsidRPr="00BD698F" w:rsidRDefault="00841FA6">
      <w:pPr>
        <w:rPr>
          <w:sz w:val="28"/>
          <w:szCs w:val="28"/>
        </w:rPr>
      </w:pPr>
      <w:r>
        <w:rPr>
          <w:noProof/>
          <w:sz w:val="28"/>
          <w:szCs w:val="28"/>
        </w:rPr>
        <w:drawing>
          <wp:inline distT="0" distB="0" distL="0" distR="0">
            <wp:extent cx="6120765" cy="4590415"/>
            <wp:effectExtent l="19050" t="0" r="0" b="0"/>
            <wp:docPr id="5" name="Рисунок 4" descr="DSC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5.JPG"/>
                    <pic:cNvPicPr/>
                  </pic:nvPicPr>
                  <pic:blipFill>
                    <a:blip r:embed="rId7" cstate="print"/>
                    <a:stretch>
                      <a:fillRect/>
                    </a:stretch>
                  </pic:blipFill>
                  <pic:spPr>
                    <a:xfrm>
                      <a:off x="0" y="0"/>
                      <a:ext cx="6120765" cy="4590415"/>
                    </a:xfrm>
                    <a:prstGeom prst="rect">
                      <a:avLst/>
                    </a:prstGeom>
                  </pic:spPr>
                </pic:pic>
              </a:graphicData>
            </a:graphic>
          </wp:inline>
        </w:drawing>
      </w:r>
    </w:p>
    <w:sectPr w:rsidR="00BF03EB" w:rsidRPr="00BD698F" w:rsidSect="00BD698F">
      <w:pgSz w:w="11906" w:h="16838" w:code="9"/>
      <w:pgMar w:top="850" w:right="850" w:bottom="850"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BD698F"/>
    <w:rsid w:val="00096C9E"/>
    <w:rsid w:val="000B44AD"/>
    <w:rsid w:val="0029159B"/>
    <w:rsid w:val="002C5915"/>
    <w:rsid w:val="003823AE"/>
    <w:rsid w:val="00486EE9"/>
    <w:rsid w:val="004A3316"/>
    <w:rsid w:val="00536FB4"/>
    <w:rsid w:val="005A3008"/>
    <w:rsid w:val="00693667"/>
    <w:rsid w:val="007C0102"/>
    <w:rsid w:val="00841FA6"/>
    <w:rsid w:val="00964B73"/>
    <w:rsid w:val="00991931"/>
    <w:rsid w:val="00BD698F"/>
    <w:rsid w:val="00BF03EB"/>
    <w:rsid w:val="00DC1EBE"/>
    <w:rsid w:val="00DF0150"/>
    <w:rsid w:val="00E06603"/>
    <w:rsid w:val="00E84CC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8F"/>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qFormat/>
    <w:rsid w:val="00E06603"/>
    <w:pPr>
      <w:keepNext/>
      <w:widowControl w:val="0"/>
      <w:autoSpaceDE w:val="0"/>
      <w:autoSpaceDN w:val="0"/>
      <w:adjustRightInd w:val="0"/>
      <w:spacing w:after="0" w:line="360" w:lineRule="auto"/>
      <w:ind w:firstLine="720"/>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E06603"/>
    <w:pPr>
      <w:keepNext/>
      <w:widowControl w:val="0"/>
      <w:autoSpaceDE w:val="0"/>
      <w:autoSpaceDN w:val="0"/>
      <w:adjustRightInd w:val="0"/>
      <w:spacing w:after="0" w:line="360" w:lineRule="auto"/>
      <w:jc w:val="center"/>
      <w:outlineLvl w:val="1"/>
    </w:pPr>
    <w:rPr>
      <w:rFonts w:ascii="Times New Roman" w:eastAsia="Times New Roman" w:hAnsi="Times New Roman" w:cs="Times New Roman"/>
      <w:b/>
      <w:bCs/>
      <w:sz w:val="28"/>
      <w:szCs w:val="20"/>
      <w:lang w:eastAsia="ru-RU"/>
    </w:rPr>
  </w:style>
  <w:style w:type="paragraph" w:styleId="3">
    <w:name w:val="heading 3"/>
    <w:basedOn w:val="a"/>
    <w:next w:val="a"/>
    <w:link w:val="30"/>
    <w:qFormat/>
    <w:rsid w:val="00E06603"/>
    <w:pPr>
      <w:keepNext/>
      <w:widowControl w:val="0"/>
      <w:autoSpaceDE w:val="0"/>
      <w:autoSpaceDN w:val="0"/>
      <w:adjustRightInd w:val="0"/>
      <w:spacing w:after="0" w:line="360" w:lineRule="auto"/>
      <w:ind w:firstLine="720"/>
      <w:jc w:val="both"/>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uiPriority w:val="9"/>
    <w:unhideWhenUsed/>
    <w:qFormat/>
    <w:rsid w:val="00E06603"/>
    <w:pPr>
      <w:keepNext/>
      <w:spacing w:before="240" w:after="60" w:line="240" w:lineRule="auto"/>
      <w:outlineLvl w:val="3"/>
    </w:pPr>
    <w:rPr>
      <w:b/>
      <w:bCs/>
      <w:sz w:val="28"/>
      <w:szCs w:val="28"/>
      <w:lang w:val="ru-RU" w:eastAsia="ru-RU"/>
    </w:rPr>
  </w:style>
  <w:style w:type="paragraph" w:styleId="5">
    <w:name w:val="heading 5"/>
    <w:basedOn w:val="a"/>
    <w:next w:val="a"/>
    <w:link w:val="50"/>
    <w:uiPriority w:val="9"/>
    <w:unhideWhenUsed/>
    <w:qFormat/>
    <w:rsid w:val="00E06603"/>
    <w:pPr>
      <w:spacing w:before="240" w:after="60" w:line="240" w:lineRule="auto"/>
      <w:outlineLvl w:val="4"/>
    </w:pPr>
    <w:rPr>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6603"/>
    <w:rPr>
      <w:sz w:val="28"/>
      <w:lang w:eastAsia="ru-RU"/>
    </w:rPr>
  </w:style>
  <w:style w:type="character" w:customStyle="1" w:styleId="20">
    <w:name w:val="Заголовок 2 Знак"/>
    <w:basedOn w:val="a0"/>
    <w:link w:val="2"/>
    <w:rsid w:val="00E06603"/>
    <w:rPr>
      <w:b/>
      <w:bCs/>
      <w:sz w:val="28"/>
      <w:lang w:eastAsia="ru-RU"/>
    </w:rPr>
  </w:style>
  <w:style w:type="character" w:customStyle="1" w:styleId="30">
    <w:name w:val="Заголовок 3 Знак"/>
    <w:basedOn w:val="a0"/>
    <w:link w:val="3"/>
    <w:rsid w:val="00E06603"/>
    <w:rPr>
      <w:b/>
      <w:bCs/>
      <w:sz w:val="28"/>
      <w:lang w:eastAsia="ru-RU"/>
    </w:rPr>
  </w:style>
  <w:style w:type="character" w:customStyle="1" w:styleId="40">
    <w:name w:val="Заголовок 4 Знак"/>
    <w:basedOn w:val="a0"/>
    <w:link w:val="4"/>
    <w:uiPriority w:val="9"/>
    <w:rsid w:val="00E06603"/>
    <w:rPr>
      <w:rFonts w:asciiTheme="minorHAnsi" w:eastAsiaTheme="minorEastAsia" w:hAnsiTheme="minorHAnsi" w:cstheme="minorBidi"/>
      <w:b/>
      <w:bCs/>
      <w:sz w:val="28"/>
      <w:szCs w:val="28"/>
      <w:lang w:val="ru-RU" w:eastAsia="ru-RU"/>
    </w:rPr>
  </w:style>
  <w:style w:type="character" w:customStyle="1" w:styleId="50">
    <w:name w:val="Заголовок 5 Знак"/>
    <w:basedOn w:val="a0"/>
    <w:link w:val="5"/>
    <w:uiPriority w:val="9"/>
    <w:rsid w:val="00E06603"/>
    <w:rPr>
      <w:rFonts w:asciiTheme="minorHAnsi" w:eastAsiaTheme="minorEastAsia" w:hAnsiTheme="minorHAnsi" w:cstheme="minorBidi"/>
      <w:b/>
      <w:bCs/>
      <w:i/>
      <w:iCs/>
      <w:sz w:val="26"/>
      <w:szCs w:val="26"/>
      <w:lang w:val="ru-RU" w:eastAsia="ru-RU"/>
    </w:rPr>
  </w:style>
  <w:style w:type="paragraph" w:styleId="a3">
    <w:name w:val="Title"/>
    <w:basedOn w:val="a"/>
    <w:link w:val="a4"/>
    <w:qFormat/>
    <w:rsid w:val="00E06603"/>
    <w:pPr>
      <w:widowControl w:val="0"/>
      <w:autoSpaceDE w:val="0"/>
      <w:autoSpaceDN w:val="0"/>
      <w:adjustRightInd w:val="0"/>
      <w:spacing w:after="0" w:line="360" w:lineRule="auto"/>
      <w:jc w:val="center"/>
    </w:pPr>
    <w:rPr>
      <w:rFonts w:ascii="Times New Roman" w:eastAsia="Times New Roman" w:hAnsi="Times New Roman" w:cs="Times New Roman"/>
      <w:b/>
      <w:bCs/>
      <w:sz w:val="28"/>
      <w:szCs w:val="20"/>
      <w:lang w:eastAsia="ru-RU"/>
    </w:rPr>
  </w:style>
  <w:style w:type="character" w:customStyle="1" w:styleId="a4">
    <w:name w:val="Название Знак"/>
    <w:basedOn w:val="a0"/>
    <w:link w:val="a3"/>
    <w:rsid w:val="00E06603"/>
    <w:rPr>
      <w:b/>
      <w:bCs/>
      <w:sz w:val="28"/>
      <w:lang w:eastAsia="ru-RU"/>
    </w:rPr>
  </w:style>
  <w:style w:type="paragraph" w:styleId="a5">
    <w:name w:val="No Spacing"/>
    <w:uiPriority w:val="1"/>
    <w:qFormat/>
    <w:rsid w:val="00E06603"/>
    <w:rPr>
      <w:sz w:val="24"/>
      <w:szCs w:val="24"/>
      <w:lang w:val="ru-RU" w:eastAsia="ru-RU"/>
    </w:rPr>
  </w:style>
  <w:style w:type="paragraph" w:styleId="a6">
    <w:name w:val="Balloon Text"/>
    <w:basedOn w:val="a"/>
    <w:link w:val="a7"/>
    <w:uiPriority w:val="99"/>
    <w:semiHidden/>
    <w:unhideWhenUsed/>
    <w:rsid w:val="00841F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1FA6"/>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272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2159</Words>
  <Characters>1232</Characters>
  <Application>Microsoft Office Word</Application>
  <DocSecurity>0</DocSecurity>
  <Lines>10</Lines>
  <Paragraphs>6</Paragraphs>
  <ScaleCrop>false</ScaleCrop>
  <Company>Microsoft</Company>
  <LinksUpToDate>false</LinksUpToDate>
  <CharactersWithSpaces>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Вчитель</dc:creator>
  <cp:keywords/>
  <dc:description/>
  <cp:lastModifiedBy>Вчитель</cp:lastModifiedBy>
  <cp:revision>5</cp:revision>
  <dcterms:created xsi:type="dcterms:W3CDTF">2013-11-11T09:04:00Z</dcterms:created>
  <dcterms:modified xsi:type="dcterms:W3CDTF">2013-11-11T09:14:00Z</dcterms:modified>
</cp:coreProperties>
</file>