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                </w:t>
      </w:r>
      <w:r w:rsidRPr="00942180">
        <w:rPr>
          <w:rFonts w:ascii="Times New Roman" w:hAnsi="Times New Roman" w:cs="Times New Roman"/>
          <w:b/>
          <w:i/>
          <w:sz w:val="36"/>
          <w:szCs w:val="36"/>
          <w:lang w:val="uk-UA"/>
        </w:rPr>
        <w:t>Конспект заняття</w:t>
      </w:r>
    </w:p>
    <w:p w:rsidR="00942180" w:rsidRP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     </w:t>
      </w:r>
      <w:r w:rsidRPr="00942180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в ІІ молодшій групі на тему:</w:t>
      </w:r>
    </w:p>
    <w:p w:rsidR="00942180" w:rsidRDefault="00942180" w:rsidP="00942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942180" w:rsidRPr="00942180" w:rsidRDefault="00942180" w:rsidP="009421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942180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         </w:t>
      </w:r>
      <w:r w:rsidRPr="00942180">
        <w:rPr>
          <w:rFonts w:ascii="Times New Roman" w:hAnsi="Times New Roman" w:cs="Times New Roman"/>
          <w:b/>
          <w:sz w:val="48"/>
          <w:szCs w:val="48"/>
          <w:lang w:val="uk-UA"/>
        </w:rPr>
        <w:t xml:space="preserve">Подорож в казку « Колобок ». </w:t>
      </w:r>
    </w:p>
    <w:p w:rsidR="00942180" w:rsidRPr="00942180" w:rsidRDefault="00942180" w:rsidP="00942180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42180"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     Розігрування епізодів казки. </w:t>
      </w:r>
    </w:p>
    <w:p w:rsidR="00942180" w:rsidRPr="00942180" w:rsidRDefault="00942180" w:rsidP="00942180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42180"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     Моделювання казки.</w:t>
      </w:r>
    </w:p>
    <w:p w:rsidR="00942180" w:rsidRP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942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Сфера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КУЛЬТУРА »</w:t>
      </w:r>
    </w:p>
    <w:p w:rsidR="00942180" w:rsidRDefault="00942180" w:rsidP="00942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Змістовна лінія: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 мистецтва ( художня література ).</w:t>
      </w: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Підготувала вихователь ТДНЗ №36</w:t>
      </w: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Хомко З.Я.</w:t>
      </w: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67F8" w:rsidRPr="00942180" w:rsidRDefault="00942180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м.Тернопіль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2011р.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Мета: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розвиток мовленнєвих і творчих здібностей дітей засобами моделювання.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розвитку:</w:t>
      </w:r>
    </w:p>
    <w:p w:rsidR="00A767F8" w:rsidRDefault="00A767F8" w:rsidP="00A767F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спонукати дітей до активного спілкування, розвивати мовлення й уміння будувати діалог, вправляти у вживанні кличної форми при звертанні, збагачувати словник образними поетично-художніми виразами  та якісними прикметниками;</w:t>
      </w:r>
    </w:p>
    <w:p w:rsidR="00A767F8" w:rsidRDefault="00A767F8" w:rsidP="00A767F8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учити дітей впізнавати казкових героїв за їхніми замісниками, розуміти послідовність сюжету казки за допомогою моделювання, під час   розігрування знаходити мовленнєві та художньо-образні виразні засоби в інтонації, міміці, жестах, ходьбі;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67F8" w:rsidRDefault="00A767F8" w:rsidP="00A767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розвивати творчі здібності, фантазію та  комунікативні якості;</w:t>
      </w:r>
    </w:p>
    <w:p w:rsidR="00A767F8" w:rsidRDefault="00A767F8" w:rsidP="00A767F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формувати в дітей живий інтерес до театральної гри, бажання брати в ній участь.</w:t>
      </w:r>
    </w:p>
    <w:p w:rsidR="00A767F8" w:rsidRDefault="00A767F8" w:rsidP="00A767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зайчик-побігайчик, вовчик-братик, ведмедик-братик,  лисичка-сестричка, сердитий, вайлуватий, клишоногий,  </w:t>
      </w: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хитра, руда, рум'яний.</w:t>
      </w: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 та прийоми роботи: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ігрові, наочні ( моделювання), словесні.</w:t>
      </w: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Попередня робота: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розповідання української народної казки «Колобок»,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ілюстрацій, моделювання казки,   інтонування,  пальчикові ігри, малювання за змістом казки,  індивідуальна робота з дітьми.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розвивального простору: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книжка «Колобок», площинний театр «Колобок», доріжка, геометричні фігури для моделювання,   іграшкові  персонажі казки, іграшкова конячка, мольберт, казкові  ворота, по 2 маски кожного героя.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rPr>
          <w:b/>
          <w:i/>
          <w:sz w:val="32"/>
          <w:szCs w:val="32"/>
          <w:lang w:val="uk-UA"/>
        </w:rPr>
      </w:pPr>
    </w:p>
    <w:p w:rsidR="00597DFC" w:rsidRDefault="00597DFC" w:rsidP="00A767F8">
      <w:pPr>
        <w:spacing w:after="0" w:line="240" w:lineRule="auto"/>
        <w:rPr>
          <w:b/>
          <w:i/>
          <w:sz w:val="32"/>
          <w:szCs w:val="32"/>
          <w:u w:val="single"/>
          <w:lang w:val="uk-UA"/>
        </w:rPr>
      </w:pPr>
    </w:p>
    <w:p w:rsidR="00597DFC" w:rsidRDefault="00597DFC" w:rsidP="00A767F8">
      <w:pPr>
        <w:spacing w:after="0" w:line="240" w:lineRule="auto"/>
        <w:rPr>
          <w:b/>
          <w:i/>
          <w:sz w:val="32"/>
          <w:szCs w:val="32"/>
          <w:u w:val="single"/>
          <w:lang w:val="uk-UA"/>
        </w:rPr>
      </w:pPr>
    </w:p>
    <w:p w:rsidR="00597DFC" w:rsidRDefault="00597DFC" w:rsidP="00A767F8">
      <w:pPr>
        <w:spacing w:after="0" w:line="240" w:lineRule="auto"/>
        <w:rPr>
          <w:b/>
          <w:i/>
          <w:sz w:val="32"/>
          <w:szCs w:val="32"/>
          <w:u w:val="single"/>
          <w:lang w:val="uk-UA"/>
        </w:rPr>
      </w:pPr>
    </w:p>
    <w:p w:rsidR="00597DFC" w:rsidRDefault="00597DFC" w:rsidP="00A767F8">
      <w:pPr>
        <w:spacing w:after="0" w:line="240" w:lineRule="auto"/>
        <w:rPr>
          <w:b/>
          <w:i/>
          <w:sz w:val="32"/>
          <w:szCs w:val="32"/>
          <w:u w:val="single"/>
          <w:lang w:val="uk-UA"/>
        </w:rPr>
      </w:pPr>
    </w:p>
    <w:p w:rsidR="00597DFC" w:rsidRDefault="00597DFC" w:rsidP="00A767F8">
      <w:pPr>
        <w:spacing w:after="0" w:line="240" w:lineRule="auto"/>
        <w:rPr>
          <w:b/>
          <w:i/>
          <w:sz w:val="32"/>
          <w:szCs w:val="32"/>
          <w:u w:val="single"/>
          <w:lang w:val="uk-UA"/>
        </w:rPr>
      </w:pPr>
    </w:p>
    <w:p w:rsidR="00597DFC" w:rsidRDefault="00597DFC" w:rsidP="00A767F8">
      <w:pPr>
        <w:spacing w:after="0" w:line="240" w:lineRule="auto"/>
        <w:rPr>
          <w:b/>
          <w:i/>
          <w:sz w:val="32"/>
          <w:szCs w:val="32"/>
          <w:u w:val="single"/>
          <w:lang w:val="uk-UA"/>
        </w:rPr>
      </w:pP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1-а частина. Комунікативна діяльність.</w:t>
      </w:r>
    </w:p>
    <w:p w:rsidR="00A767F8" w:rsidRDefault="00A767F8" w:rsidP="00A76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Ми сьогодні вирушаємо в казку, а відвезе нас туди ось ця  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конячка. Конячка біжить весело, дзвінко вистукує копитцями. Поїдемо з нею.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37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Гімнастика для язичка « Конячка ».</w:t>
      </w:r>
    </w:p>
    <w:p w:rsidR="00A767F8" w:rsidRDefault="00A767F8" w:rsidP="00A767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Вихователька показує дітям, як правильно цокати язичком: приклеїти язичок 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піднебіння й клацнути язичком. Цокати спочатку повільно й сильно.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( Діти рухаються по групі, зупиняються біля воріт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2-а частина. Пізнавальна діяльність.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Ось ми і приїхали. У казку ми можемо потрапити через ці казкові  ворота.  Давайте скажемо: 1, 2, 3,  -  казко, ворота відчини!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Щоб у казці побувати, треба загадки із скрині відгадати.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Дидактична гра « Відгадай з якої казки ».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Вихователька дістає із скрині предмети: ріпку, гніздо з яйцем, колосок. Діти відгадують з якої вони казки:«Ріпка», «Курочка ряба», « Півник і двоє мишенят».    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Казка: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тільки пальчиком руки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доторкнемся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воріт –</w:t>
      </w:r>
    </w:p>
    <w:p w:rsidR="00A767F8" w:rsidRDefault="00A767F8" w:rsidP="00A767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Потрапим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казковий світ,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Той, де живуть і баба й дід,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Тварини можуть говорити,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Чарівний килим полетіти...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Чекає хтось на допомогу.</w:t>
      </w:r>
    </w:p>
    <w:p w:rsidR="00A767F8" w:rsidRDefault="00A767F8" w:rsidP="00A767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Мерщій рушаємо в дорогу!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 Ворота відчиняються. За воротами діти знаходять книжку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Яка ж казка  заховалася в цій книжці?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3-я частина. Перетворювальна діяльність.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Книжка: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моїй казці живе багато героїв.  Ось погляньте.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(Виставляє зайчика).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Хто це, діти? В казці його називають побігайчиком. Чому?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( П.В. – Зайчик. В нього довгі ноги,  він швидко бігає).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 А зайчик який?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( П.В. – Сіренький, вухастий, маленький,  куцохвостий).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Покажіть, як стрибав зайчик.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Книжка:  ( виставляє  по черзі вовка, ведмедя).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67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казці до  них звертаються, додаючи слово братик</w:t>
      </w:r>
      <w:r w:rsidRPr="00A76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A767F8" w:rsidRP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  <w:r w:rsidRPr="00A76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( П.В. – Вовчик – братик, ведмедик – братик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 Вовк, який?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( П.В. – Сірий, великий, зубастий, страшний ).</w:t>
      </w:r>
    </w:p>
    <w:p w:rsidR="00A767F8" w:rsidRDefault="00A767F8" w:rsidP="00A7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Покажіть, який вовк сердитий і які в нього гострі зуби.</w:t>
      </w:r>
    </w:p>
    <w:p w:rsidR="00A767F8" w:rsidRDefault="00A767F8" w:rsidP="00A7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ведмідь який?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67F8" w:rsidRDefault="00A767F8" w:rsidP="00A767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( П.В. – Великий, волохатий, вайлуватий, клишоногий ).</w:t>
      </w:r>
    </w:p>
    <w:p w:rsidR="00A767F8" w:rsidRDefault="00A767F8" w:rsidP="00A76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Покажіть, як йшов ведмідь, перевальцем.</w:t>
      </w:r>
    </w:p>
    <w:p w:rsidR="00A767F8" w:rsidRDefault="00A767F8" w:rsidP="00A767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Книжка: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ще в моїй казці живе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виставляє лисичку 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хто?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( П.В. – Лисичка-сестричка).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 Яка вона?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( П.В. – руда, хитра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Давайте покажемо як ішла лисичка,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м'якенько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ступаючи, оглядаючись по сторонах: подивилася вправо, подивилася вліво, хвостиком замела сліди.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 ( загадує загадку про колобка):</w:t>
      </w:r>
    </w:p>
    <w:p w:rsidR="00A767F8" w:rsidRDefault="00A767F8" w:rsidP="00A767F8">
      <w:pPr>
        <w:tabs>
          <w:tab w:val="left" w:pos="2268"/>
        </w:tabs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Хто кругленький і смачненький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Із віконця скік та скік.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Втік від діда і від баби, </w:t>
      </w:r>
    </w:p>
    <w:p w:rsidR="00A767F8" w:rsidRDefault="00A767F8" w:rsidP="00A767F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До лисички на язик?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Книжка: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Здогадались, що за казка в нас така?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( П.В. – «Колобок»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яким голосом  лисичка говорила з колобком?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( П.В. – хитрим, лагідним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Скажіть хитрим голосом, як лисичка, що ви його з'їсте.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 Діти, хто спік колобка?  А хто попросив бабу спекти колобка?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( П.В. - Баба. Дід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Розігрування епізодів казки.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 Діти, давайте зіграємо в діда і бабу. Дівчатка стануть справа від мене, а  хлопчики – зліва.</w:t>
      </w:r>
    </w:p>
    <w:p w:rsidR="00A767F8" w:rsidRDefault="00A767F8" w:rsidP="00A767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Хлопчики, ви зображуєте діда, а дівчатка – бабу. Просіть, хлопчики бабу   </w:t>
      </w:r>
    </w:p>
    <w:p w:rsidR="00A767F8" w:rsidRDefault="00A767F8" w:rsidP="00A767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спекти   колобка. Яким голосом будете говорити?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П.В. – Товстим, грубим).</w:t>
      </w:r>
    </w:p>
    <w:p w:rsidR="00A767F8" w:rsidRDefault="00A767F8" w:rsidP="00A767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відповість бабуся? Відповідайте дівчатка.</w:t>
      </w:r>
    </w:p>
    <w:p w:rsidR="00A767F8" w:rsidRDefault="00A767F8" w:rsidP="00A767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тепер дід говорить бабі?</w:t>
      </w:r>
    </w:p>
    <w:p w:rsidR="00A767F8" w:rsidRDefault="00A767F8" w:rsidP="00A767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зараз ви, дівчатка, покажіть, як бабуся мела віничком хижку, як тісто місила,  колобка робила, у пічку саджала, на віконце ставила.</w:t>
      </w:r>
    </w:p>
    <w:p w:rsidR="00A767F8" w:rsidRDefault="00A767F8" w:rsidP="00A767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Молодці, гарно показали хлопчики - діда,  дівчатка -  бабу і колобка, якого вона спекла.  Який вийшов колобок, діти?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( П.В. – Круглий, рум'яний, гарячий, смачний ).</w:t>
      </w:r>
    </w:p>
    <w:p w:rsidR="00A767F8" w:rsidRDefault="00A767F8" w:rsidP="00A767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Понюхайте, як смачно пахне колобок!</w:t>
      </w:r>
    </w:p>
    <w:p w:rsidR="00A767F8" w:rsidRDefault="00A767F8" w:rsidP="00A767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 з'їли колобка дідусь з бабусею? Чому?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( П.В. – Не з'їли, бо колобок втік від них).</w:t>
      </w:r>
    </w:p>
    <w:p w:rsidR="00A767F8" w:rsidRDefault="00A767F8" w:rsidP="00A767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Так, колобок утік від баби з дідом. По дорозі він звірят зустрічав, пісню їм співав.  Заспіваймо разом цю пісню. Яким голосом будемо співати?</w:t>
      </w:r>
    </w:p>
    <w:p w:rsidR="00A767F8" w:rsidRDefault="00A767F8" w:rsidP="00A767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( П.В. - Веселим, дзвінким ).</w:t>
      </w:r>
    </w:p>
    <w:p w:rsidR="00A767F8" w:rsidRDefault="00A767F8" w:rsidP="00A767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Діти разом з вихователем співають пісню колобка).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Книжка: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 справжні молодці, діти. Коли сторінку перегорнете, то подарунок від  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мене знайдете.</w:t>
      </w:r>
    </w:p>
    <w:p w:rsidR="00A767F8" w:rsidRDefault="00A767F8" w:rsidP="00A767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Та це ж знайома нам чарівна доріжка. А в ній фігури: різного кольору  і різної величини.  За допомогою цих фігур ми з вами  будували казку «Колобок». </w:t>
      </w:r>
    </w:p>
    <w:p w:rsidR="00A767F8" w:rsidRDefault="00A767F8" w:rsidP="00A767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Пригадайте, хто заховався в жовтому кружечку? І чому?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( П.В. – Колобок. Він круглий, жовтий ).</w:t>
      </w:r>
    </w:p>
    <w:p w:rsidR="00A767F8" w:rsidRDefault="00A767F8" w:rsidP="00A767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кого зображають сірі овали? Кого 1-им зустрів колобок? Де заєць, а де вовк? Чому?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( П.В. – Малий овал - заєць,  а великий -  вовк.)</w:t>
      </w:r>
    </w:p>
    <w:p w:rsidR="00A767F8" w:rsidRDefault="00A767F8" w:rsidP="00A767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кого зображає коричневий овал?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( П.В. – Ведмедя ).</w:t>
      </w:r>
    </w:p>
    <w:p w:rsidR="00A767F8" w:rsidRDefault="00A767F8" w:rsidP="00A767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Хто заховався в оранжевому?   (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Лисичка)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 Вихователька пропонує дітям викласти казочку фігурами ).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  А зараз ми з вами пограємо в казочку, і зіграємо зустріч колобка  із звірятами.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Вихователька визначає хто з дітей,  якого героя буде зображати.  Роздає   шапочки. Ті діти,  які  залишилися , допомагають вихователеві  розповідати слова автора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використовує метод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домовляння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).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Якщо буде багато бажаючих, можна вибрати подвоєний склад героїв. Діти за допомогою  вихователя розігрують епізоди зустрічі колобка зі звірами. Звертати увагу  дітей на інтонацію, міміку, жести.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4-а частина. Оцінно-контрольна діяльність.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 Сподобалось вам грати казку?</w:t>
      </w:r>
    </w:p>
    <w:p w:rsidR="00A767F8" w:rsidRDefault="00A767F8" w:rsidP="00A767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Яку казку ми грали?</w:t>
      </w:r>
    </w:p>
    <w:p w:rsidR="00A767F8" w:rsidRDefault="00A767F8" w:rsidP="00A767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Чому колобка з'їла лисиця?</w:t>
      </w:r>
    </w:p>
    <w:p w:rsidR="00A767F8" w:rsidRDefault="00A767F8" w:rsidP="00A767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ви буваєте такими неслухняними?</w:t>
      </w:r>
    </w:p>
    <w:p w:rsidR="00A767F8" w:rsidRDefault="00A767F8" w:rsidP="00A767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Молодці, діти. Ви грали казочку, як справжні актори.</w:t>
      </w: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7F8" w:rsidRDefault="00A767F8" w:rsidP="00A76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33D0" w:rsidRPr="00A767F8" w:rsidRDefault="00C133D0">
      <w:pPr>
        <w:rPr>
          <w:lang w:val="uk-UA"/>
        </w:rPr>
      </w:pPr>
    </w:p>
    <w:sectPr w:rsidR="00C133D0" w:rsidRPr="00A767F8" w:rsidSect="00C1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53B"/>
    <w:multiLevelType w:val="hybridMultilevel"/>
    <w:tmpl w:val="9E76A692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D7071"/>
    <w:multiLevelType w:val="hybridMultilevel"/>
    <w:tmpl w:val="E5104158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F5F87"/>
    <w:multiLevelType w:val="hybridMultilevel"/>
    <w:tmpl w:val="357AD0CA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B504D"/>
    <w:multiLevelType w:val="hybridMultilevel"/>
    <w:tmpl w:val="B366D53E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22C43"/>
    <w:multiLevelType w:val="hybridMultilevel"/>
    <w:tmpl w:val="2A8EE670"/>
    <w:lvl w:ilvl="0" w:tplc="C2D26AE2">
      <w:numFmt w:val="bullet"/>
      <w:lvlText w:val="-"/>
      <w:lvlJc w:val="left"/>
      <w:pPr>
        <w:ind w:left="78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63EB7"/>
    <w:multiLevelType w:val="hybridMultilevel"/>
    <w:tmpl w:val="822E9F8E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52D1E"/>
    <w:multiLevelType w:val="hybridMultilevel"/>
    <w:tmpl w:val="2EAE1BD8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6562A"/>
    <w:multiLevelType w:val="hybridMultilevel"/>
    <w:tmpl w:val="809A3172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767F8"/>
    <w:rsid w:val="00597DFC"/>
    <w:rsid w:val="00836808"/>
    <w:rsid w:val="00937B63"/>
    <w:rsid w:val="00942180"/>
    <w:rsid w:val="00A767F8"/>
    <w:rsid w:val="00C133D0"/>
    <w:rsid w:val="00D6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2011-02-18T04:29:00Z</dcterms:created>
  <dcterms:modified xsi:type="dcterms:W3CDTF">2011-02-19T15:41:00Z</dcterms:modified>
</cp:coreProperties>
</file>