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74D6" w:rsidRPr="009B11B5" w:rsidRDefault="00D971CA" w:rsidP="00DD707E">
      <w:pPr>
        <w:pStyle w:val="20"/>
        <w:shd w:val="clear" w:color="auto" w:fill="auto"/>
        <w:spacing w:after="0" w:line="360" w:lineRule="auto"/>
        <w:ind w:firstLine="0"/>
        <w:jc w:val="center"/>
        <w:rPr>
          <w:sz w:val="40"/>
          <w:szCs w:val="40"/>
        </w:rPr>
      </w:pPr>
      <w:r w:rsidRPr="009B11B5">
        <w:rPr>
          <w:sz w:val="40"/>
          <w:szCs w:val="40"/>
        </w:rPr>
        <w:t>Тернопільська спеціалізована школа №17</w:t>
      </w:r>
    </w:p>
    <w:p w:rsidR="00D971CA" w:rsidRPr="009B11B5" w:rsidRDefault="00D971CA" w:rsidP="00DD707E">
      <w:pPr>
        <w:pStyle w:val="20"/>
        <w:shd w:val="clear" w:color="auto" w:fill="auto"/>
        <w:spacing w:after="0" w:line="360" w:lineRule="auto"/>
        <w:ind w:firstLine="0"/>
        <w:jc w:val="center"/>
        <w:rPr>
          <w:sz w:val="40"/>
          <w:szCs w:val="40"/>
        </w:rPr>
      </w:pPr>
      <w:r w:rsidRPr="009B11B5">
        <w:rPr>
          <w:sz w:val="40"/>
          <w:szCs w:val="40"/>
        </w:rPr>
        <w:t>з поглибленим вивченням іноземних мов</w:t>
      </w:r>
    </w:p>
    <w:p w:rsidR="00D971CA" w:rsidRPr="009B11B5" w:rsidRDefault="00D971CA" w:rsidP="00DD707E">
      <w:pPr>
        <w:pStyle w:val="20"/>
        <w:shd w:val="clear" w:color="auto" w:fill="auto"/>
        <w:spacing w:after="0" w:line="360" w:lineRule="auto"/>
        <w:ind w:firstLine="0"/>
      </w:pPr>
    </w:p>
    <w:p w:rsidR="00D971CA" w:rsidRPr="009B11B5" w:rsidRDefault="00D971CA" w:rsidP="00DD707E">
      <w:pPr>
        <w:pStyle w:val="20"/>
        <w:shd w:val="clear" w:color="auto" w:fill="auto"/>
        <w:spacing w:after="0" w:line="360" w:lineRule="auto"/>
        <w:ind w:firstLine="0"/>
      </w:pPr>
    </w:p>
    <w:p w:rsidR="00D971CA" w:rsidRPr="009B11B5" w:rsidRDefault="00D971CA" w:rsidP="00DD707E">
      <w:pPr>
        <w:pStyle w:val="20"/>
        <w:shd w:val="clear" w:color="auto" w:fill="auto"/>
        <w:spacing w:after="0" w:line="360" w:lineRule="auto"/>
        <w:ind w:firstLine="0"/>
      </w:pPr>
    </w:p>
    <w:p w:rsidR="00D971CA" w:rsidRPr="009B11B5" w:rsidRDefault="00D971CA" w:rsidP="00DD707E">
      <w:pPr>
        <w:pStyle w:val="20"/>
        <w:shd w:val="clear" w:color="auto" w:fill="auto"/>
        <w:spacing w:after="0" w:line="360" w:lineRule="auto"/>
        <w:ind w:firstLine="0"/>
      </w:pPr>
    </w:p>
    <w:p w:rsidR="00D971CA" w:rsidRPr="009B11B5" w:rsidRDefault="00D971CA" w:rsidP="00DD707E">
      <w:pPr>
        <w:pStyle w:val="20"/>
        <w:shd w:val="clear" w:color="auto" w:fill="auto"/>
        <w:spacing w:after="0" w:line="360" w:lineRule="auto"/>
        <w:ind w:firstLine="0"/>
      </w:pPr>
    </w:p>
    <w:p w:rsidR="00D971CA" w:rsidRPr="009B11B5" w:rsidRDefault="00D971CA" w:rsidP="00DD707E">
      <w:pPr>
        <w:pStyle w:val="20"/>
        <w:shd w:val="clear" w:color="auto" w:fill="auto"/>
        <w:spacing w:after="0" w:line="360" w:lineRule="auto"/>
        <w:ind w:firstLine="0"/>
      </w:pPr>
    </w:p>
    <w:p w:rsidR="005774D6" w:rsidRPr="009B11B5" w:rsidRDefault="00073427" w:rsidP="00DD707E">
      <w:pPr>
        <w:pStyle w:val="22"/>
        <w:keepNext/>
        <w:keepLines/>
        <w:shd w:val="clear" w:color="auto" w:fill="auto"/>
        <w:spacing w:before="0" w:after="0" w:line="360" w:lineRule="auto"/>
        <w:jc w:val="center"/>
        <w:rPr>
          <w:sz w:val="40"/>
          <w:szCs w:val="40"/>
        </w:rPr>
      </w:pPr>
      <w:bookmarkStart w:id="0" w:name="bookmark0"/>
      <w:r w:rsidRPr="009B11B5">
        <w:rPr>
          <w:sz w:val="40"/>
          <w:szCs w:val="40"/>
        </w:rPr>
        <w:t>Активізація розумової діяльності учнів на уроках</w:t>
      </w:r>
      <w:bookmarkStart w:id="1" w:name="bookmark1"/>
      <w:bookmarkEnd w:id="0"/>
      <w:r w:rsidR="00D971CA" w:rsidRPr="009B11B5">
        <w:rPr>
          <w:sz w:val="40"/>
          <w:szCs w:val="40"/>
        </w:rPr>
        <w:t xml:space="preserve">  </w:t>
      </w:r>
      <w:r w:rsidRPr="009B11B5">
        <w:rPr>
          <w:sz w:val="40"/>
          <w:szCs w:val="40"/>
        </w:rPr>
        <w:t>німецької мови</w:t>
      </w:r>
      <w:bookmarkEnd w:id="1"/>
    </w:p>
    <w:p w:rsidR="009B11B5" w:rsidRDefault="009B11B5" w:rsidP="00DD707E">
      <w:pPr>
        <w:pStyle w:val="40"/>
        <w:shd w:val="clear" w:color="auto" w:fill="auto"/>
        <w:tabs>
          <w:tab w:val="left" w:pos="6120"/>
        </w:tabs>
        <w:spacing w:before="0" w:after="0" w:line="360" w:lineRule="auto"/>
        <w:rPr>
          <w:b w:val="0"/>
        </w:rPr>
      </w:pPr>
    </w:p>
    <w:p w:rsidR="009B11B5" w:rsidRDefault="009B11B5" w:rsidP="00DD707E">
      <w:pPr>
        <w:pStyle w:val="40"/>
        <w:shd w:val="clear" w:color="auto" w:fill="auto"/>
        <w:tabs>
          <w:tab w:val="left" w:pos="6120"/>
        </w:tabs>
        <w:spacing w:before="0" w:after="0" w:line="360" w:lineRule="auto"/>
        <w:rPr>
          <w:b w:val="0"/>
        </w:rPr>
      </w:pPr>
    </w:p>
    <w:p w:rsidR="009B11B5" w:rsidRDefault="009B11B5" w:rsidP="00DD707E">
      <w:pPr>
        <w:pStyle w:val="40"/>
        <w:shd w:val="clear" w:color="auto" w:fill="auto"/>
        <w:tabs>
          <w:tab w:val="left" w:pos="6120"/>
        </w:tabs>
        <w:spacing w:before="0" w:after="0" w:line="360" w:lineRule="auto"/>
        <w:rPr>
          <w:b w:val="0"/>
        </w:rPr>
      </w:pPr>
    </w:p>
    <w:p w:rsidR="006148E7" w:rsidRPr="009B11B5" w:rsidRDefault="006148E7" w:rsidP="00DD707E">
      <w:pPr>
        <w:pStyle w:val="40"/>
        <w:shd w:val="clear" w:color="auto" w:fill="auto"/>
        <w:tabs>
          <w:tab w:val="left" w:pos="6120"/>
        </w:tabs>
        <w:spacing w:before="0" w:after="0" w:line="360" w:lineRule="auto"/>
        <w:rPr>
          <w:b w:val="0"/>
        </w:rPr>
      </w:pPr>
      <w:r w:rsidRPr="009B11B5">
        <w:rPr>
          <w:b w:val="0"/>
        </w:rPr>
        <w:t>Лекція для слухачів курсів</w:t>
      </w:r>
    </w:p>
    <w:p w:rsidR="006148E7" w:rsidRPr="009B11B5" w:rsidRDefault="006148E7" w:rsidP="00DD707E">
      <w:pPr>
        <w:pStyle w:val="40"/>
        <w:shd w:val="clear" w:color="auto" w:fill="auto"/>
        <w:tabs>
          <w:tab w:val="left" w:pos="6120"/>
        </w:tabs>
        <w:spacing w:before="0" w:after="0" w:line="360" w:lineRule="auto"/>
        <w:rPr>
          <w:b w:val="0"/>
        </w:rPr>
      </w:pPr>
      <w:r w:rsidRPr="009B11B5">
        <w:rPr>
          <w:b w:val="0"/>
        </w:rPr>
        <w:t xml:space="preserve">підвищення кваліфікації </w:t>
      </w:r>
    </w:p>
    <w:p w:rsidR="006148E7" w:rsidRPr="009B11B5" w:rsidRDefault="006148E7" w:rsidP="00DD707E">
      <w:pPr>
        <w:pStyle w:val="40"/>
        <w:shd w:val="clear" w:color="auto" w:fill="auto"/>
        <w:tabs>
          <w:tab w:val="left" w:pos="6120"/>
        </w:tabs>
        <w:spacing w:before="0" w:after="0" w:line="360" w:lineRule="auto"/>
        <w:rPr>
          <w:b w:val="0"/>
        </w:rPr>
      </w:pPr>
      <w:r w:rsidRPr="009B11B5">
        <w:rPr>
          <w:b w:val="0"/>
        </w:rPr>
        <w:t>при ТОКІППО,</w:t>
      </w:r>
    </w:p>
    <w:p w:rsidR="006148E7" w:rsidRPr="009B11B5" w:rsidRDefault="006148E7" w:rsidP="00DD707E">
      <w:pPr>
        <w:pStyle w:val="40"/>
        <w:shd w:val="clear" w:color="auto" w:fill="auto"/>
        <w:tabs>
          <w:tab w:val="left" w:pos="6120"/>
        </w:tabs>
        <w:spacing w:before="0" w:after="0" w:line="360" w:lineRule="auto"/>
        <w:rPr>
          <w:b w:val="0"/>
        </w:rPr>
      </w:pPr>
      <w:r w:rsidRPr="009B11B5">
        <w:rPr>
          <w:b w:val="0"/>
        </w:rPr>
        <w:t>підготовлена і прочитана</w:t>
      </w:r>
    </w:p>
    <w:p w:rsidR="006148E7" w:rsidRPr="009B11B5" w:rsidRDefault="006148E7" w:rsidP="00DD707E">
      <w:pPr>
        <w:pStyle w:val="40"/>
        <w:shd w:val="clear" w:color="auto" w:fill="auto"/>
        <w:tabs>
          <w:tab w:val="left" w:pos="6120"/>
        </w:tabs>
        <w:spacing w:before="0" w:after="0" w:line="360" w:lineRule="auto"/>
        <w:rPr>
          <w:b w:val="0"/>
        </w:rPr>
      </w:pPr>
      <w:r w:rsidRPr="009B11B5">
        <w:rPr>
          <w:b w:val="0"/>
        </w:rPr>
        <w:t>вчителем німецької мови</w:t>
      </w:r>
    </w:p>
    <w:p w:rsidR="005774D6" w:rsidRPr="009B11B5" w:rsidRDefault="00073427" w:rsidP="00DD707E">
      <w:pPr>
        <w:pStyle w:val="40"/>
        <w:shd w:val="clear" w:color="auto" w:fill="auto"/>
        <w:tabs>
          <w:tab w:val="left" w:pos="6120"/>
        </w:tabs>
        <w:spacing w:before="0" w:after="0" w:line="360" w:lineRule="auto"/>
        <w:rPr>
          <w:b w:val="0"/>
        </w:rPr>
      </w:pPr>
      <w:r w:rsidRPr="009B11B5">
        <w:rPr>
          <w:b w:val="0"/>
        </w:rPr>
        <w:t>Василишин М.П.</w:t>
      </w:r>
    </w:p>
    <w:p w:rsidR="006148E7" w:rsidRPr="009B11B5" w:rsidRDefault="006148E7" w:rsidP="00DD707E">
      <w:pPr>
        <w:pStyle w:val="20"/>
        <w:shd w:val="clear" w:color="auto" w:fill="auto"/>
        <w:spacing w:after="0" w:line="360" w:lineRule="auto"/>
        <w:ind w:firstLine="0"/>
        <w:jc w:val="center"/>
      </w:pPr>
    </w:p>
    <w:p w:rsidR="006148E7" w:rsidRDefault="006148E7" w:rsidP="00DD707E">
      <w:pPr>
        <w:pStyle w:val="20"/>
        <w:shd w:val="clear" w:color="auto" w:fill="auto"/>
        <w:spacing w:after="0" w:line="360" w:lineRule="auto"/>
        <w:ind w:firstLine="0"/>
        <w:jc w:val="center"/>
      </w:pPr>
    </w:p>
    <w:p w:rsidR="009B11B5" w:rsidRDefault="009B11B5" w:rsidP="00DD707E">
      <w:pPr>
        <w:pStyle w:val="20"/>
        <w:shd w:val="clear" w:color="auto" w:fill="auto"/>
        <w:spacing w:after="0" w:line="360" w:lineRule="auto"/>
        <w:ind w:firstLine="0"/>
        <w:jc w:val="center"/>
      </w:pPr>
    </w:p>
    <w:p w:rsidR="009B11B5" w:rsidRDefault="009B11B5" w:rsidP="00DD707E">
      <w:pPr>
        <w:pStyle w:val="20"/>
        <w:shd w:val="clear" w:color="auto" w:fill="auto"/>
        <w:spacing w:after="0" w:line="360" w:lineRule="auto"/>
        <w:ind w:firstLine="0"/>
        <w:jc w:val="center"/>
      </w:pPr>
    </w:p>
    <w:p w:rsidR="009B11B5" w:rsidRDefault="009B11B5" w:rsidP="00DD707E">
      <w:pPr>
        <w:pStyle w:val="20"/>
        <w:shd w:val="clear" w:color="auto" w:fill="auto"/>
        <w:spacing w:after="0" w:line="360" w:lineRule="auto"/>
        <w:ind w:firstLine="0"/>
        <w:jc w:val="center"/>
      </w:pPr>
    </w:p>
    <w:p w:rsidR="009B11B5" w:rsidRDefault="009B11B5" w:rsidP="00DD707E">
      <w:pPr>
        <w:pStyle w:val="20"/>
        <w:shd w:val="clear" w:color="auto" w:fill="auto"/>
        <w:spacing w:after="0" w:line="360" w:lineRule="auto"/>
        <w:ind w:firstLine="0"/>
        <w:jc w:val="center"/>
      </w:pPr>
    </w:p>
    <w:p w:rsidR="009B11B5" w:rsidRDefault="009B11B5" w:rsidP="00DD707E">
      <w:pPr>
        <w:pStyle w:val="20"/>
        <w:shd w:val="clear" w:color="auto" w:fill="auto"/>
        <w:spacing w:after="0" w:line="360" w:lineRule="auto"/>
        <w:ind w:firstLine="0"/>
        <w:jc w:val="center"/>
      </w:pPr>
    </w:p>
    <w:p w:rsidR="00073427" w:rsidRPr="009B11B5" w:rsidRDefault="00073427" w:rsidP="00DD707E">
      <w:pPr>
        <w:pStyle w:val="20"/>
        <w:shd w:val="clear" w:color="auto" w:fill="auto"/>
        <w:spacing w:after="0" w:line="360" w:lineRule="auto"/>
        <w:ind w:firstLine="0"/>
        <w:jc w:val="center"/>
      </w:pPr>
    </w:p>
    <w:p w:rsidR="005774D6" w:rsidRDefault="00073427" w:rsidP="00DD707E">
      <w:pPr>
        <w:pStyle w:val="20"/>
        <w:shd w:val="clear" w:color="auto" w:fill="auto"/>
        <w:spacing w:after="0" w:line="360" w:lineRule="auto"/>
        <w:ind w:firstLine="0"/>
        <w:jc w:val="center"/>
      </w:pPr>
      <w:r w:rsidRPr="009B11B5">
        <w:t>Тернопіль 20</w:t>
      </w:r>
      <w:r w:rsidR="006148E7" w:rsidRPr="009B11B5">
        <w:t>11</w:t>
      </w:r>
    </w:p>
    <w:p w:rsidR="009B11B5" w:rsidRPr="009B11B5" w:rsidRDefault="009B11B5" w:rsidP="00DD707E">
      <w:pPr>
        <w:pStyle w:val="20"/>
        <w:shd w:val="clear" w:color="auto" w:fill="auto"/>
        <w:spacing w:after="0" w:line="360" w:lineRule="auto"/>
        <w:ind w:firstLine="0"/>
        <w:jc w:val="center"/>
      </w:pPr>
    </w:p>
    <w:p w:rsidR="005774D6" w:rsidRPr="009B11B5" w:rsidRDefault="00073427" w:rsidP="00DD707E">
      <w:pPr>
        <w:pStyle w:val="20"/>
        <w:shd w:val="clear" w:color="auto" w:fill="auto"/>
        <w:spacing w:after="0" w:line="360" w:lineRule="auto"/>
        <w:ind w:firstLine="0"/>
      </w:pPr>
      <w:r w:rsidRPr="009B11B5">
        <w:t>ПЛАН</w:t>
      </w:r>
    </w:p>
    <w:p w:rsidR="005774D6" w:rsidRPr="009B11B5" w:rsidRDefault="00073427" w:rsidP="00DD707E">
      <w:pPr>
        <w:pStyle w:val="20"/>
        <w:numPr>
          <w:ilvl w:val="0"/>
          <w:numId w:val="1"/>
        </w:numPr>
        <w:shd w:val="clear" w:color="auto" w:fill="auto"/>
        <w:tabs>
          <w:tab w:val="left" w:pos="363"/>
        </w:tabs>
        <w:spacing w:after="0" w:line="360" w:lineRule="auto"/>
        <w:ind w:firstLine="0"/>
        <w:jc w:val="both"/>
      </w:pPr>
      <w:r w:rsidRPr="009B11B5">
        <w:t>Вступ</w:t>
      </w:r>
    </w:p>
    <w:p w:rsidR="005774D6" w:rsidRPr="009B11B5" w:rsidRDefault="00073427" w:rsidP="00DD707E">
      <w:pPr>
        <w:pStyle w:val="20"/>
        <w:shd w:val="clear" w:color="auto" w:fill="auto"/>
        <w:spacing w:after="0" w:line="360" w:lineRule="auto"/>
        <w:ind w:firstLine="0"/>
        <w:jc w:val="both"/>
      </w:pPr>
      <w:r w:rsidRPr="009B11B5">
        <w:t>Навчально-виховний процес - спільна творчість педагога та учнів.</w:t>
      </w:r>
    </w:p>
    <w:p w:rsidR="005774D6" w:rsidRPr="009B11B5" w:rsidRDefault="00073427" w:rsidP="00DD707E">
      <w:pPr>
        <w:pStyle w:val="20"/>
        <w:numPr>
          <w:ilvl w:val="0"/>
          <w:numId w:val="1"/>
        </w:numPr>
        <w:shd w:val="clear" w:color="auto" w:fill="auto"/>
        <w:tabs>
          <w:tab w:val="left" w:pos="387"/>
        </w:tabs>
        <w:spacing w:after="0" w:line="360" w:lineRule="auto"/>
        <w:ind w:firstLine="0"/>
        <w:jc w:val="both"/>
      </w:pPr>
      <w:r w:rsidRPr="009B11B5">
        <w:t>Основна частина</w:t>
      </w:r>
    </w:p>
    <w:p w:rsidR="005774D6" w:rsidRPr="009B11B5" w:rsidRDefault="00073427" w:rsidP="00DD707E">
      <w:pPr>
        <w:pStyle w:val="20"/>
        <w:shd w:val="clear" w:color="auto" w:fill="auto"/>
        <w:spacing w:after="0" w:line="360" w:lineRule="auto"/>
        <w:ind w:firstLine="0"/>
        <w:jc w:val="both"/>
      </w:pPr>
      <w:r w:rsidRPr="009B11B5">
        <w:t>Активізація навчальної діяльності учнів</w:t>
      </w:r>
      <w:r w:rsidRPr="009B11B5">
        <w:t xml:space="preserve"> на уроках іноземної мови.</w:t>
      </w:r>
    </w:p>
    <w:p w:rsidR="005774D6" w:rsidRPr="009B11B5" w:rsidRDefault="00073427" w:rsidP="00DD707E">
      <w:pPr>
        <w:pStyle w:val="20"/>
        <w:numPr>
          <w:ilvl w:val="1"/>
          <w:numId w:val="1"/>
        </w:numPr>
        <w:shd w:val="clear" w:color="auto" w:fill="auto"/>
        <w:tabs>
          <w:tab w:val="left" w:pos="594"/>
        </w:tabs>
        <w:spacing w:after="0" w:line="360" w:lineRule="auto"/>
        <w:ind w:firstLine="0"/>
        <w:jc w:val="both"/>
      </w:pPr>
      <w:r w:rsidRPr="009B11B5">
        <w:t xml:space="preserve">Особа вчителя для активізації діяльності </w:t>
      </w:r>
      <w:proofErr w:type="spellStart"/>
      <w:r w:rsidRPr="009B11B5">
        <w:t>унів</w:t>
      </w:r>
      <w:proofErr w:type="spellEnd"/>
      <w:r w:rsidRPr="009B11B5">
        <w:t>.</w:t>
      </w:r>
    </w:p>
    <w:p w:rsidR="005774D6" w:rsidRPr="009B11B5" w:rsidRDefault="00073427" w:rsidP="00DD707E">
      <w:pPr>
        <w:pStyle w:val="20"/>
        <w:numPr>
          <w:ilvl w:val="1"/>
          <w:numId w:val="1"/>
        </w:numPr>
        <w:shd w:val="clear" w:color="auto" w:fill="auto"/>
        <w:tabs>
          <w:tab w:val="left" w:pos="594"/>
        </w:tabs>
        <w:spacing w:after="0" w:line="360" w:lineRule="auto"/>
        <w:ind w:firstLine="0"/>
        <w:jc w:val="both"/>
      </w:pPr>
      <w:r w:rsidRPr="009B11B5">
        <w:t>Форми проведення початку уроку.</w:t>
      </w:r>
    </w:p>
    <w:p w:rsidR="005774D6" w:rsidRPr="009B11B5" w:rsidRDefault="00073427" w:rsidP="00DD707E">
      <w:pPr>
        <w:pStyle w:val="20"/>
        <w:numPr>
          <w:ilvl w:val="1"/>
          <w:numId w:val="1"/>
        </w:numPr>
        <w:shd w:val="clear" w:color="auto" w:fill="auto"/>
        <w:tabs>
          <w:tab w:val="left" w:pos="598"/>
        </w:tabs>
        <w:spacing w:after="0" w:line="360" w:lineRule="auto"/>
        <w:ind w:firstLine="0"/>
        <w:jc w:val="both"/>
      </w:pPr>
      <w:proofErr w:type="spellStart"/>
      <w:r w:rsidRPr="009B11B5">
        <w:t>Фізкультхвилинка</w:t>
      </w:r>
      <w:proofErr w:type="spellEnd"/>
      <w:r w:rsidRPr="009B11B5">
        <w:t>.</w:t>
      </w:r>
    </w:p>
    <w:p w:rsidR="005774D6" w:rsidRPr="009B11B5" w:rsidRDefault="00073427" w:rsidP="00DD707E">
      <w:pPr>
        <w:pStyle w:val="20"/>
        <w:numPr>
          <w:ilvl w:val="1"/>
          <w:numId w:val="1"/>
        </w:numPr>
        <w:shd w:val="clear" w:color="auto" w:fill="auto"/>
        <w:tabs>
          <w:tab w:val="left" w:pos="598"/>
        </w:tabs>
        <w:spacing w:after="0" w:line="360" w:lineRule="auto"/>
        <w:ind w:firstLine="0"/>
        <w:jc w:val="both"/>
      </w:pPr>
      <w:r w:rsidRPr="009B11B5">
        <w:t>Пісеньки, музика.</w:t>
      </w:r>
    </w:p>
    <w:p w:rsidR="005774D6" w:rsidRPr="009B11B5" w:rsidRDefault="00073427" w:rsidP="00DD707E">
      <w:pPr>
        <w:pStyle w:val="20"/>
        <w:numPr>
          <w:ilvl w:val="1"/>
          <w:numId w:val="1"/>
        </w:numPr>
        <w:shd w:val="clear" w:color="auto" w:fill="auto"/>
        <w:tabs>
          <w:tab w:val="left" w:pos="598"/>
        </w:tabs>
        <w:spacing w:after="0" w:line="360" w:lineRule="auto"/>
        <w:ind w:firstLine="0"/>
        <w:jc w:val="both"/>
      </w:pPr>
      <w:r w:rsidRPr="009B11B5">
        <w:t>Творчі завдання.</w:t>
      </w:r>
    </w:p>
    <w:p w:rsidR="005774D6" w:rsidRPr="009B11B5" w:rsidRDefault="00073427" w:rsidP="00DD707E">
      <w:pPr>
        <w:pStyle w:val="20"/>
        <w:numPr>
          <w:ilvl w:val="1"/>
          <w:numId w:val="1"/>
        </w:numPr>
        <w:shd w:val="clear" w:color="auto" w:fill="auto"/>
        <w:tabs>
          <w:tab w:val="left" w:pos="598"/>
        </w:tabs>
        <w:spacing w:after="0" w:line="360" w:lineRule="auto"/>
        <w:ind w:firstLine="0"/>
        <w:jc w:val="both"/>
      </w:pPr>
      <w:r w:rsidRPr="009B11B5">
        <w:t>Нетрадиційні форми уроків.</w:t>
      </w:r>
    </w:p>
    <w:p w:rsidR="005774D6" w:rsidRPr="009B11B5" w:rsidRDefault="00073427" w:rsidP="00DD707E">
      <w:pPr>
        <w:pStyle w:val="20"/>
        <w:numPr>
          <w:ilvl w:val="1"/>
          <w:numId w:val="1"/>
        </w:numPr>
        <w:shd w:val="clear" w:color="auto" w:fill="auto"/>
        <w:tabs>
          <w:tab w:val="left" w:pos="598"/>
        </w:tabs>
        <w:spacing w:after="0" w:line="360" w:lineRule="auto"/>
        <w:ind w:firstLine="0"/>
        <w:jc w:val="both"/>
      </w:pPr>
      <w:r w:rsidRPr="009B11B5">
        <w:t>Гра та ігрові завдання.</w:t>
      </w:r>
    </w:p>
    <w:p w:rsidR="005774D6" w:rsidRPr="009B11B5" w:rsidRDefault="00073427" w:rsidP="00DD707E">
      <w:pPr>
        <w:pStyle w:val="20"/>
        <w:numPr>
          <w:ilvl w:val="0"/>
          <w:numId w:val="1"/>
        </w:numPr>
        <w:shd w:val="clear" w:color="auto" w:fill="auto"/>
        <w:tabs>
          <w:tab w:val="left" w:pos="387"/>
        </w:tabs>
        <w:spacing w:after="0" w:line="360" w:lineRule="auto"/>
        <w:ind w:firstLine="0"/>
        <w:jc w:val="both"/>
      </w:pPr>
      <w:r w:rsidRPr="009B11B5">
        <w:t>Висновки</w:t>
      </w:r>
    </w:p>
    <w:p w:rsidR="005774D6" w:rsidRPr="009B11B5" w:rsidRDefault="00073427" w:rsidP="00DD707E">
      <w:pPr>
        <w:pStyle w:val="20"/>
        <w:numPr>
          <w:ilvl w:val="0"/>
          <w:numId w:val="1"/>
        </w:numPr>
        <w:shd w:val="clear" w:color="auto" w:fill="auto"/>
        <w:tabs>
          <w:tab w:val="left" w:pos="392"/>
        </w:tabs>
        <w:spacing w:after="0" w:line="360" w:lineRule="auto"/>
        <w:ind w:firstLine="0"/>
        <w:jc w:val="both"/>
        <w:sectPr w:rsidR="005774D6" w:rsidRPr="009B11B5" w:rsidSect="00073427">
          <w:footerReference w:type="default" r:id="rId7"/>
          <w:pgSz w:w="11900" w:h="16840"/>
          <w:pgMar w:top="1134" w:right="1450" w:bottom="1276" w:left="1701" w:header="0" w:footer="3" w:gutter="0"/>
          <w:pgNumType w:start="2"/>
          <w:cols w:space="720"/>
          <w:noEndnote/>
          <w:docGrid w:linePitch="360"/>
        </w:sectPr>
      </w:pPr>
      <w:r w:rsidRPr="009B11B5">
        <w:t>Список використаної літератури</w:t>
      </w:r>
    </w:p>
    <w:p w:rsidR="005774D6" w:rsidRPr="009B11B5" w:rsidRDefault="00073427" w:rsidP="00DD707E">
      <w:pPr>
        <w:pStyle w:val="20"/>
        <w:shd w:val="clear" w:color="auto" w:fill="auto"/>
        <w:spacing w:after="0" w:line="360" w:lineRule="auto"/>
        <w:ind w:firstLine="760"/>
        <w:jc w:val="both"/>
      </w:pPr>
      <w:r w:rsidRPr="009B11B5">
        <w:lastRenderedPageBreak/>
        <w:t>Практичне володіння іноземною мовою в усній та письмовій формі є кінцевою метою вивчення іноземних мов у середній школі на даному етапі. Воно щонайменше включає три компоненти:</w:t>
      </w:r>
    </w:p>
    <w:p w:rsidR="005774D6" w:rsidRPr="009B11B5" w:rsidRDefault="00073427" w:rsidP="00DD707E">
      <w:pPr>
        <w:pStyle w:val="20"/>
        <w:numPr>
          <w:ilvl w:val="0"/>
          <w:numId w:val="2"/>
        </w:numPr>
        <w:shd w:val="clear" w:color="auto" w:fill="auto"/>
        <w:tabs>
          <w:tab w:val="left" w:pos="1051"/>
        </w:tabs>
        <w:spacing w:after="0" w:line="360" w:lineRule="auto"/>
        <w:ind w:firstLine="760"/>
        <w:jc w:val="both"/>
      </w:pPr>
      <w:r w:rsidRPr="009B11B5">
        <w:t>знання певної кількості мовного матеріалу, що по</w:t>
      </w:r>
      <w:r w:rsidRPr="009B11B5">
        <w:t>дається в системі (граматичний, лексичний матеріал);</w:t>
      </w:r>
    </w:p>
    <w:p w:rsidR="005774D6" w:rsidRPr="009B11B5" w:rsidRDefault="00073427" w:rsidP="00DD707E">
      <w:pPr>
        <w:pStyle w:val="20"/>
        <w:numPr>
          <w:ilvl w:val="0"/>
          <w:numId w:val="2"/>
        </w:numPr>
        <w:shd w:val="clear" w:color="auto" w:fill="auto"/>
        <w:tabs>
          <w:tab w:val="left" w:pos="1051"/>
        </w:tabs>
        <w:spacing w:after="0" w:line="360" w:lineRule="auto"/>
        <w:ind w:firstLine="760"/>
        <w:jc w:val="both"/>
      </w:pPr>
      <w:r w:rsidRPr="009B11B5">
        <w:t>навички оперування мовним матеріалом у навчальних ситуаціях (імітованих та мовних);</w:t>
      </w:r>
    </w:p>
    <w:p w:rsidR="005774D6" w:rsidRPr="009B11B5" w:rsidRDefault="00073427" w:rsidP="00DD707E">
      <w:pPr>
        <w:pStyle w:val="20"/>
        <w:numPr>
          <w:ilvl w:val="0"/>
          <w:numId w:val="2"/>
        </w:numPr>
        <w:shd w:val="clear" w:color="auto" w:fill="auto"/>
        <w:tabs>
          <w:tab w:val="left" w:pos="1051"/>
        </w:tabs>
        <w:spacing w:after="0" w:line="360" w:lineRule="auto"/>
        <w:ind w:firstLine="760"/>
        <w:jc w:val="both"/>
      </w:pPr>
      <w:r w:rsidRPr="009B11B5">
        <w:t>комунікативні вміння, тобто вміння поєднувати свої мовні дії з різними видами немовної - трудової чи пізнавальної діяль</w:t>
      </w:r>
      <w:r w:rsidRPr="009B11B5">
        <w:t>ності.</w:t>
      </w:r>
    </w:p>
    <w:p w:rsidR="005774D6" w:rsidRPr="009B11B5" w:rsidRDefault="00073427" w:rsidP="00DD707E">
      <w:pPr>
        <w:pStyle w:val="20"/>
        <w:shd w:val="clear" w:color="auto" w:fill="auto"/>
        <w:spacing w:after="0" w:line="360" w:lineRule="auto"/>
        <w:ind w:firstLine="900"/>
        <w:jc w:val="both"/>
      </w:pPr>
      <w:r w:rsidRPr="009B11B5">
        <w:t>Сформувавши в учнів навички та вміння будувати мовлення, вчитель повинен вести їх далі і забезпечити ще вміння підпорядковувати своє мовлення реалізації якоїсь позамовної мети, тобто діяльності з допомогою мовлення. Передбачене програмою середньої ш</w:t>
      </w:r>
      <w:r w:rsidRPr="009B11B5">
        <w:t>коли навчання учнів спілкування іноземною мовою означає, що вони повинні вміти уточнювати з її допомогою свої стосунки із співрозмовником - щось суттєве повідомляти, обговорювати, сперечатись, доводити, чогось домагатись, висловлюватись у письмовій формі -</w:t>
      </w:r>
      <w:r w:rsidRPr="009B11B5">
        <w:t xml:space="preserve"> писати листи, оголошення, повідомлення; мати навички ділового мовлення. Здатність користуватись мовленням як інструментом діяльності є показником повноцінного володіння ним і свідчить про наявність в людини комунікативного вміння.</w:t>
      </w:r>
    </w:p>
    <w:p w:rsidR="005774D6" w:rsidRPr="009B11B5" w:rsidRDefault="00073427" w:rsidP="00DD707E">
      <w:pPr>
        <w:pStyle w:val="20"/>
        <w:shd w:val="clear" w:color="auto" w:fill="auto"/>
        <w:spacing w:after="0" w:line="360" w:lineRule="auto"/>
        <w:ind w:firstLine="760"/>
        <w:jc w:val="both"/>
      </w:pPr>
      <w:r w:rsidRPr="009B11B5">
        <w:t>Одним із найголовніших з</w:t>
      </w:r>
      <w:r w:rsidRPr="009B11B5">
        <w:t xml:space="preserve">авдань учителя на уроці є навчити дітей працювати змістовно, результативно, творчо. </w:t>
      </w:r>
      <w:proofErr w:type="spellStart"/>
      <w:r w:rsidRPr="009B11B5">
        <w:t>Особистісно</w:t>
      </w:r>
      <w:proofErr w:type="spellEnd"/>
      <w:r w:rsidRPr="009B11B5">
        <w:t xml:space="preserve"> - орієнтоване навчання в середній школі передбачає створення найліпших умов для саморозвитку, щоб залучити всіх учнів до діяльності, щоб жодна дитина не почувал</w:t>
      </w:r>
      <w:r w:rsidRPr="009B11B5">
        <w:t>ася невдахою, невмілою. Стосовно вивчення іноземної мови це означає, що на уроках іноземної мови необхідно активно впроваджувати:</w:t>
      </w:r>
    </w:p>
    <w:p w:rsidR="005774D6" w:rsidRPr="009B11B5" w:rsidRDefault="00073427" w:rsidP="00DD707E">
      <w:pPr>
        <w:pStyle w:val="20"/>
        <w:shd w:val="clear" w:color="auto" w:fill="auto"/>
        <w:spacing w:after="0" w:line="360" w:lineRule="auto"/>
        <w:ind w:firstLine="0"/>
        <w:jc w:val="both"/>
      </w:pPr>
      <w:proofErr w:type="spellStart"/>
      <w:r w:rsidRPr="009B11B5">
        <w:t>особистісно</w:t>
      </w:r>
      <w:proofErr w:type="spellEnd"/>
      <w:r w:rsidRPr="009B11B5">
        <w:t xml:space="preserve"> - орієнтоване спілкування ( особистісний контакт з учнем, утвердження людської гідності, відчуття душевного комфор</w:t>
      </w:r>
      <w:r w:rsidRPr="009B11B5">
        <w:t>ту, атмосфера співпраці;)</w:t>
      </w:r>
    </w:p>
    <w:p w:rsidR="005774D6" w:rsidRPr="009B11B5" w:rsidRDefault="005774D6" w:rsidP="00DD707E">
      <w:pPr>
        <w:pStyle w:val="70"/>
        <w:shd w:val="clear" w:color="auto" w:fill="auto"/>
        <w:spacing w:before="0" w:line="360" w:lineRule="auto"/>
        <w:rPr>
          <w:rFonts w:ascii="Times New Roman" w:hAnsi="Times New Roman" w:cs="Times New Roman"/>
          <w:sz w:val="28"/>
          <w:szCs w:val="28"/>
        </w:rPr>
        <w:sectPr w:rsidR="005774D6" w:rsidRPr="009B11B5" w:rsidSect="00E0582A">
          <w:pgSz w:w="11900" w:h="16840"/>
          <w:pgMar w:top="1183" w:right="895" w:bottom="695" w:left="1597" w:header="0" w:footer="3" w:gutter="0"/>
          <w:pgNumType w:start="2"/>
          <w:cols w:space="720"/>
          <w:noEndnote/>
          <w:titlePg/>
          <w:docGrid w:linePitch="360"/>
        </w:sectPr>
      </w:pPr>
    </w:p>
    <w:p w:rsidR="005774D6" w:rsidRPr="009B11B5" w:rsidRDefault="00073427" w:rsidP="00DD707E">
      <w:pPr>
        <w:pStyle w:val="20"/>
        <w:shd w:val="clear" w:color="auto" w:fill="auto"/>
        <w:spacing w:after="0" w:line="360" w:lineRule="auto"/>
        <w:ind w:firstLine="0"/>
      </w:pPr>
      <w:r w:rsidRPr="009B11B5">
        <w:lastRenderedPageBreak/>
        <w:t xml:space="preserve">збагачення змісту навчання емоційним, </w:t>
      </w:r>
      <w:proofErr w:type="spellStart"/>
      <w:r w:rsidRPr="009B11B5">
        <w:t>особистісно</w:t>
      </w:r>
      <w:proofErr w:type="spellEnd"/>
      <w:r w:rsidRPr="009B11B5">
        <w:t xml:space="preserve"> значущим матеріалом;</w:t>
      </w:r>
    </w:p>
    <w:p w:rsidR="005774D6" w:rsidRPr="009B11B5" w:rsidRDefault="00073427" w:rsidP="00DD707E">
      <w:pPr>
        <w:pStyle w:val="20"/>
        <w:shd w:val="clear" w:color="auto" w:fill="auto"/>
        <w:spacing w:after="0" w:line="360" w:lineRule="auto"/>
        <w:ind w:firstLine="0"/>
      </w:pPr>
      <w:r w:rsidRPr="009B11B5">
        <w:t>діалог між учнями, учнями і вчителем, як домінуючу форму навчального спілкування;</w:t>
      </w:r>
    </w:p>
    <w:p w:rsidR="005774D6" w:rsidRPr="009B11B5" w:rsidRDefault="00073427" w:rsidP="00DD707E">
      <w:pPr>
        <w:pStyle w:val="20"/>
        <w:shd w:val="clear" w:color="auto" w:fill="auto"/>
        <w:spacing w:after="0" w:line="360" w:lineRule="auto"/>
        <w:ind w:firstLine="0"/>
      </w:pPr>
      <w:r w:rsidRPr="009B11B5">
        <w:t xml:space="preserve">залучення учнів до стимулювання самооцінки, </w:t>
      </w:r>
      <w:r w:rsidRPr="009B11B5">
        <w:t>самопізнання і самовдосконалення в різних видах діяльності; різноманітність видів діяльності (індивідуальна, парна, групова, колективна);</w:t>
      </w:r>
    </w:p>
    <w:p w:rsidR="005774D6" w:rsidRPr="009B11B5" w:rsidRDefault="00073427" w:rsidP="00DD707E">
      <w:pPr>
        <w:pStyle w:val="20"/>
        <w:shd w:val="clear" w:color="auto" w:fill="auto"/>
        <w:spacing w:after="0" w:line="360" w:lineRule="auto"/>
        <w:ind w:firstLine="0"/>
        <w:jc w:val="both"/>
      </w:pPr>
      <w:r w:rsidRPr="009B11B5">
        <w:t>створення позитивної, емоційної атмосфери і духовного взаємозбагачення; можливості кожній дитині випробувати себе в рі</w:t>
      </w:r>
      <w:r w:rsidRPr="009B11B5">
        <w:t>зних видах творчості.</w:t>
      </w:r>
    </w:p>
    <w:p w:rsidR="005774D6" w:rsidRPr="009B11B5" w:rsidRDefault="00073427" w:rsidP="00DD707E">
      <w:pPr>
        <w:pStyle w:val="20"/>
        <w:shd w:val="clear" w:color="auto" w:fill="auto"/>
        <w:spacing w:after="0" w:line="360" w:lineRule="auto"/>
        <w:ind w:firstLine="760"/>
        <w:jc w:val="both"/>
      </w:pPr>
      <w:proofErr w:type="spellStart"/>
      <w:r w:rsidRPr="009B11B5">
        <w:t>Навчально</w:t>
      </w:r>
      <w:proofErr w:type="spellEnd"/>
      <w:r w:rsidRPr="009B11B5">
        <w:t xml:space="preserve"> - виховний процес повинен бути процесом спільної творчості педагога та учнів. Звичайно, творчі здібності учнів будуть розвиватися різними темпами. Не всі можуть мати однакові успіхи з іноземної мови, не всі можуть вивчати її</w:t>
      </w:r>
      <w:r w:rsidRPr="009B11B5">
        <w:t xml:space="preserve"> в однаковому обсязі. Найважливішим є те, щоб прищепити дітям почуття того, що вивчення іноземної мови є приємним процесо</w:t>
      </w:r>
      <w:r w:rsidR="0032498F" w:rsidRPr="009B11B5">
        <w:t>м. Це дуже суттєво для мотиваці</w:t>
      </w:r>
      <w:r w:rsidRPr="009B11B5">
        <w:t>ї оволодіння дітьми іноземною мовою.</w:t>
      </w:r>
    </w:p>
    <w:p w:rsidR="005774D6" w:rsidRPr="009B11B5" w:rsidRDefault="00073427" w:rsidP="00DD707E">
      <w:pPr>
        <w:pStyle w:val="20"/>
        <w:shd w:val="clear" w:color="auto" w:fill="auto"/>
        <w:spacing w:after="0" w:line="360" w:lineRule="auto"/>
        <w:ind w:firstLine="760"/>
        <w:jc w:val="both"/>
      </w:pPr>
      <w:r w:rsidRPr="009B11B5">
        <w:t>Прагнення навчити дітей володіти іноземною мовою породжує пошук. По</w:t>
      </w:r>
      <w:r w:rsidRPr="009B11B5">
        <w:t>шук таких форм роботи, які забезпечують максимальну активність дітей, насамперед розумову:</w:t>
      </w:r>
    </w:p>
    <w:p w:rsidR="005774D6" w:rsidRPr="009B11B5" w:rsidRDefault="00073427" w:rsidP="00DD707E">
      <w:pPr>
        <w:pStyle w:val="20"/>
        <w:shd w:val="clear" w:color="auto" w:fill="auto"/>
        <w:spacing w:after="0" w:line="360" w:lineRule="auto"/>
        <w:ind w:firstLine="0"/>
      </w:pPr>
      <w:r w:rsidRPr="009B11B5">
        <w:t>створення сприятливого мікроклімату на уроці, атмосфери співпраці;</w:t>
      </w:r>
    </w:p>
    <w:p w:rsidR="005774D6" w:rsidRPr="009B11B5" w:rsidRDefault="00073427" w:rsidP="00DD707E">
      <w:pPr>
        <w:pStyle w:val="20"/>
        <w:shd w:val="clear" w:color="auto" w:fill="auto"/>
        <w:spacing w:after="0" w:line="360" w:lineRule="auto"/>
        <w:ind w:firstLine="0"/>
      </w:pPr>
      <w:r w:rsidRPr="009B11B5">
        <w:t>використання ігрових прийомів;</w:t>
      </w:r>
    </w:p>
    <w:p w:rsidR="005774D6" w:rsidRPr="009B11B5" w:rsidRDefault="00073427" w:rsidP="00DD707E">
      <w:pPr>
        <w:pStyle w:val="20"/>
        <w:shd w:val="clear" w:color="auto" w:fill="auto"/>
        <w:spacing w:after="0" w:line="360" w:lineRule="auto"/>
        <w:ind w:firstLine="0"/>
      </w:pPr>
      <w:r w:rsidRPr="009B11B5">
        <w:t xml:space="preserve">використання нових цікавих для учнів ситуацій для роботи в парах і </w:t>
      </w:r>
      <w:r w:rsidRPr="009B11B5">
        <w:t>групах;</w:t>
      </w:r>
    </w:p>
    <w:p w:rsidR="005774D6" w:rsidRPr="009B11B5" w:rsidRDefault="00073427" w:rsidP="00DD707E">
      <w:pPr>
        <w:pStyle w:val="20"/>
        <w:shd w:val="clear" w:color="auto" w:fill="auto"/>
        <w:spacing w:after="0" w:line="360" w:lineRule="auto"/>
        <w:ind w:firstLine="0"/>
      </w:pPr>
      <w:r w:rsidRPr="009B11B5">
        <w:t>створення умов, за яких іноземна мова стає найголовнішим засобом спілкування.</w:t>
      </w:r>
    </w:p>
    <w:p w:rsidR="005774D6" w:rsidRPr="009B11B5" w:rsidRDefault="00073427" w:rsidP="00DD707E">
      <w:pPr>
        <w:pStyle w:val="20"/>
        <w:shd w:val="clear" w:color="auto" w:fill="auto"/>
        <w:spacing w:after="0" w:line="360" w:lineRule="auto"/>
        <w:ind w:firstLine="0"/>
        <w:jc w:val="both"/>
      </w:pPr>
      <w:r w:rsidRPr="009B11B5">
        <w:t>Праця вчителя та учня має обов’язково поєднуватися, бути справді творчою, тільки тоді вона принесе взаємне задоволення. Робота учнів на уроці - це</w:t>
      </w:r>
    </w:p>
    <w:p w:rsidR="005774D6" w:rsidRPr="009B11B5" w:rsidRDefault="00073427" w:rsidP="00DD707E">
      <w:pPr>
        <w:pStyle w:val="20"/>
        <w:shd w:val="clear" w:color="auto" w:fill="auto"/>
        <w:spacing w:after="0" w:line="360" w:lineRule="auto"/>
        <w:ind w:firstLine="0"/>
        <w:jc w:val="both"/>
      </w:pPr>
      <w:r w:rsidRPr="009B11B5">
        <w:t>активізація розумової д</w:t>
      </w:r>
      <w:r w:rsidRPr="009B11B5">
        <w:t>іяльності. Разом з учителем вони вчаться спостерігати, відтворювати, запам’ятовувати, міркувати. Разом з учителем вони радіють, дивуються, роблять висновки, підбивають підсумки своєї діяльності.</w:t>
      </w:r>
    </w:p>
    <w:p w:rsidR="005774D6" w:rsidRPr="009B11B5" w:rsidRDefault="00073427" w:rsidP="00DD707E">
      <w:pPr>
        <w:pStyle w:val="20"/>
        <w:shd w:val="clear" w:color="auto" w:fill="auto"/>
        <w:spacing w:after="0" w:line="360" w:lineRule="auto"/>
        <w:ind w:firstLine="760"/>
        <w:jc w:val="both"/>
      </w:pPr>
      <w:r w:rsidRPr="009B11B5">
        <w:t>Емоційна поведінка вчителя, його організованість, дисциплінов</w:t>
      </w:r>
      <w:r w:rsidRPr="009B11B5">
        <w:t>аність, вміння чітко і злагоджено керувати роботою учнів є надзвичайно важливим у досягненні хорошого результату навчання. На якій «ноті» вчитель розпочне урок, як задасть тон діяльності учнів, так і пройде урок. Тому для вітання у початковій школі підбира</w:t>
      </w:r>
      <w:r w:rsidRPr="009B11B5">
        <w:t xml:space="preserve">ю віршики, римування і привчаю їх супроводжувати жестами, </w:t>
      </w:r>
      <w:r w:rsidRPr="009B11B5">
        <w:lastRenderedPageBreak/>
        <w:t>мімікою; співати:</w:t>
      </w:r>
    </w:p>
    <w:p w:rsidR="0032498F" w:rsidRPr="009B11B5" w:rsidRDefault="00073427" w:rsidP="00DD707E">
      <w:pPr>
        <w:pStyle w:val="20"/>
        <w:numPr>
          <w:ilvl w:val="0"/>
          <w:numId w:val="3"/>
        </w:numPr>
        <w:shd w:val="clear" w:color="auto" w:fill="auto"/>
        <w:tabs>
          <w:tab w:val="left" w:pos="1157"/>
        </w:tabs>
        <w:spacing w:after="0" w:line="360" w:lineRule="auto"/>
        <w:ind w:right="5340" w:hanging="320"/>
      </w:pPr>
      <w:r w:rsidRPr="009B11B5">
        <w:rPr>
          <w:lang w:val="en-US" w:eastAsia="de-DE" w:bidi="de-DE"/>
        </w:rPr>
        <w:t xml:space="preserve">Tick </w:t>
      </w:r>
      <w:r w:rsidRPr="009B11B5">
        <w:t xml:space="preserve">- </w:t>
      </w:r>
      <w:r w:rsidRPr="009B11B5">
        <w:rPr>
          <w:lang w:val="en-US" w:eastAsia="de-DE" w:bidi="de-DE"/>
        </w:rPr>
        <w:t xml:space="preserve">tack, tick tack </w:t>
      </w:r>
    </w:p>
    <w:p w:rsidR="005774D6" w:rsidRPr="009B11B5" w:rsidRDefault="00073427" w:rsidP="00DD707E">
      <w:pPr>
        <w:pStyle w:val="20"/>
        <w:shd w:val="clear" w:color="auto" w:fill="auto"/>
        <w:tabs>
          <w:tab w:val="left" w:pos="1157"/>
        </w:tabs>
        <w:spacing w:after="0" w:line="360" w:lineRule="auto"/>
        <w:ind w:right="5340" w:firstLine="0"/>
      </w:pPr>
      <w:proofErr w:type="spellStart"/>
      <w:r w:rsidRPr="009B11B5">
        <w:rPr>
          <w:lang w:val="en-US" w:eastAsia="de-DE" w:bidi="de-DE"/>
        </w:rPr>
        <w:t>Guten</w:t>
      </w:r>
      <w:proofErr w:type="spellEnd"/>
      <w:r w:rsidRPr="009B11B5">
        <w:rPr>
          <w:lang w:val="en-US" w:eastAsia="de-DE" w:bidi="de-DE"/>
        </w:rPr>
        <w:t xml:space="preserve"> </w:t>
      </w:r>
      <w:proofErr w:type="spellStart"/>
      <w:r w:rsidRPr="009B11B5">
        <w:rPr>
          <w:lang w:val="en-US" w:eastAsia="de-DE" w:bidi="de-DE"/>
        </w:rPr>
        <w:t>Morgen</w:t>
      </w:r>
      <w:proofErr w:type="spellEnd"/>
      <w:r w:rsidRPr="009B11B5">
        <w:rPr>
          <w:lang w:val="en-US" w:eastAsia="de-DE" w:bidi="de-DE"/>
        </w:rPr>
        <w:t xml:space="preserve">! </w:t>
      </w:r>
      <w:r w:rsidRPr="009B11B5">
        <w:rPr>
          <w:lang w:val="de-DE" w:eastAsia="de-DE" w:bidi="de-DE"/>
        </w:rPr>
        <w:t>Guten Tag!</w:t>
      </w:r>
    </w:p>
    <w:p w:rsidR="005774D6" w:rsidRPr="009B11B5" w:rsidRDefault="00073427" w:rsidP="00DD707E">
      <w:pPr>
        <w:pStyle w:val="20"/>
        <w:numPr>
          <w:ilvl w:val="0"/>
          <w:numId w:val="3"/>
        </w:numPr>
        <w:shd w:val="clear" w:color="auto" w:fill="auto"/>
        <w:tabs>
          <w:tab w:val="left" w:pos="1326"/>
        </w:tabs>
        <w:spacing w:after="0" w:line="360" w:lineRule="auto"/>
        <w:ind w:firstLine="0"/>
        <w:jc w:val="both"/>
      </w:pPr>
      <w:r w:rsidRPr="009B11B5">
        <w:rPr>
          <w:lang w:val="de-DE" w:eastAsia="de-DE" w:bidi="de-DE"/>
        </w:rPr>
        <w:t>Guten Tag! Guten Tag!</w:t>
      </w:r>
    </w:p>
    <w:p w:rsidR="005774D6" w:rsidRPr="009B11B5" w:rsidRDefault="00073427" w:rsidP="00DD707E">
      <w:pPr>
        <w:pStyle w:val="20"/>
        <w:shd w:val="clear" w:color="auto" w:fill="auto"/>
        <w:spacing w:after="0" w:line="360" w:lineRule="auto"/>
        <w:ind w:firstLine="0"/>
      </w:pPr>
      <w:r w:rsidRPr="009B11B5">
        <w:rPr>
          <w:lang w:val="de-DE" w:eastAsia="de-DE" w:bidi="de-DE"/>
        </w:rPr>
        <w:t>Sagen alle Kinder!</w:t>
      </w:r>
    </w:p>
    <w:p w:rsidR="005774D6" w:rsidRPr="009B11B5" w:rsidRDefault="00073427" w:rsidP="00DD707E">
      <w:pPr>
        <w:pStyle w:val="20"/>
        <w:shd w:val="clear" w:color="auto" w:fill="auto"/>
        <w:spacing w:after="0" w:line="360" w:lineRule="auto"/>
        <w:ind w:right="5100" w:firstLine="0"/>
      </w:pPr>
      <w:r w:rsidRPr="009B11B5">
        <w:rPr>
          <w:lang w:val="de-DE" w:eastAsia="de-DE" w:bidi="de-DE"/>
        </w:rPr>
        <w:t>Große Kinder, kleine Kinder, dicke Kinder, dünne Kinder,</w:t>
      </w:r>
    </w:p>
    <w:p w:rsidR="005774D6" w:rsidRPr="009B11B5" w:rsidRDefault="00073427" w:rsidP="00DD707E">
      <w:pPr>
        <w:pStyle w:val="20"/>
        <w:shd w:val="clear" w:color="auto" w:fill="auto"/>
        <w:spacing w:after="0" w:line="360" w:lineRule="auto"/>
        <w:ind w:firstLine="0"/>
      </w:pPr>
      <w:r w:rsidRPr="009B11B5">
        <w:rPr>
          <w:lang w:val="de-DE" w:eastAsia="de-DE" w:bidi="de-DE"/>
        </w:rPr>
        <w:t>Guten Tag! Guten Tag!</w:t>
      </w:r>
    </w:p>
    <w:p w:rsidR="005774D6" w:rsidRPr="009B11B5" w:rsidRDefault="00073427" w:rsidP="00DD707E">
      <w:pPr>
        <w:pStyle w:val="20"/>
        <w:shd w:val="clear" w:color="auto" w:fill="auto"/>
        <w:spacing w:after="0" w:line="360" w:lineRule="auto"/>
        <w:ind w:firstLine="0"/>
      </w:pPr>
      <w:r w:rsidRPr="009B11B5">
        <w:rPr>
          <w:lang w:val="de-DE" w:eastAsia="de-DE" w:bidi="de-DE"/>
        </w:rPr>
        <w:t xml:space="preserve">Sagen alle </w:t>
      </w:r>
      <w:r w:rsidRPr="009B11B5">
        <w:rPr>
          <w:lang w:val="de-DE" w:eastAsia="de-DE" w:bidi="de-DE"/>
        </w:rPr>
        <w:t>Kinder!</w:t>
      </w:r>
    </w:p>
    <w:p w:rsidR="005774D6" w:rsidRPr="009B11B5" w:rsidRDefault="00073427" w:rsidP="00DD707E">
      <w:pPr>
        <w:pStyle w:val="20"/>
        <w:numPr>
          <w:ilvl w:val="0"/>
          <w:numId w:val="3"/>
        </w:numPr>
        <w:shd w:val="clear" w:color="auto" w:fill="auto"/>
        <w:tabs>
          <w:tab w:val="left" w:pos="1181"/>
        </w:tabs>
        <w:spacing w:after="0" w:line="360" w:lineRule="auto"/>
        <w:ind w:firstLine="760"/>
        <w:jc w:val="both"/>
      </w:pPr>
      <w:r w:rsidRPr="009B11B5">
        <w:rPr>
          <w:lang w:val="de-DE" w:eastAsia="de-DE" w:bidi="de-DE"/>
        </w:rPr>
        <w:t>Guten Tag, liebe Mädchen,</w:t>
      </w:r>
    </w:p>
    <w:p w:rsidR="005774D6" w:rsidRPr="009B11B5" w:rsidRDefault="00073427" w:rsidP="00DD707E">
      <w:pPr>
        <w:pStyle w:val="20"/>
        <w:shd w:val="clear" w:color="auto" w:fill="auto"/>
        <w:spacing w:after="0" w:line="360" w:lineRule="auto"/>
        <w:ind w:firstLine="0"/>
      </w:pPr>
      <w:r w:rsidRPr="009B11B5">
        <w:rPr>
          <w:lang w:val="de-DE" w:eastAsia="de-DE" w:bidi="de-DE"/>
        </w:rPr>
        <w:t>Guten Tag, liebe Jungen,</w:t>
      </w:r>
    </w:p>
    <w:p w:rsidR="005774D6" w:rsidRPr="009B11B5" w:rsidRDefault="00073427" w:rsidP="00DD707E">
      <w:pPr>
        <w:pStyle w:val="20"/>
        <w:shd w:val="clear" w:color="auto" w:fill="auto"/>
        <w:spacing w:after="0" w:line="360" w:lineRule="auto"/>
        <w:ind w:right="5100" w:firstLine="0"/>
      </w:pPr>
      <w:r w:rsidRPr="009B11B5">
        <w:rPr>
          <w:lang w:val="de-DE" w:eastAsia="de-DE" w:bidi="de-DE"/>
        </w:rPr>
        <w:t xml:space="preserve">Guten Tag </w:t>
      </w:r>
      <w:proofErr w:type="gramStart"/>
      <w:r w:rsidRPr="009B11B5">
        <w:rPr>
          <w:lang w:val="de-DE" w:eastAsia="de-DE" w:bidi="de-DE"/>
        </w:rPr>
        <w:t>liebe Leute</w:t>
      </w:r>
      <w:proofErr w:type="gramEnd"/>
      <w:r w:rsidRPr="009B11B5">
        <w:rPr>
          <w:lang w:val="de-DE" w:eastAsia="de-DE" w:bidi="de-DE"/>
        </w:rPr>
        <w:t xml:space="preserve">, </w:t>
      </w:r>
      <w:r w:rsidR="0032498F" w:rsidRPr="009B11B5">
        <w:rPr>
          <w:lang w:val="de-DE" w:eastAsia="de-DE" w:bidi="de-DE"/>
        </w:rPr>
        <w:t>grüßen</w:t>
      </w:r>
      <w:r w:rsidRPr="009B11B5">
        <w:rPr>
          <w:lang w:val="de-DE" w:eastAsia="de-DE" w:bidi="de-DE"/>
        </w:rPr>
        <w:t xml:space="preserve"> wir alle heute.</w:t>
      </w:r>
    </w:p>
    <w:p w:rsidR="005774D6" w:rsidRPr="009B11B5" w:rsidRDefault="00073427" w:rsidP="00DD707E">
      <w:pPr>
        <w:pStyle w:val="20"/>
        <w:shd w:val="clear" w:color="auto" w:fill="auto"/>
        <w:spacing w:after="0" w:line="360" w:lineRule="auto"/>
        <w:ind w:firstLine="0"/>
        <w:jc w:val="both"/>
      </w:pPr>
      <w:r w:rsidRPr="009B11B5">
        <w:t>Або звичайне вітання і бесіда про справи, до якої залучається якомога більше учнів:</w:t>
      </w:r>
    </w:p>
    <w:p w:rsidR="005774D6" w:rsidRPr="009B11B5" w:rsidRDefault="00073427" w:rsidP="00DD707E">
      <w:pPr>
        <w:pStyle w:val="20"/>
        <w:shd w:val="clear" w:color="auto" w:fill="auto"/>
        <w:spacing w:after="0" w:line="360" w:lineRule="auto"/>
        <w:ind w:firstLine="0"/>
      </w:pPr>
      <w:r w:rsidRPr="009B11B5">
        <w:rPr>
          <w:lang w:val="de-DE" w:eastAsia="de-DE" w:bidi="de-DE"/>
        </w:rPr>
        <w:t>Hallo, Kinder, wie geht’s heute?</w:t>
      </w:r>
    </w:p>
    <w:p w:rsidR="005774D6" w:rsidRPr="009B11B5" w:rsidRDefault="00073427" w:rsidP="00DD707E">
      <w:pPr>
        <w:pStyle w:val="20"/>
        <w:shd w:val="clear" w:color="auto" w:fill="auto"/>
        <w:spacing w:after="0" w:line="360" w:lineRule="auto"/>
        <w:ind w:firstLine="0"/>
      </w:pPr>
      <w:r w:rsidRPr="009B11B5">
        <w:rPr>
          <w:lang w:val="de-DE" w:eastAsia="de-DE" w:bidi="de-DE"/>
        </w:rPr>
        <w:t xml:space="preserve">Danke, prima!(Gut! Super! </w:t>
      </w:r>
      <w:r w:rsidRPr="009B11B5">
        <w:rPr>
          <w:lang w:val="de-DE" w:eastAsia="de-DE" w:bidi="de-DE"/>
        </w:rPr>
        <w:t>Schlecht! So-so la-la).</w:t>
      </w:r>
    </w:p>
    <w:p w:rsidR="005774D6" w:rsidRPr="009B11B5" w:rsidRDefault="00073427" w:rsidP="00DD707E">
      <w:pPr>
        <w:pStyle w:val="20"/>
        <w:shd w:val="clear" w:color="auto" w:fill="auto"/>
        <w:spacing w:after="0" w:line="360" w:lineRule="auto"/>
        <w:ind w:firstLine="0"/>
      </w:pPr>
      <w:r w:rsidRPr="009B11B5">
        <w:rPr>
          <w:lang w:val="de-DE" w:eastAsia="de-DE" w:bidi="de-DE"/>
        </w:rPr>
        <w:t>Warum denn so? Bist du müde? (Willst du essen? Bist du krank?</w:t>
      </w:r>
    </w:p>
    <w:p w:rsidR="005774D6" w:rsidRPr="009B11B5" w:rsidRDefault="00073427" w:rsidP="00DD707E">
      <w:pPr>
        <w:pStyle w:val="20"/>
        <w:shd w:val="clear" w:color="auto" w:fill="auto"/>
        <w:spacing w:after="0" w:line="360" w:lineRule="auto"/>
        <w:ind w:firstLine="760"/>
        <w:jc w:val="both"/>
      </w:pPr>
      <w:r w:rsidRPr="009B11B5">
        <w:rPr>
          <w:lang w:val="de-DE" w:eastAsia="de-DE" w:bidi="de-DE"/>
        </w:rPr>
        <w:t>Willst du nach Hause?)</w:t>
      </w:r>
    </w:p>
    <w:p w:rsidR="005774D6" w:rsidRPr="009B11B5" w:rsidRDefault="00073427" w:rsidP="00DD707E">
      <w:pPr>
        <w:pStyle w:val="20"/>
        <w:shd w:val="clear" w:color="auto" w:fill="auto"/>
        <w:spacing w:after="0" w:line="360" w:lineRule="auto"/>
        <w:ind w:firstLine="0"/>
        <w:jc w:val="both"/>
      </w:pPr>
      <w:r w:rsidRPr="009B11B5">
        <w:t>Далі учитель відповідно до ситуації спілкується з дітьми, налаштовує їх на активну роботу і доброзичливим тоном спонукає учнів до праці, до спілкув</w:t>
      </w:r>
      <w:r w:rsidRPr="009B11B5">
        <w:t>ання лише іноземною мовою. Важливо не загострювати увагу на помилках, які допускають учні, бо це сприятиме виникненню мовного бар’єру.</w:t>
      </w:r>
    </w:p>
    <w:p w:rsidR="005774D6" w:rsidRPr="009B11B5" w:rsidRDefault="00073427" w:rsidP="00DD707E">
      <w:pPr>
        <w:pStyle w:val="20"/>
        <w:shd w:val="clear" w:color="auto" w:fill="auto"/>
        <w:spacing w:after="0" w:line="360" w:lineRule="auto"/>
        <w:ind w:firstLine="0"/>
      </w:pPr>
      <w:r w:rsidRPr="009B11B5">
        <w:t xml:space="preserve">Неодмінним етапом уроку в початковій школі є </w:t>
      </w:r>
      <w:proofErr w:type="spellStart"/>
      <w:r w:rsidRPr="009B11B5">
        <w:t>фізкультхвилинка</w:t>
      </w:r>
      <w:proofErr w:type="spellEnd"/>
      <w:r w:rsidRPr="009B11B5">
        <w:t>.</w:t>
      </w:r>
    </w:p>
    <w:p w:rsidR="005774D6" w:rsidRPr="009B11B5" w:rsidRDefault="00073427" w:rsidP="00DD707E">
      <w:pPr>
        <w:pStyle w:val="20"/>
        <w:shd w:val="clear" w:color="auto" w:fill="auto"/>
        <w:spacing w:after="0" w:line="360" w:lineRule="auto"/>
        <w:ind w:firstLine="0"/>
        <w:jc w:val="both"/>
      </w:pPr>
      <w:r w:rsidRPr="009B11B5">
        <w:t>Вона не лише сприяє зняттю втоми і напруженості, покращенн</w:t>
      </w:r>
      <w:r w:rsidRPr="009B11B5">
        <w:t xml:space="preserve">ю самопочуття. Зміцненню опорно-рухової системи, але й піднімає інтерес до роботи. На уроці німецької мови </w:t>
      </w:r>
      <w:proofErr w:type="spellStart"/>
      <w:r w:rsidRPr="009B11B5">
        <w:t>фізкультхвилинки</w:t>
      </w:r>
      <w:proofErr w:type="spellEnd"/>
      <w:r w:rsidRPr="009B11B5">
        <w:t xml:space="preserve"> озвучені (діти співають, хором або діалогом відтворюють раніше завчені віршики, римування).</w:t>
      </w:r>
    </w:p>
    <w:p w:rsidR="005774D6" w:rsidRPr="009B11B5" w:rsidRDefault="00073427" w:rsidP="00DD707E">
      <w:pPr>
        <w:pStyle w:val="20"/>
        <w:numPr>
          <w:ilvl w:val="0"/>
          <w:numId w:val="4"/>
        </w:numPr>
        <w:shd w:val="clear" w:color="auto" w:fill="auto"/>
        <w:tabs>
          <w:tab w:val="left" w:pos="426"/>
        </w:tabs>
        <w:spacing w:after="0" w:line="360" w:lineRule="auto"/>
        <w:ind w:firstLine="0"/>
        <w:jc w:val="both"/>
      </w:pPr>
      <w:r w:rsidRPr="009B11B5">
        <w:t xml:space="preserve">Промовляючи імена дітей під музику учні </w:t>
      </w:r>
      <w:r w:rsidRPr="009B11B5">
        <w:t>показують руками, як вони піднімаються по сходинах вверх і як швидко збігають вниз:</w:t>
      </w:r>
    </w:p>
    <w:p w:rsidR="005774D6" w:rsidRPr="009B11B5" w:rsidRDefault="00073427" w:rsidP="00DD707E">
      <w:pPr>
        <w:pStyle w:val="20"/>
        <w:shd w:val="clear" w:color="auto" w:fill="auto"/>
        <w:spacing w:after="0" w:line="360" w:lineRule="auto"/>
        <w:ind w:firstLine="0"/>
      </w:pPr>
      <w:r w:rsidRPr="009B11B5">
        <w:rPr>
          <w:lang w:val="de-DE" w:eastAsia="de-DE" w:bidi="de-DE"/>
        </w:rPr>
        <w:t>Anna, Ada, Helga, Hans,</w:t>
      </w:r>
    </w:p>
    <w:p w:rsidR="005774D6" w:rsidRPr="009B11B5" w:rsidRDefault="00073427" w:rsidP="00DD707E">
      <w:pPr>
        <w:pStyle w:val="20"/>
        <w:shd w:val="clear" w:color="auto" w:fill="auto"/>
        <w:spacing w:after="0" w:line="360" w:lineRule="auto"/>
        <w:ind w:firstLine="0"/>
      </w:pPr>
      <w:r w:rsidRPr="009B11B5">
        <w:rPr>
          <w:lang w:val="de-DE" w:eastAsia="de-DE" w:bidi="de-DE"/>
        </w:rPr>
        <w:lastRenderedPageBreak/>
        <w:t>Dieter, Ulli, Petra, Franz,</w:t>
      </w:r>
    </w:p>
    <w:p w:rsidR="005774D6" w:rsidRPr="009B11B5" w:rsidRDefault="00073427" w:rsidP="00DD707E">
      <w:pPr>
        <w:pStyle w:val="20"/>
        <w:shd w:val="clear" w:color="auto" w:fill="auto"/>
        <w:spacing w:after="0" w:line="360" w:lineRule="auto"/>
        <w:ind w:firstLine="0"/>
      </w:pPr>
      <w:r w:rsidRPr="009B11B5">
        <w:rPr>
          <w:lang w:val="de-DE" w:eastAsia="de-DE" w:bidi="de-DE"/>
        </w:rPr>
        <w:t>Toni, Lothar, Monika,</w:t>
      </w:r>
    </w:p>
    <w:p w:rsidR="005774D6" w:rsidRPr="009B11B5" w:rsidRDefault="00073427" w:rsidP="00DD707E">
      <w:pPr>
        <w:pStyle w:val="20"/>
        <w:shd w:val="clear" w:color="auto" w:fill="auto"/>
        <w:spacing w:after="0" w:line="360" w:lineRule="auto"/>
        <w:ind w:firstLine="0"/>
      </w:pPr>
      <w:r w:rsidRPr="009B11B5">
        <w:rPr>
          <w:lang w:val="de-DE" w:eastAsia="de-DE" w:bidi="de-DE"/>
        </w:rPr>
        <w:t>Grete und Veronika.</w:t>
      </w:r>
    </w:p>
    <w:p w:rsidR="005774D6" w:rsidRPr="009B11B5" w:rsidRDefault="00073427" w:rsidP="00DD707E">
      <w:pPr>
        <w:pStyle w:val="20"/>
        <w:numPr>
          <w:ilvl w:val="0"/>
          <w:numId w:val="4"/>
        </w:numPr>
        <w:shd w:val="clear" w:color="auto" w:fill="auto"/>
        <w:tabs>
          <w:tab w:val="left" w:pos="426"/>
        </w:tabs>
        <w:spacing w:after="0" w:line="360" w:lineRule="auto"/>
        <w:ind w:firstLine="0"/>
        <w:jc w:val="both"/>
      </w:pPr>
      <w:r w:rsidRPr="009B11B5">
        <w:rPr>
          <w:lang w:val="de-DE" w:eastAsia="de-DE" w:bidi="de-DE"/>
        </w:rPr>
        <w:t>Die Katze kommt leise, leise, leise.</w:t>
      </w:r>
    </w:p>
    <w:p w:rsidR="005774D6" w:rsidRPr="009B11B5" w:rsidRDefault="00073427" w:rsidP="00DD707E">
      <w:pPr>
        <w:pStyle w:val="20"/>
        <w:shd w:val="clear" w:color="auto" w:fill="auto"/>
        <w:spacing w:after="0" w:line="360" w:lineRule="auto"/>
        <w:ind w:firstLine="0"/>
        <w:jc w:val="both"/>
      </w:pPr>
      <w:r w:rsidRPr="009B11B5">
        <w:rPr>
          <w:lang w:val="de-DE" w:eastAsia="de-DE" w:bidi="de-DE"/>
        </w:rPr>
        <w:t>Die Katze sitzt still, still, still.</w:t>
      </w:r>
    </w:p>
    <w:p w:rsidR="005774D6" w:rsidRPr="009B11B5" w:rsidRDefault="00073427" w:rsidP="00DD707E">
      <w:pPr>
        <w:pStyle w:val="20"/>
        <w:shd w:val="clear" w:color="auto" w:fill="auto"/>
        <w:spacing w:after="0" w:line="360" w:lineRule="auto"/>
        <w:ind w:firstLine="0"/>
        <w:jc w:val="both"/>
      </w:pPr>
      <w:r w:rsidRPr="009B11B5">
        <w:rPr>
          <w:lang w:val="de-DE" w:eastAsia="de-DE" w:bidi="de-DE"/>
        </w:rPr>
        <w:t xml:space="preserve">Die </w:t>
      </w:r>
      <w:r w:rsidRPr="009B11B5">
        <w:rPr>
          <w:lang w:val="de-DE" w:eastAsia="de-DE" w:bidi="de-DE"/>
        </w:rPr>
        <w:t>Katze wartet, wartet, wartet.</w:t>
      </w:r>
    </w:p>
    <w:p w:rsidR="005774D6" w:rsidRPr="009B11B5" w:rsidRDefault="00073427" w:rsidP="00DD707E">
      <w:pPr>
        <w:pStyle w:val="20"/>
        <w:shd w:val="clear" w:color="auto" w:fill="auto"/>
        <w:spacing w:after="0" w:line="360" w:lineRule="auto"/>
        <w:ind w:firstLine="0"/>
        <w:jc w:val="both"/>
      </w:pPr>
      <w:r w:rsidRPr="009B11B5">
        <w:rPr>
          <w:lang w:val="de-DE" w:eastAsia="de-DE" w:bidi="de-DE"/>
        </w:rPr>
        <w:t>Die Katze springt, springt, springt!!!</w:t>
      </w:r>
    </w:p>
    <w:p w:rsidR="005774D6" w:rsidRPr="009B11B5" w:rsidRDefault="00073427" w:rsidP="00DD707E">
      <w:pPr>
        <w:pStyle w:val="20"/>
        <w:shd w:val="clear" w:color="auto" w:fill="auto"/>
        <w:spacing w:after="0" w:line="360" w:lineRule="auto"/>
        <w:ind w:firstLine="0"/>
        <w:jc w:val="both"/>
      </w:pPr>
      <w:r w:rsidRPr="009B11B5">
        <w:rPr>
          <w:lang w:val="de-DE" w:eastAsia="de-DE" w:bidi="de-DE"/>
        </w:rPr>
        <w:t>Die Maus ist weg!</w:t>
      </w:r>
    </w:p>
    <w:p w:rsidR="005774D6" w:rsidRPr="009B11B5" w:rsidRDefault="00073427" w:rsidP="00DD707E">
      <w:pPr>
        <w:pStyle w:val="20"/>
        <w:shd w:val="clear" w:color="auto" w:fill="auto"/>
        <w:spacing w:after="0" w:line="360" w:lineRule="auto"/>
        <w:ind w:firstLine="0"/>
        <w:jc w:val="both"/>
      </w:pPr>
      <w:r w:rsidRPr="009B11B5">
        <w:rPr>
          <w:lang w:val="de-DE" w:eastAsia="de-DE" w:bidi="de-DE"/>
        </w:rPr>
        <w:t>Ha-ha-ha!</w:t>
      </w:r>
    </w:p>
    <w:p w:rsidR="005774D6" w:rsidRPr="009B11B5" w:rsidRDefault="00073427" w:rsidP="00DD707E">
      <w:pPr>
        <w:pStyle w:val="20"/>
        <w:shd w:val="clear" w:color="auto" w:fill="auto"/>
        <w:spacing w:after="0" w:line="360" w:lineRule="auto"/>
        <w:ind w:firstLine="0"/>
        <w:jc w:val="both"/>
      </w:pPr>
      <w:r w:rsidRPr="009B11B5">
        <w:t>При цьому діти показують, як тихо підкрадається киця, як терпляче і тихо вона сидить і чекає на мишку, як швидко вона стрибає і розчаровано показують, що мишки</w:t>
      </w:r>
      <w:r w:rsidRPr="009B11B5">
        <w:t xml:space="preserve"> немає.</w:t>
      </w:r>
    </w:p>
    <w:p w:rsidR="005774D6" w:rsidRPr="009B11B5" w:rsidRDefault="00073427" w:rsidP="00DD707E">
      <w:pPr>
        <w:pStyle w:val="20"/>
        <w:numPr>
          <w:ilvl w:val="0"/>
          <w:numId w:val="4"/>
        </w:numPr>
        <w:shd w:val="clear" w:color="auto" w:fill="auto"/>
        <w:tabs>
          <w:tab w:val="left" w:pos="426"/>
        </w:tabs>
        <w:spacing w:after="0" w:line="360" w:lineRule="auto"/>
        <w:ind w:firstLine="0"/>
        <w:jc w:val="both"/>
      </w:pPr>
      <w:r w:rsidRPr="009B11B5">
        <w:t xml:space="preserve">1,2,3,4 - </w:t>
      </w:r>
      <w:r w:rsidRPr="009B11B5">
        <w:rPr>
          <w:lang w:val="de-DE" w:eastAsia="de-DE" w:bidi="de-DE"/>
        </w:rPr>
        <w:t>wie die Vögel fliegen wir,</w:t>
      </w:r>
    </w:p>
    <w:p w:rsidR="005774D6" w:rsidRPr="009B11B5" w:rsidRDefault="00073427" w:rsidP="00DD707E">
      <w:pPr>
        <w:pStyle w:val="20"/>
        <w:numPr>
          <w:ilvl w:val="0"/>
          <w:numId w:val="5"/>
        </w:numPr>
        <w:shd w:val="clear" w:color="auto" w:fill="auto"/>
        <w:tabs>
          <w:tab w:val="left" w:pos="1240"/>
        </w:tabs>
        <w:spacing w:after="0" w:line="360" w:lineRule="auto"/>
        <w:ind w:firstLine="0"/>
        <w:jc w:val="both"/>
      </w:pPr>
      <w:r w:rsidRPr="009B11B5">
        <w:rPr>
          <w:lang w:val="de-DE" w:eastAsia="de-DE" w:bidi="de-DE"/>
        </w:rPr>
        <w:t>- wie die Frösche springen wir.</w:t>
      </w:r>
    </w:p>
    <w:p w:rsidR="005774D6" w:rsidRPr="009B11B5" w:rsidRDefault="00073427" w:rsidP="00DD707E">
      <w:pPr>
        <w:pStyle w:val="20"/>
        <w:numPr>
          <w:ilvl w:val="0"/>
          <w:numId w:val="6"/>
        </w:numPr>
        <w:shd w:val="clear" w:color="auto" w:fill="auto"/>
        <w:tabs>
          <w:tab w:val="left" w:pos="1240"/>
        </w:tabs>
        <w:spacing w:after="0" w:line="360" w:lineRule="auto"/>
        <w:ind w:firstLine="0"/>
        <w:jc w:val="both"/>
      </w:pPr>
      <w:r w:rsidRPr="009B11B5">
        <w:rPr>
          <w:lang w:val="de-DE" w:eastAsia="de-DE" w:bidi="de-DE"/>
        </w:rPr>
        <w:t>- wie die Bären tanzen wir.</w:t>
      </w:r>
    </w:p>
    <w:p w:rsidR="005774D6" w:rsidRPr="009B11B5" w:rsidRDefault="00073427" w:rsidP="00DD707E">
      <w:pPr>
        <w:pStyle w:val="20"/>
        <w:numPr>
          <w:ilvl w:val="0"/>
          <w:numId w:val="7"/>
        </w:numPr>
        <w:shd w:val="clear" w:color="auto" w:fill="auto"/>
        <w:tabs>
          <w:tab w:val="left" w:pos="1245"/>
        </w:tabs>
        <w:spacing w:after="0" w:line="360" w:lineRule="auto"/>
        <w:ind w:firstLine="0"/>
        <w:jc w:val="both"/>
      </w:pPr>
      <w:r w:rsidRPr="009B11B5">
        <w:rPr>
          <w:lang w:val="de-DE" w:eastAsia="de-DE" w:bidi="de-DE"/>
        </w:rPr>
        <w:t>- wie die Hunde laufen wir.</w:t>
      </w:r>
    </w:p>
    <w:p w:rsidR="005774D6" w:rsidRPr="009B11B5" w:rsidRDefault="00073427" w:rsidP="00DD707E">
      <w:pPr>
        <w:pStyle w:val="20"/>
        <w:shd w:val="clear" w:color="auto" w:fill="auto"/>
        <w:spacing w:after="0" w:line="360" w:lineRule="auto"/>
        <w:ind w:firstLine="0"/>
        <w:jc w:val="both"/>
      </w:pPr>
      <w:r w:rsidRPr="009B11B5">
        <w:t xml:space="preserve">Ефективність проведення </w:t>
      </w:r>
      <w:proofErr w:type="spellStart"/>
      <w:r w:rsidRPr="009B11B5">
        <w:t>фізкультхвилинок</w:t>
      </w:r>
      <w:proofErr w:type="spellEnd"/>
      <w:r w:rsidRPr="009B11B5">
        <w:t xml:space="preserve"> залежить від учителя: як вчитель покаже, як задасть тон, так діти і будуть насліду</w:t>
      </w:r>
      <w:r w:rsidRPr="009B11B5">
        <w:t>вати. Разом з тим розвивається пам'ять учнів, вдосконалюється вимова, розширюється лексичний запас - діти легко запам’ятовують нові слова, вирази.</w:t>
      </w:r>
    </w:p>
    <w:p w:rsidR="005774D6" w:rsidRPr="009B11B5" w:rsidRDefault="00073427" w:rsidP="00DD707E">
      <w:pPr>
        <w:pStyle w:val="20"/>
        <w:shd w:val="clear" w:color="auto" w:fill="auto"/>
        <w:spacing w:after="0" w:line="360" w:lineRule="auto"/>
        <w:ind w:firstLine="740"/>
        <w:jc w:val="both"/>
      </w:pPr>
      <w:r w:rsidRPr="009B11B5">
        <w:t xml:space="preserve">Активізують роботу на уроках пісеньки. Звичайно спочатку йде розучування пісні, коротке тренування, але воно </w:t>
      </w:r>
      <w:r w:rsidRPr="009B11B5">
        <w:t>триває недовго: діти легко запам’ятовують те, що їм подобається і на наступних уроках співатимуть охоче. Адже колективні співи, як зазначав К.Д. Ушинський сприяють естетичному учнів, згуртуванню дитячого колективу і повнішому розкриттю здібностей кожної ди</w:t>
      </w:r>
      <w:r w:rsidRPr="009B11B5">
        <w:t>тини. Учень може бути не дуже вправним у ситуації, яка потребує від нього власне вербальних дій і водночас він може чудово впоратися з комунікативним завданням в аналогічній ситуації, якщо їй надати музичного забарвлення. Дослідження останніх років показал</w:t>
      </w:r>
      <w:r w:rsidRPr="009B11B5">
        <w:t xml:space="preserve">и, що музичний та ритмопластичний компоненти занять значно впливають на емоційну пам'ять школяра. Музика впливає на почуття дитини, формує моральні принципи, закладає основи загальної культури </w:t>
      </w:r>
      <w:r w:rsidRPr="009B11B5">
        <w:lastRenderedPageBreak/>
        <w:t>майбутньої людини. Музику можна використовувати як супровід для</w:t>
      </w:r>
      <w:r w:rsidRPr="009B11B5">
        <w:t xml:space="preserve"> пісень, як паузу для відпочинку, при виконанні вправ-змагань. Наприклад, учні легко вивчають дні тижня, місяці під музичний супровід. У 3-ому класі при вивченні пір року, місяців надзвичайно активізує роботу дітей пісня </w:t>
      </w:r>
      <w:r w:rsidRPr="009B11B5">
        <w:rPr>
          <w:lang w:eastAsia="de-DE" w:bidi="de-DE"/>
        </w:rPr>
        <w:t>«</w:t>
      </w:r>
      <w:r w:rsidRPr="009B11B5">
        <w:rPr>
          <w:lang w:val="de-DE" w:eastAsia="de-DE" w:bidi="de-DE"/>
        </w:rPr>
        <w:t>Jahresuhr</w:t>
      </w:r>
      <w:r w:rsidRPr="009B11B5">
        <w:rPr>
          <w:lang w:eastAsia="de-DE" w:bidi="de-DE"/>
        </w:rPr>
        <w:t xml:space="preserve">». </w:t>
      </w:r>
      <w:r w:rsidRPr="009B11B5">
        <w:t>Ставлю дітей в коло, к</w:t>
      </w:r>
      <w:r w:rsidRPr="009B11B5">
        <w:t>ожен з них імітує рухи стрілки годинника під час співу і танцює так, як на нього впливає пора року ( у кабінеті є макети годинників, які прикріплюю кожній дитині).</w:t>
      </w:r>
    </w:p>
    <w:p w:rsidR="00DD707E" w:rsidRDefault="00073427" w:rsidP="00DD707E">
      <w:pPr>
        <w:pStyle w:val="20"/>
        <w:shd w:val="clear" w:color="auto" w:fill="auto"/>
        <w:spacing w:after="0" w:line="360" w:lineRule="auto"/>
        <w:ind w:right="3440" w:firstLine="0"/>
        <w:rPr>
          <w:lang w:eastAsia="de-DE" w:bidi="de-DE"/>
        </w:rPr>
      </w:pPr>
      <w:r w:rsidRPr="009B11B5">
        <w:rPr>
          <w:lang w:val="de-DE" w:eastAsia="de-DE" w:bidi="de-DE"/>
        </w:rPr>
        <w:t xml:space="preserve">Januar, Februar, März, April </w:t>
      </w:r>
    </w:p>
    <w:p w:rsidR="00DD707E" w:rsidRDefault="00073427" w:rsidP="00DD707E">
      <w:pPr>
        <w:pStyle w:val="20"/>
        <w:shd w:val="clear" w:color="auto" w:fill="auto"/>
        <w:spacing w:after="0" w:line="360" w:lineRule="auto"/>
        <w:ind w:right="3440" w:firstLine="0"/>
        <w:rPr>
          <w:lang w:eastAsia="de-DE" w:bidi="de-DE"/>
        </w:rPr>
      </w:pPr>
      <w:r w:rsidRPr="009B11B5">
        <w:rPr>
          <w:lang w:val="de-DE" w:eastAsia="de-DE" w:bidi="de-DE"/>
        </w:rPr>
        <w:t xml:space="preserve">die Jahresuhr steht niemals still </w:t>
      </w:r>
      <w:r w:rsidRPr="009B11B5">
        <w:t xml:space="preserve">/ </w:t>
      </w:r>
      <w:proofErr w:type="gramStart"/>
      <w:r w:rsidRPr="009B11B5">
        <w:rPr>
          <w:lang w:val="de-DE" w:eastAsia="de-DE" w:bidi="de-DE"/>
        </w:rPr>
        <w:t>2 mal</w:t>
      </w:r>
      <w:proofErr w:type="gramEnd"/>
      <w:r w:rsidRPr="009B11B5">
        <w:rPr>
          <w:lang w:val="de-DE" w:eastAsia="de-DE" w:bidi="de-DE"/>
        </w:rPr>
        <w:t xml:space="preserve"> </w:t>
      </w:r>
    </w:p>
    <w:p w:rsidR="00DD707E" w:rsidRDefault="00073427" w:rsidP="00DD707E">
      <w:pPr>
        <w:pStyle w:val="20"/>
        <w:shd w:val="clear" w:color="auto" w:fill="auto"/>
        <w:spacing w:after="0" w:line="360" w:lineRule="auto"/>
        <w:ind w:right="3440" w:firstLine="0"/>
        <w:rPr>
          <w:lang w:eastAsia="de-DE" w:bidi="de-DE"/>
        </w:rPr>
      </w:pPr>
      <w:r w:rsidRPr="009B11B5">
        <w:rPr>
          <w:lang w:val="de-DE" w:eastAsia="de-DE" w:bidi="de-DE"/>
        </w:rPr>
        <w:t>Mai, Juni, Juli, Au</w:t>
      </w:r>
      <w:r w:rsidRPr="009B11B5">
        <w:rPr>
          <w:lang w:val="de-DE" w:eastAsia="de-DE" w:bidi="de-DE"/>
        </w:rPr>
        <w:t xml:space="preserve">gust </w:t>
      </w:r>
    </w:p>
    <w:p w:rsidR="00DD707E" w:rsidRDefault="00073427" w:rsidP="00DD707E">
      <w:pPr>
        <w:pStyle w:val="20"/>
        <w:shd w:val="clear" w:color="auto" w:fill="auto"/>
        <w:spacing w:after="0" w:line="360" w:lineRule="auto"/>
        <w:ind w:right="3440" w:firstLine="0"/>
        <w:rPr>
          <w:lang w:eastAsia="de-DE" w:bidi="de-DE"/>
        </w:rPr>
      </w:pPr>
      <w:r w:rsidRPr="009B11B5">
        <w:rPr>
          <w:lang w:val="de-DE" w:eastAsia="de-DE" w:bidi="de-DE"/>
        </w:rPr>
        <w:t xml:space="preserve">weckt in uns allen die </w:t>
      </w:r>
      <w:proofErr w:type="spellStart"/>
      <w:r w:rsidRPr="009B11B5">
        <w:rPr>
          <w:lang w:val="de-DE" w:eastAsia="de-DE" w:bidi="de-DE"/>
        </w:rPr>
        <w:t>Liebenlust</w:t>
      </w:r>
      <w:proofErr w:type="spellEnd"/>
      <w:r w:rsidRPr="009B11B5">
        <w:rPr>
          <w:lang w:val="de-DE" w:eastAsia="de-DE" w:bidi="de-DE"/>
        </w:rPr>
        <w:t xml:space="preserve"> </w:t>
      </w:r>
      <w:r w:rsidRPr="009B11B5">
        <w:t xml:space="preserve">/ </w:t>
      </w:r>
      <w:proofErr w:type="gramStart"/>
      <w:r w:rsidRPr="009B11B5">
        <w:rPr>
          <w:lang w:val="de-DE" w:eastAsia="de-DE" w:bidi="de-DE"/>
        </w:rPr>
        <w:t>2 mal</w:t>
      </w:r>
      <w:proofErr w:type="gramEnd"/>
      <w:r w:rsidRPr="009B11B5">
        <w:rPr>
          <w:lang w:val="de-DE" w:eastAsia="de-DE" w:bidi="de-DE"/>
        </w:rPr>
        <w:t xml:space="preserve"> September, Oktober, November, Dezember </w:t>
      </w:r>
    </w:p>
    <w:p w:rsidR="00DD707E" w:rsidRDefault="00073427" w:rsidP="00DD707E">
      <w:pPr>
        <w:pStyle w:val="20"/>
        <w:shd w:val="clear" w:color="auto" w:fill="auto"/>
        <w:spacing w:after="0" w:line="360" w:lineRule="auto"/>
        <w:ind w:right="3440" w:firstLine="0"/>
        <w:rPr>
          <w:lang w:eastAsia="de-DE" w:bidi="de-DE"/>
        </w:rPr>
      </w:pPr>
      <w:r w:rsidRPr="009B11B5">
        <w:rPr>
          <w:lang w:val="de-DE" w:eastAsia="de-DE" w:bidi="de-DE"/>
        </w:rPr>
        <w:t xml:space="preserve">Und dann, und dann, geht das ganze </w:t>
      </w:r>
    </w:p>
    <w:p w:rsidR="005774D6" w:rsidRPr="009B11B5" w:rsidRDefault="00073427" w:rsidP="00DD707E">
      <w:pPr>
        <w:pStyle w:val="20"/>
        <w:shd w:val="clear" w:color="auto" w:fill="auto"/>
        <w:spacing w:after="0" w:line="360" w:lineRule="auto"/>
        <w:ind w:right="3440" w:firstLine="0"/>
      </w:pPr>
      <w:r w:rsidRPr="009B11B5">
        <w:rPr>
          <w:lang w:val="de-DE" w:eastAsia="de-DE" w:bidi="de-DE"/>
        </w:rPr>
        <w:t>Schon alles von vorne an.</w:t>
      </w:r>
    </w:p>
    <w:p w:rsidR="005774D6" w:rsidRPr="009B11B5" w:rsidRDefault="00073427" w:rsidP="00DD707E">
      <w:pPr>
        <w:pStyle w:val="20"/>
        <w:shd w:val="clear" w:color="auto" w:fill="auto"/>
        <w:spacing w:after="0" w:line="360" w:lineRule="auto"/>
        <w:ind w:firstLine="0"/>
        <w:jc w:val="both"/>
      </w:pPr>
      <w:proofErr w:type="spellStart"/>
      <w:r w:rsidRPr="009B11B5">
        <w:rPr>
          <w:lang w:val="de-DE" w:eastAsia="de-DE" w:bidi="de-DE"/>
        </w:rPr>
        <w:t>Konjugationaislied</w:t>
      </w:r>
      <w:proofErr w:type="spellEnd"/>
      <w:r w:rsidRPr="009B11B5">
        <w:rPr>
          <w:lang w:eastAsia="de-DE" w:bidi="de-DE"/>
        </w:rPr>
        <w:t xml:space="preserve"> </w:t>
      </w:r>
      <w:r w:rsidRPr="009B11B5">
        <w:t xml:space="preserve">закріплює навички відмінювання дієслова в </w:t>
      </w:r>
      <w:proofErr w:type="spellStart"/>
      <w:r w:rsidRPr="009B11B5">
        <w:rPr>
          <w:lang w:val="de-DE" w:eastAsia="de-DE" w:bidi="de-DE"/>
        </w:rPr>
        <w:t>Pr</w:t>
      </w:r>
      <w:proofErr w:type="spellEnd"/>
      <w:r w:rsidRPr="009B11B5">
        <w:rPr>
          <w:lang w:eastAsia="de-DE" w:bidi="de-DE"/>
        </w:rPr>
        <w:t>ä</w:t>
      </w:r>
      <w:r w:rsidRPr="009B11B5">
        <w:rPr>
          <w:lang w:val="de-DE" w:eastAsia="de-DE" w:bidi="de-DE"/>
        </w:rPr>
        <w:t>sens</w:t>
      </w:r>
      <w:r w:rsidRPr="009B11B5">
        <w:rPr>
          <w:lang w:eastAsia="de-DE" w:bidi="de-DE"/>
        </w:rPr>
        <w:t xml:space="preserve">. </w:t>
      </w:r>
      <w:r w:rsidRPr="009B11B5">
        <w:t xml:space="preserve">При чому вона сприяє розвитку </w:t>
      </w:r>
      <w:r w:rsidRPr="009B11B5">
        <w:t>творчих здібностей, тому що міняючи дієслово діти змушені змінити останні рядки пісеньки, щоб був певний зміст і римування:</w:t>
      </w:r>
    </w:p>
    <w:p w:rsidR="005774D6" w:rsidRPr="009B11B5" w:rsidRDefault="00073427" w:rsidP="00DD707E">
      <w:pPr>
        <w:pStyle w:val="20"/>
        <w:shd w:val="clear" w:color="auto" w:fill="auto"/>
        <w:tabs>
          <w:tab w:val="center" w:pos="3999"/>
          <w:tab w:val="right" w:pos="4188"/>
        </w:tabs>
        <w:spacing w:after="0" w:line="360" w:lineRule="auto"/>
        <w:ind w:firstLine="740"/>
        <w:jc w:val="both"/>
      </w:pPr>
      <w:r w:rsidRPr="009B11B5">
        <w:rPr>
          <w:lang w:val="de-DE" w:eastAsia="de-DE" w:bidi="de-DE"/>
        </w:rPr>
        <w:t>Ich lerne</w:t>
      </w:r>
      <w:r w:rsidRPr="009B11B5">
        <w:rPr>
          <w:lang w:val="de-DE" w:eastAsia="de-DE" w:bidi="de-DE"/>
        </w:rPr>
        <w:tab/>
        <w:t>wir</w:t>
      </w:r>
      <w:r w:rsidR="0032498F" w:rsidRPr="009B11B5">
        <w:rPr>
          <w:lang w:eastAsia="de-DE" w:bidi="de-DE"/>
        </w:rPr>
        <w:t xml:space="preserve"> </w:t>
      </w:r>
      <w:r w:rsidRPr="009B11B5">
        <w:rPr>
          <w:lang w:val="de-DE" w:eastAsia="de-DE" w:bidi="de-DE"/>
        </w:rPr>
        <w:tab/>
        <w:t>lernen</w:t>
      </w:r>
    </w:p>
    <w:p w:rsidR="005774D6" w:rsidRPr="009B11B5" w:rsidRDefault="00073427" w:rsidP="00DD707E">
      <w:pPr>
        <w:pStyle w:val="20"/>
        <w:shd w:val="clear" w:color="auto" w:fill="auto"/>
        <w:tabs>
          <w:tab w:val="center" w:pos="3759"/>
        </w:tabs>
        <w:spacing w:after="0" w:line="360" w:lineRule="auto"/>
        <w:ind w:firstLine="740"/>
        <w:jc w:val="both"/>
      </w:pPr>
      <w:r w:rsidRPr="009B11B5">
        <w:rPr>
          <w:lang w:val="de-DE" w:eastAsia="de-DE" w:bidi="de-DE"/>
        </w:rPr>
        <w:t>du lernst</w:t>
      </w:r>
      <w:r w:rsidRPr="009B11B5">
        <w:rPr>
          <w:lang w:val="de-DE" w:eastAsia="de-DE" w:bidi="de-DE"/>
        </w:rPr>
        <w:tab/>
      </w:r>
      <w:r w:rsidR="0032498F" w:rsidRPr="009B11B5">
        <w:rPr>
          <w:lang w:eastAsia="de-DE" w:bidi="de-DE"/>
        </w:rPr>
        <w:t xml:space="preserve">              </w:t>
      </w:r>
      <w:r w:rsidRPr="009B11B5">
        <w:rPr>
          <w:lang w:val="de-DE" w:eastAsia="de-DE" w:bidi="de-DE"/>
        </w:rPr>
        <w:t>ihr lernt</w:t>
      </w:r>
    </w:p>
    <w:p w:rsidR="005774D6" w:rsidRPr="009B11B5" w:rsidRDefault="00073427" w:rsidP="00DD707E">
      <w:pPr>
        <w:pStyle w:val="20"/>
        <w:shd w:val="clear" w:color="auto" w:fill="auto"/>
        <w:tabs>
          <w:tab w:val="center" w:pos="4642"/>
        </w:tabs>
        <w:spacing w:after="0" w:line="360" w:lineRule="auto"/>
        <w:ind w:firstLine="740"/>
        <w:jc w:val="both"/>
      </w:pPr>
      <w:r w:rsidRPr="009B11B5">
        <w:rPr>
          <w:lang w:val="de-DE" w:eastAsia="de-DE" w:bidi="de-DE"/>
        </w:rPr>
        <w:t>er, sie, es lernt</w:t>
      </w:r>
      <w:r w:rsidRPr="009B11B5">
        <w:rPr>
          <w:lang w:val="de-DE" w:eastAsia="de-DE" w:bidi="de-DE"/>
        </w:rPr>
        <w:tab/>
        <w:t>Sie lernen auch,</w:t>
      </w:r>
    </w:p>
    <w:p w:rsidR="005774D6" w:rsidRPr="009B11B5" w:rsidRDefault="0032498F" w:rsidP="00DD707E">
      <w:pPr>
        <w:pStyle w:val="20"/>
        <w:shd w:val="clear" w:color="auto" w:fill="auto"/>
        <w:spacing w:after="0" w:line="360" w:lineRule="auto"/>
        <w:ind w:firstLine="0"/>
      </w:pPr>
      <w:r w:rsidRPr="009B11B5">
        <w:rPr>
          <w:lang w:eastAsia="de-DE" w:bidi="de-DE"/>
        </w:rPr>
        <w:t xml:space="preserve">        </w:t>
      </w:r>
      <w:r w:rsidR="00073427" w:rsidRPr="009B11B5">
        <w:rPr>
          <w:lang w:val="de-DE" w:eastAsia="de-DE" w:bidi="de-DE"/>
        </w:rPr>
        <w:t xml:space="preserve">Was denn? Was denn? - Wir alle </w:t>
      </w:r>
      <w:r w:rsidR="00073427" w:rsidRPr="009B11B5">
        <w:rPr>
          <w:lang w:val="de-DE" w:eastAsia="de-DE" w:bidi="de-DE"/>
        </w:rPr>
        <w:t>lernen Deutsch.</w:t>
      </w:r>
    </w:p>
    <w:p w:rsidR="005774D6" w:rsidRPr="009B11B5" w:rsidRDefault="00073427" w:rsidP="00DD707E">
      <w:pPr>
        <w:pStyle w:val="20"/>
        <w:shd w:val="clear" w:color="auto" w:fill="auto"/>
        <w:spacing w:after="0" w:line="360" w:lineRule="auto"/>
        <w:ind w:firstLine="740"/>
        <w:jc w:val="both"/>
      </w:pPr>
      <w:r w:rsidRPr="009B11B5">
        <w:rPr>
          <w:lang w:val="de-DE" w:eastAsia="de-DE" w:bidi="de-DE"/>
        </w:rPr>
        <w:t>Ich fahre</w:t>
      </w:r>
    </w:p>
    <w:p w:rsidR="005774D6" w:rsidRPr="009B11B5" w:rsidRDefault="00073427" w:rsidP="00DD707E">
      <w:pPr>
        <w:pStyle w:val="20"/>
        <w:shd w:val="clear" w:color="auto" w:fill="auto"/>
        <w:spacing w:after="0" w:line="360" w:lineRule="auto"/>
        <w:ind w:firstLine="740"/>
        <w:jc w:val="both"/>
      </w:pPr>
      <w:r w:rsidRPr="009B11B5">
        <w:rPr>
          <w:lang w:val="de-DE" w:eastAsia="de-DE" w:bidi="de-DE"/>
        </w:rPr>
        <w:t xml:space="preserve">Du fährst... ( </w:t>
      </w:r>
      <w:r w:rsidRPr="009B11B5">
        <w:t>ш т.д.</w:t>
      </w:r>
      <w:r w:rsidRPr="009B11B5">
        <w:rPr>
          <w:lang w:val="de-DE" w:eastAsia="de-DE" w:bidi="de-DE"/>
        </w:rPr>
        <w:t>)</w:t>
      </w:r>
    </w:p>
    <w:p w:rsidR="005774D6" w:rsidRPr="009B11B5" w:rsidRDefault="00073427" w:rsidP="00DD707E">
      <w:pPr>
        <w:pStyle w:val="20"/>
        <w:shd w:val="clear" w:color="auto" w:fill="auto"/>
        <w:spacing w:after="0" w:line="360" w:lineRule="auto"/>
        <w:ind w:firstLine="0"/>
      </w:pPr>
      <w:r w:rsidRPr="009B11B5">
        <w:rPr>
          <w:lang w:val="de-DE" w:eastAsia="de-DE" w:bidi="de-DE"/>
        </w:rPr>
        <w:t>Wohin denn? Wohin denn? - Wir fahren nach Berlin.</w:t>
      </w:r>
    </w:p>
    <w:p w:rsidR="005774D6" w:rsidRPr="009B11B5" w:rsidRDefault="00073427" w:rsidP="00DD707E">
      <w:pPr>
        <w:pStyle w:val="20"/>
        <w:shd w:val="clear" w:color="auto" w:fill="auto"/>
        <w:spacing w:after="0" w:line="360" w:lineRule="auto"/>
        <w:ind w:firstLine="740"/>
        <w:jc w:val="both"/>
      </w:pPr>
      <w:r w:rsidRPr="009B11B5">
        <w:rPr>
          <w:lang w:val="de-DE" w:eastAsia="de-DE" w:bidi="de-DE"/>
        </w:rPr>
        <w:t>Possessivlied</w:t>
      </w:r>
      <w:r w:rsidRPr="009B11B5">
        <w:rPr>
          <w:lang w:eastAsia="de-DE" w:bidi="de-DE"/>
        </w:rPr>
        <w:t xml:space="preserve"> - </w:t>
      </w:r>
      <w:r w:rsidRPr="009B11B5">
        <w:t>закріплює особові та відповідні їм присвійні займенники. Вчитель називає особовий займенник і кидає м'яч учневі, учень співає рядок пісні з п</w:t>
      </w:r>
      <w:r w:rsidRPr="009B11B5">
        <w:t>рисвійним займенником і повертає м'яч учителю і т.д.</w:t>
      </w:r>
    </w:p>
    <w:p w:rsidR="005774D6" w:rsidRPr="009B11B5" w:rsidRDefault="00073427" w:rsidP="00DD707E">
      <w:pPr>
        <w:pStyle w:val="20"/>
        <w:shd w:val="clear" w:color="auto" w:fill="auto"/>
        <w:spacing w:after="0" w:line="360" w:lineRule="auto"/>
        <w:ind w:right="6040" w:firstLine="0"/>
      </w:pPr>
      <w:r w:rsidRPr="009B11B5">
        <w:rPr>
          <w:lang w:val="de-DE" w:eastAsia="de-DE" w:bidi="de-DE"/>
        </w:rPr>
        <w:t xml:space="preserve">Ich </w:t>
      </w:r>
      <w:r w:rsidRPr="009B11B5">
        <w:t xml:space="preserve">- </w:t>
      </w:r>
      <w:r w:rsidRPr="009B11B5">
        <w:rPr>
          <w:lang w:val="de-DE" w:eastAsia="de-DE" w:bidi="de-DE"/>
        </w:rPr>
        <w:t xml:space="preserve">das ist mein Ball, du - das ist dein Ball, er - das ist sein Ball, sie - das ist ihr Ball, wir - das ist unser Ball, ihr - das ist euer Ball, sie - </w:t>
      </w:r>
      <w:r w:rsidRPr="009B11B5">
        <w:rPr>
          <w:lang w:val="de-DE" w:eastAsia="de-DE" w:bidi="de-DE"/>
        </w:rPr>
        <w:lastRenderedPageBreak/>
        <w:t>das ist ihr Ball,</w:t>
      </w:r>
    </w:p>
    <w:p w:rsidR="005774D6" w:rsidRPr="009B11B5" w:rsidRDefault="00073427" w:rsidP="00DD707E">
      <w:pPr>
        <w:pStyle w:val="20"/>
        <w:shd w:val="clear" w:color="auto" w:fill="auto"/>
        <w:spacing w:after="0" w:line="360" w:lineRule="auto"/>
        <w:ind w:firstLine="740"/>
        <w:jc w:val="both"/>
      </w:pPr>
      <w:r w:rsidRPr="009B11B5">
        <w:rPr>
          <w:lang w:val="de-DE" w:eastAsia="de-DE" w:bidi="de-DE"/>
        </w:rPr>
        <w:t>Sie - das ist Ihr Ball.</w:t>
      </w:r>
    </w:p>
    <w:p w:rsidR="005774D6" w:rsidRPr="009B11B5" w:rsidRDefault="00073427" w:rsidP="00DD707E">
      <w:pPr>
        <w:pStyle w:val="20"/>
        <w:shd w:val="clear" w:color="auto" w:fill="auto"/>
        <w:spacing w:after="0" w:line="360" w:lineRule="auto"/>
        <w:ind w:firstLine="740"/>
        <w:jc w:val="both"/>
      </w:pPr>
      <w:r w:rsidRPr="009B11B5">
        <w:t xml:space="preserve">Пісня </w:t>
      </w:r>
      <w:r w:rsidRPr="009B11B5">
        <w:rPr>
          <w:lang w:eastAsia="de-DE" w:bidi="de-DE"/>
        </w:rPr>
        <w:t>«</w:t>
      </w:r>
      <w:r w:rsidRPr="009B11B5">
        <w:rPr>
          <w:lang w:val="de-DE" w:eastAsia="de-DE" w:bidi="de-DE"/>
        </w:rPr>
        <w:t>Meine</w:t>
      </w:r>
      <w:r w:rsidRPr="009B11B5">
        <w:rPr>
          <w:lang w:eastAsia="de-DE" w:bidi="de-DE"/>
        </w:rPr>
        <w:t xml:space="preserve"> </w:t>
      </w:r>
      <w:r w:rsidRPr="009B11B5">
        <w:rPr>
          <w:lang w:val="de-DE" w:eastAsia="de-DE" w:bidi="de-DE"/>
        </w:rPr>
        <w:t>Familie</w:t>
      </w:r>
      <w:r w:rsidRPr="009B11B5">
        <w:rPr>
          <w:lang w:eastAsia="de-DE" w:bidi="de-DE"/>
        </w:rPr>
        <w:t xml:space="preserve">» </w:t>
      </w:r>
      <w:r w:rsidRPr="009B11B5">
        <w:t>сприяє закріпленню лексики до теми «Сім'я», розвитку фонетичних здібностей, розширює краєзнавчі знання (німецькі жіночі та чоловічі імена).</w:t>
      </w:r>
    </w:p>
    <w:p w:rsidR="005774D6" w:rsidRPr="009B11B5" w:rsidRDefault="00073427" w:rsidP="00DD707E">
      <w:pPr>
        <w:pStyle w:val="20"/>
        <w:shd w:val="clear" w:color="auto" w:fill="auto"/>
        <w:spacing w:after="0" w:line="360" w:lineRule="auto"/>
        <w:ind w:firstLine="740"/>
        <w:jc w:val="both"/>
      </w:pPr>
      <w:r w:rsidRPr="009B11B5">
        <w:t xml:space="preserve">Один учень в ролі німецького хлопчика </w:t>
      </w:r>
      <w:r w:rsidRPr="009B11B5">
        <w:rPr>
          <w:lang w:val="ru-RU" w:eastAsia="de-DE" w:bidi="de-DE"/>
        </w:rPr>
        <w:t>(</w:t>
      </w:r>
      <w:r w:rsidRPr="009B11B5">
        <w:rPr>
          <w:lang w:val="de-DE" w:eastAsia="de-DE" w:bidi="de-DE"/>
        </w:rPr>
        <w:t>Fritz</w:t>
      </w:r>
      <w:r w:rsidRPr="009B11B5">
        <w:rPr>
          <w:lang w:val="ru-RU" w:eastAsia="de-DE" w:bidi="de-DE"/>
        </w:rPr>
        <w:t xml:space="preserve">) </w:t>
      </w:r>
      <w:r w:rsidRPr="009B11B5">
        <w:t>знайомить нас із своєю родиною, вказуючи на кожного чле</w:t>
      </w:r>
      <w:r w:rsidRPr="009B11B5">
        <w:t>на родини:</w:t>
      </w:r>
    </w:p>
    <w:p w:rsidR="005774D6" w:rsidRPr="009B11B5" w:rsidRDefault="00073427" w:rsidP="00DD707E">
      <w:pPr>
        <w:pStyle w:val="20"/>
        <w:shd w:val="clear" w:color="auto" w:fill="auto"/>
        <w:spacing w:after="0" w:line="360" w:lineRule="auto"/>
        <w:ind w:right="3840" w:firstLine="0"/>
      </w:pPr>
      <w:r w:rsidRPr="009B11B5">
        <w:rPr>
          <w:lang w:val="de-DE" w:eastAsia="de-DE" w:bidi="de-DE"/>
        </w:rPr>
        <w:t xml:space="preserve">Mein Vater heißt Hans, mein Opa heißt Frans, meine Mutter heißt Beate, meine Schwester heißt Renate, meine Oma heißt </w:t>
      </w:r>
      <w:proofErr w:type="spellStart"/>
      <w:r w:rsidRPr="009B11B5">
        <w:rPr>
          <w:lang w:val="de-DE" w:eastAsia="de-DE" w:bidi="de-DE"/>
        </w:rPr>
        <w:t>Otille</w:t>
      </w:r>
      <w:proofErr w:type="spellEnd"/>
      <w:r w:rsidRPr="009B11B5">
        <w:rPr>
          <w:lang w:val="de-DE" w:eastAsia="de-DE" w:bidi="de-DE"/>
        </w:rPr>
        <w:t>,</w:t>
      </w:r>
    </w:p>
    <w:p w:rsidR="005774D6" w:rsidRPr="009B11B5" w:rsidRDefault="00073427" w:rsidP="00DD707E">
      <w:pPr>
        <w:pStyle w:val="20"/>
        <w:shd w:val="clear" w:color="auto" w:fill="auto"/>
        <w:spacing w:after="0" w:line="360" w:lineRule="auto"/>
        <w:ind w:firstLine="0"/>
      </w:pPr>
      <w:r w:rsidRPr="009B11B5">
        <w:rPr>
          <w:lang w:val="de-DE" w:eastAsia="de-DE" w:bidi="de-DE"/>
        </w:rPr>
        <w:t>das ist meine Familie.</w:t>
      </w:r>
    </w:p>
    <w:p w:rsidR="005774D6" w:rsidRPr="009B11B5" w:rsidRDefault="00073427" w:rsidP="00DD707E">
      <w:pPr>
        <w:pStyle w:val="20"/>
        <w:shd w:val="clear" w:color="auto" w:fill="auto"/>
        <w:spacing w:after="0" w:line="360" w:lineRule="auto"/>
        <w:ind w:firstLine="0"/>
      </w:pPr>
      <w:r w:rsidRPr="009B11B5">
        <w:rPr>
          <w:lang w:val="de-DE" w:eastAsia="de-DE" w:bidi="de-DE"/>
        </w:rPr>
        <w:t>Ich heiße Fritz,</w:t>
      </w:r>
    </w:p>
    <w:p w:rsidR="005774D6" w:rsidRPr="009B11B5" w:rsidRDefault="00073427" w:rsidP="00DD707E">
      <w:pPr>
        <w:pStyle w:val="20"/>
        <w:shd w:val="clear" w:color="auto" w:fill="auto"/>
        <w:spacing w:after="0" w:line="360" w:lineRule="auto"/>
        <w:ind w:firstLine="0"/>
      </w:pPr>
      <w:r w:rsidRPr="009B11B5">
        <w:rPr>
          <w:lang w:val="de-DE" w:eastAsia="de-DE" w:bidi="de-DE"/>
        </w:rPr>
        <w:t>und mein Hund heißt Spitz.</w:t>
      </w:r>
    </w:p>
    <w:p w:rsidR="005774D6" w:rsidRPr="009B11B5" w:rsidRDefault="00073427" w:rsidP="00DD707E">
      <w:pPr>
        <w:pStyle w:val="20"/>
        <w:shd w:val="clear" w:color="auto" w:fill="auto"/>
        <w:spacing w:after="0" w:line="360" w:lineRule="auto"/>
        <w:ind w:firstLine="760"/>
        <w:jc w:val="both"/>
      </w:pPr>
      <w:r w:rsidRPr="009B11B5">
        <w:t xml:space="preserve">У 5-6-их класах при вивченні прийменників, що вимагають </w:t>
      </w:r>
      <w:r w:rsidRPr="009B11B5">
        <w:rPr>
          <w:lang w:val="de-DE" w:eastAsia="de-DE" w:bidi="de-DE"/>
        </w:rPr>
        <w:t>Dativ</w:t>
      </w:r>
      <w:r w:rsidRPr="009B11B5">
        <w:rPr>
          <w:lang w:eastAsia="de-DE" w:bidi="de-DE"/>
        </w:rPr>
        <w:t xml:space="preserve"> </w:t>
      </w:r>
      <w:r w:rsidRPr="009B11B5">
        <w:t xml:space="preserve">або </w:t>
      </w:r>
      <w:r w:rsidRPr="009B11B5">
        <w:rPr>
          <w:lang w:val="de-DE" w:eastAsia="de-DE" w:bidi="de-DE"/>
        </w:rPr>
        <w:t>Akkusativ</w:t>
      </w:r>
      <w:r w:rsidRPr="009B11B5">
        <w:rPr>
          <w:lang w:eastAsia="de-DE" w:bidi="de-DE"/>
        </w:rPr>
        <w:t xml:space="preserve"> </w:t>
      </w:r>
      <w:r w:rsidRPr="009B11B5">
        <w:t xml:space="preserve">учні співають </w:t>
      </w:r>
      <w:r w:rsidRPr="009B11B5">
        <w:rPr>
          <w:lang w:val="de-DE" w:eastAsia="de-DE" w:bidi="de-DE"/>
        </w:rPr>
        <w:t>Dativ</w:t>
      </w:r>
      <w:r w:rsidRPr="009B11B5">
        <w:rPr>
          <w:lang w:eastAsia="de-DE" w:bidi="de-DE"/>
        </w:rPr>
        <w:t>-</w:t>
      </w:r>
      <w:r w:rsidRPr="009B11B5">
        <w:rPr>
          <w:lang w:val="de-DE" w:eastAsia="de-DE" w:bidi="de-DE"/>
        </w:rPr>
        <w:t>Lied</w:t>
      </w:r>
      <w:r w:rsidRPr="009B11B5">
        <w:rPr>
          <w:lang w:eastAsia="de-DE" w:bidi="de-DE"/>
        </w:rPr>
        <w:t xml:space="preserve">, </w:t>
      </w:r>
      <w:r w:rsidRPr="009B11B5">
        <w:rPr>
          <w:lang w:val="de-DE" w:eastAsia="de-DE" w:bidi="de-DE"/>
        </w:rPr>
        <w:t>Akkusativ</w:t>
      </w:r>
      <w:r w:rsidRPr="009B11B5">
        <w:rPr>
          <w:lang w:eastAsia="de-DE" w:bidi="de-DE"/>
        </w:rPr>
        <w:t>-</w:t>
      </w:r>
      <w:r w:rsidRPr="009B11B5">
        <w:rPr>
          <w:lang w:val="de-DE" w:eastAsia="de-DE" w:bidi="de-DE"/>
        </w:rPr>
        <w:t>Lied</w:t>
      </w:r>
      <w:r w:rsidRPr="009B11B5">
        <w:rPr>
          <w:lang w:eastAsia="de-DE" w:bidi="de-DE"/>
        </w:rPr>
        <w:t xml:space="preserve">, </w:t>
      </w:r>
      <w:r w:rsidRPr="009B11B5">
        <w:t xml:space="preserve">і легко запам’ятовують, які прийменники вживаються із давальним, а які із знахідним відмінком. Пісня ритмічна, супроводжується сплесками, </w:t>
      </w:r>
      <w:r w:rsidRPr="009B11B5">
        <w:t>або легким постукуванням руки по столу:</w:t>
      </w:r>
    </w:p>
    <w:p w:rsidR="005774D6" w:rsidRPr="009B11B5" w:rsidRDefault="00073427" w:rsidP="00DD707E">
      <w:pPr>
        <w:pStyle w:val="20"/>
        <w:shd w:val="clear" w:color="auto" w:fill="auto"/>
        <w:spacing w:after="0" w:line="360" w:lineRule="auto"/>
        <w:ind w:firstLine="760"/>
        <w:jc w:val="both"/>
      </w:pPr>
      <w:r w:rsidRPr="009B11B5">
        <w:rPr>
          <w:lang w:val="de-DE" w:eastAsia="de-DE" w:bidi="de-DE"/>
        </w:rPr>
        <w:t xml:space="preserve">Aus, bei, mit, nach, seit, von, zu, - U! </w:t>
      </w:r>
      <w:r w:rsidRPr="009B11B5">
        <w:t xml:space="preserve">/2 </w:t>
      </w:r>
      <w:r w:rsidRPr="009B11B5">
        <w:rPr>
          <w:lang w:val="de-DE" w:eastAsia="de-DE" w:bidi="de-DE"/>
        </w:rPr>
        <w:t>mal</w:t>
      </w:r>
    </w:p>
    <w:p w:rsidR="005774D6" w:rsidRPr="009B11B5" w:rsidRDefault="00073427" w:rsidP="00DD707E">
      <w:pPr>
        <w:pStyle w:val="20"/>
        <w:shd w:val="clear" w:color="auto" w:fill="auto"/>
        <w:spacing w:after="0" w:line="360" w:lineRule="auto"/>
        <w:ind w:firstLine="760"/>
        <w:jc w:val="both"/>
      </w:pPr>
      <w:r w:rsidRPr="009B11B5">
        <w:rPr>
          <w:lang w:val="de-DE" w:eastAsia="de-DE" w:bidi="de-DE"/>
        </w:rPr>
        <w:t>Verlangt</w:t>
      </w:r>
      <w:r w:rsidRPr="009B11B5">
        <w:rPr>
          <w:lang w:eastAsia="de-DE" w:bidi="de-DE"/>
        </w:rPr>
        <w:t xml:space="preserve"> </w:t>
      </w:r>
      <w:r w:rsidRPr="009B11B5">
        <w:rPr>
          <w:lang w:val="de-DE" w:eastAsia="de-DE" w:bidi="de-DE"/>
        </w:rPr>
        <w:t>den</w:t>
      </w:r>
      <w:r w:rsidRPr="009B11B5">
        <w:rPr>
          <w:lang w:eastAsia="de-DE" w:bidi="de-DE"/>
        </w:rPr>
        <w:t xml:space="preserve"> </w:t>
      </w:r>
      <w:r w:rsidRPr="009B11B5">
        <w:rPr>
          <w:lang w:val="de-DE" w:eastAsia="de-DE" w:bidi="de-DE"/>
        </w:rPr>
        <w:t>Dativ</w:t>
      </w:r>
      <w:r w:rsidRPr="009B11B5">
        <w:rPr>
          <w:lang w:eastAsia="de-DE" w:bidi="de-DE"/>
        </w:rPr>
        <w:t xml:space="preserve">. </w:t>
      </w:r>
      <w:r w:rsidRPr="009B11B5">
        <w:t xml:space="preserve">/ </w:t>
      </w:r>
      <w:r w:rsidRPr="009B11B5">
        <w:rPr>
          <w:lang w:eastAsia="de-DE" w:bidi="de-DE"/>
        </w:rPr>
        <w:t xml:space="preserve">2 </w:t>
      </w:r>
      <w:r w:rsidRPr="009B11B5">
        <w:rPr>
          <w:lang w:val="de-DE" w:eastAsia="de-DE" w:bidi="de-DE"/>
        </w:rPr>
        <w:t>mal</w:t>
      </w:r>
    </w:p>
    <w:p w:rsidR="005774D6" w:rsidRPr="009B11B5" w:rsidRDefault="00073427" w:rsidP="00DD707E">
      <w:pPr>
        <w:pStyle w:val="20"/>
        <w:shd w:val="clear" w:color="auto" w:fill="auto"/>
        <w:spacing w:after="0" w:line="360" w:lineRule="auto"/>
        <w:ind w:firstLine="760"/>
        <w:jc w:val="both"/>
      </w:pPr>
      <w:r w:rsidRPr="009B11B5">
        <w:t xml:space="preserve">При вивченні теми </w:t>
      </w:r>
      <w:r w:rsidRPr="009B11B5">
        <w:rPr>
          <w:lang w:val="de-DE" w:eastAsia="de-DE" w:bidi="de-DE"/>
        </w:rPr>
        <w:t>Schule</w:t>
      </w:r>
      <w:r w:rsidRPr="009B11B5">
        <w:rPr>
          <w:lang w:eastAsia="de-DE" w:bidi="de-DE"/>
        </w:rPr>
        <w:t xml:space="preserve">, </w:t>
      </w:r>
      <w:r w:rsidRPr="009B11B5">
        <w:rPr>
          <w:lang w:val="de-DE" w:eastAsia="de-DE" w:bidi="de-DE"/>
        </w:rPr>
        <w:t>Stundenplan</w:t>
      </w:r>
      <w:r w:rsidRPr="009B11B5">
        <w:rPr>
          <w:lang w:eastAsia="de-DE" w:bidi="de-DE"/>
        </w:rPr>
        <w:t xml:space="preserve"> </w:t>
      </w:r>
      <w:r w:rsidRPr="009B11B5">
        <w:t xml:space="preserve">учні залюбки розучують пісню </w:t>
      </w:r>
      <w:r w:rsidRPr="009B11B5">
        <w:rPr>
          <w:lang w:val="de-DE" w:eastAsia="de-DE" w:bidi="de-DE"/>
        </w:rPr>
        <w:t xml:space="preserve">„Hast du am Montag Englisch“, </w:t>
      </w:r>
      <w:r w:rsidRPr="009B11B5">
        <w:t xml:space="preserve">або </w:t>
      </w:r>
      <w:r w:rsidRPr="009B11B5">
        <w:rPr>
          <w:lang w:val="de-DE" w:eastAsia="de-DE" w:bidi="de-DE"/>
        </w:rPr>
        <w:t xml:space="preserve">„Womit fahren die Lehrer zur Schule“ </w:t>
      </w:r>
      <w:r w:rsidRPr="009B11B5">
        <w:t>(н</w:t>
      </w:r>
      <w:r w:rsidRPr="009B11B5">
        <w:t xml:space="preserve">авчально-методичний комплект </w:t>
      </w:r>
      <w:r w:rsidRPr="009B11B5">
        <w:rPr>
          <w:lang w:val="de-DE" w:eastAsia="de-DE" w:bidi="de-DE"/>
        </w:rPr>
        <w:t xml:space="preserve">„Sowieso“, Kursbuch 1). </w:t>
      </w:r>
      <w:r w:rsidRPr="009B11B5">
        <w:t>Виконання цих пісень в ролях піднімає активність дітей в уроці, щоб співати вони мусять вивчити текст і зіграти роль учня чи вчитель.</w:t>
      </w:r>
    </w:p>
    <w:p w:rsidR="005774D6" w:rsidRPr="009B11B5" w:rsidRDefault="00073427" w:rsidP="00DD707E">
      <w:pPr>
        <w:pStyle w:val="20"/>
        <w:shd w:val="clear" w:color="auto" w:fill="auto"/>
        <w:spacing w:after="0" w:line="360" w:lineRule="auto"/>
        <w:ind w:firstLine="760"/>
        <w:jc w:val="both"/>
      </w:pPr>
      <w:r w:rsidRPr="009B11B5">
        <w:t>Музичні та ритмічні компоненти сприяють мимовільному запам’ятовуванню</w:t>
      </w:r>
      <w:r w:rsidRPr="009B11B5">
        <w:t xml:space="preserve"> та кращому засвоюванню навчального матеріалу. Звучання музики на уроці підвищує емоційний тонус учнів, знімає фізичне напруження, дозволяє переводити увагу дітей з одного виду діяльності на інший і, як наслідок, ефективно використати час уроку й досягти в</w:t>
      </w:r>
      <w:r w:rsidRPr="009B11B5">
        <w:t>исоких результатів у навчанні.</w:t>
      </w:r>
    </w:p>
    <w:p w:rsidR="005774D6" w:rsidRPr="009B11B5" w:rsidRDefault="00073427" w:rsidP="00DD707E">
      <w:pPr>
        <w:pStyle w:val="20"/>
        <w:shd w:val="clear" w:color="auto" w:fill="auto"/>
        <w:spacing w:after="0" w:line="360" w:lineRule="auto"/>
        <w:ind w:firstLine="480"/>
        <w:jc w:val="both"/>
      </w:pPr>
      <w:r w:rsidRPr="009B11B5">
        <w:t xml:space="preserve">Г^Перед учителями сучасної школи стоїть важливе завдання - створити умови для саморозвитку, життєтворчості особистості. Творчі здібності формуються </w:t>
      </w:r>
      <w:r w:rsidRPr="009B11B5">
        <w:lastRenderedPageBreak/>
        <w:t>протягом усього життя людини. Якщо говорити про шкільний вік, то саме молодши</w:t>
      </w:r>
      <w:r w:rsidRPr="009B11B5">
        <w:t>й шкільний і молодший підлітковий є найсприятливішими для творчого розвитку дітей, їх здібностей до творчості. Саме в цей період активно розвиваються уява, фантазія, творче мислення, помітно проявляється допитливість, формується вміння спостерігати, порівн</w:t>
      </w:r>
      <w:r w:rsidRPr="009B11B5">
        <w:t xml:space="preserve">ювати, критично оцінювати вчинки людей. Учням початкової школи до вподоби виготовляти </w:t>
      </w:r>
      <w:r w:rsidRPr="009B11B5">
        <w:rPr>
          <w:lang w:val="de-DE" w:eastAsia="de-DE" w:bidi="de-DE"/>
        </w:rPr>
        <w:t>Adventskalender</w:t>
      </w:r>
      <w:r w:rsidRPr="009B11B5">
        <w:rPr>
          <w:lang w:eastAsia="de-DE" w:bidi="de-DE"/>
        </w:rPr>
        <w:t xml:space="preserve">, </w:t>
      </w:r>
      <w:r w:rsidRPr="009B11B5">
        <w:rPr>
          <w:lang w:val="de-DE" w:eastAsia="de-DE" w:bidi="de-DE"/>
        </w:rPr>
        <w:t>Geburtstagskarte</w:t>
      </w:r>
      <w:r w:rsidRPr="009B11B5">
        <w:rPr>
          <w:lang w:eastAsia="de-DE" w:bidi="de-DE"/>
        </w:rPr>
        <w:t xml:space="preserve">, </w:t>
      </w:r>
      <w:proofErr w:type="spellStart"/>
      <w:r w:rsidRPr="009B11B5">
        <w:rPr>
          <w:lang w:val="de-DE" w:eastAsia="de-DE" w:bidi="de-DE"/>
        </w:rPr>
        <w:t>Gl</w:t>
      </w:r>
      <w:proofErr w:type="spellEnd"/>
      <w:r w:rsidRPr="009B11B5">
        <w:rPr>
          <w:lang w:eastAsia="de-DE" w:bidi="de-DE"/>
        </w:rPr>
        <w:t>ü</w:t>
      </w:r>
      <w:proofErr w:type="spellStart"/>
      <w:r w:rsidRPr="009B11B5">
        <w:rPr>
          <w:lang w:val="de-DE" w:eastAsia="de-DE" w:bidi="de-DE"/>
        </w:rPr>
        <w:t>ckwunschkarte</w:t>
      </w:r>
      <w:proofErr w:type="spellEnd"/>
      <w:r w:rsidRPr="009B11B5">
        <w:rPr>
          <w:lang w:eastAsia="de-DE" w:bidi="de-DE"/>
        </w:rPr>
        <w:t>,</w:t>
      </w:r>
    </w:p>
    <w:p w:rsidR="005774D6" w:rsidRPr="009B11B5" w:rsidRDefault="00073427" w:rsidP="00DD707E">
      <w:pPr>
        <w:pStyle w:val="20"/>
        <w:shd w:val="clear" w:color="auto" w:fill="auto"/>
        <w:spacing w:after="0" w:line="360" w:lineRule="auto"/>
        <w:ind w:firstLine="0"/>
        <w:jc w:val="both"/>
      </w:pPr>
      <w:r w:rsidRPr="009B11B5">
        <w:rPr>
          <w:lang w:val="de-DE" w:eastAsia="de-DE" w:bidi="de-DE"/>
        </w:rPr>
        <w:t>Geburtstagskalender</w:t>
      </w:r>
      <w:r w:rsidRPr="009B11B5">
        <w:rPr>
          <w:lang w:eastAsia="de-DE" w:bidi="de-DE"/>
        </w:rPr>
        <w:t xml:space="preserve">, </w:t>
      </w:r>
      <w:r w:rsidRPr="009B11B5">
        <w:t>писати оголошення про прибуття цирку в наше місто, виготовляти книжечку із малюнками до вивчених</w:t>
      </w:r>
      <w:r w:rsidRPr="009B11B5">
        <w:t xml:space="preserve"> протягом семестру віршів і т. д. На середньому етапі пропоную ряд віршиків, пісень із завданням - дописати рядки, слова:</w:t>
      </w:r>
    </w:p>
    <w:p w:rsidR="005774D6" w:rsidRPr="009B11B5" w:rsidRDefault="00073427" w:rsidP="00DD707E">
      <w:pPr>
        <w:pStyle w:val="20"/>
        <w:numPr>
          <w:ilvl w:val="0"/>
          <w:numId w:val="8"/>
        </w:numPr>
        <w:shd w:val="clear" w:color="auto" w:fill="auto"/>
        <w:tabs>
          <w:tab w:val="left" w:pos="1157"/>
        </w:tabs>
        <w:spacing w:after="0" w:line="360" w:lineRule="auto"/>
        <w:ind w:firstLine="760"/>
        <w:jc w:val="both"/>
      </w:pPr>
      <w:r w:rsidRPr="009B11B5">
        <w:rPr>
          <w:lang w:val="de-DE" w:eastAsia="de-DE" w:bidi="de-DE"/>
        </w:rPr>
        <w:t>Unser weltbekannter Koch</w:t>
      </w:r>
    </w:p>
    <w:p w:rsidR="005774D6" w:rsidRPr="009B11B5" w:rsidRDefault="00073427" w:rsidP="00DD707E">
      <w:pPr>
        <w:pStyle w:val="20"/>
        <w:shd w:val="clear" w:color="auto" w:fill="auto"/>
        <w:spacing w:after="0" w:line="360" w:lineRule="auto"/>
        <w:ind w:firstLine="0"/>
        <w:jc w:val="both"/>
      </w:pPr>
      <w:r w:rsidRPr="009B11B5">
        <w:rPr>
          <w:lang w:val="de-DE" w:eastAsia="de-DE" w:bidi="de-DE"/>
        </w:rPr>
        <w:t>bäckt die schönen Kuchen</w:t>
      </w:r>
      <w:proofErr w:type="gramStart"/>
      <w:r w:rsidRPr="009B11B5">
        <w:rPr>
          <w:lang w:val="de-DE" w:eastAsia="de-DE" w:bidi="de-DE"/>
        </w:rPr>
        <w:t>..</w:t>
      </w:r>
      <w:proofErr w:type="gramEnd"/>
      <w:r w:rsidRPr="009B11B5">
        <w:rPr>
          <w:lang w:val="de-DE" w:eastAsia="de-DE" w:bidi="de-DE"/>
        </w:rPr>
        <w:t xml:space="preserve"> .(hoch)</w:t>
      </w:r>
    </w:p>
    <w:p w:rsidR="0032498F" w:rsidRPr="009B11B5" w:rsidRDefault="00073427" w:rsidP="00DD707E">
      <w:pPr>
        <w:pStyle w:val="20"/>
        <w:shd w:val="clear" w:color="auto" w:fill="auto"/>
        <w:spacing w:after="0" w:line="360" w:lineRule="auto"/>
        <w:ind w:right="4480" w:firstLine="0"/>
        <w:rPr>
          <w:lang w:eastAsia="de-DE" w:bidi="de-DE"/>
        </w:rPr>
      </w:pPr>
      <w:r w:rsidRPr="009B11B5">
        <w:rPr>
          <w:lang w:val="de-DE" w:eastAsia="de-DE" w:bidi="de-DE"/>
        </w:rPr>
        <w:t xml:space="preserve">Dieses Mädchen sucht ein Tuch, </w:t>
      </w:r>
    </w:p>
    <w:p w:rsidR="005774D6" w:rsidRPr="009B11B5" w:rsidRDefault="00073427" w:rsidP="00DD707E">
      <w:pPr>
        <w:pStyle w:val="20"/>
        <w:shd w:val="clear" w:color="auto" w:fill="auto"/>
        <w:spacing w:after="0" w:line="360" w:lineRule="auto"/>
        <w:ind w:right="4480" w:firstLine="0"/>
      </w:pPr>
      <w:r w:rsidRPr="009B11B5">
        <w:rPr>
          <w:lang w:val="de-DE" w:eastAsia="de-DE" w:bidi="de-DE"/>
        </w:rPr>
        <w:t>jenes braucht ein neues</w:t>
      </w:r>
      <w:proofErr w:type="gramStart"/>
      <w:r w:rsidRPr="009B11B5">
        <w:rPr>
          <w:lang w:val="de-DE" w:eastAsia="de-DE" w:bidi="de-DE"/>
        </w:rPr>
        <w:t>..</w:t>
      </w:r>
      <w:proofErr w:type="gramEnd"/>
      <w:r w:rsidRPr="009B11B5">
        <w:rPr>
          <w:lang w:val="de-DE" w:eastAsia="de-DE" w:bidi="de-DE"/>
        </w:rPr>
        <w:t xml:space="preserve"> .(Buch)</w:t>
      </w:r>
    </w:p>
    <w:p w:rsidR="005774D6" w:rsidRPr="009B11B5" w:rsidRDefault="00073427" w:rsidP="00DD707E">
      <w:pPr>
        <w:pStyle w:val="20"/>
        <w:numPr>
          <w:ilvl w:val="0"/>
          <w:numId w:val="8"/>
        </w:numPr>
        <w:shd w:val="clear" w:color="auto" w:fill="auto"/>
        <w:tabs>
          <w:tab w:val="left" w:pos="1186"/>
        </w:tabs>
        <w:spacing w:after="0" w:line="360" w:lineRule="auto"/>
        <w:ind w:firstLine="760"/>
      </w:pPr>
      <w:r w:rsidRPr="009B11B5">
        <w:rPr>
          <w:lang w:val="de-DE" w:eastAsia="de-DE" w:bidi="de-DE"/>
        </w:rPr>
        <w:t xml:space="preserve">- Wer </w:t>
      </w:r>
      <w:r w:rsidRPr="009B11B5">
        <w:rPr>
          <w:lang w:val="de-DE" w:eastAsia="de-DE" w:bidi="de-DE"/>
        </w:rPr>
        <w:t>sitzt im Ranzen? Rate!</w:t>
      </w:r>
    </w:p>
    <w:p w:rsidR="005774D6" w:rsidRPr="009B11B5" w:rsidRDefault="00073427" w:rsidP="00DD707E">
      <w:pPr>
        <w:pStyle w:val="20"/>
        <w:numPr>
          <w:ilvl w:val="0"/>
          <w:numId w:val="9"/>
        </w:numPr>
        <w:shd w:val="clear" w:color="auto" w:fill="auto"/>
        <w:tabs>
          <w:tab w:val="left" w:pos="1322"/>
        </w:tabs>
        <w:spacing w:after="0" w:line="360" w:lineRule="auto"/>
        <w:ind w:firstLine="0"/>
      </w:pPr>
      <w:r w:rsidRPr="009B11B5">
        <w:rPr>
          <w:lang w:val="de-DE" w:eastAsia="de-DE" w:bidi="de-DE"/>
        </w:rPr>
        <w:t>Eine weiße... (Ratte)</w:t>
      </w:r>
    </w:p>
    <w:p w:rsidR="005774D6" w:rsidRPr="009B11B5" w:rsidRDefault="00073427" w:rsidP="00DD707E">
      <w:pPr>
        <w:pStyle w:val="20"/>
        <w:numPr>
          <w:ilvl w:val="0"/>
          <w:numId w:val="9"/>
        </w:numPr>
        <w:shd w:val="clear" w:color="auto" w:fill="auto"/>
        <w:tabs>
          <w:tab w:val="left" w:pos="1742"/>
        </w:tabs>
        <w:spacing w:after="0" w:line="360" w:lineRule="auto"/>
        <w:ind w:firstLine="0"/>
      </w:pPr>
      <w:r w:rsidRPr="009B11B5">
        <w:rPr>
          <w:lang w:val="de-DE" w:eastAsia="de-DE" w:bidi="de-DE"/>
        </w:rPr>
        <w:t xml:space="preserve">Wer wohnt im </w:t>
      </w:r>
      <w:proofErr w:type="spellStart"/>
      <w:r w:rsidRPr="009B11B5">
        <w:rPr>
          <w:lang w:val="de-DE" w:eastAsia="de-DE" w:bidi="de-DE"/>
        </w:rPr>
        <w:t>kleinen</w:t>
      </w:r>
      <w:proofErr w:type="spellEnd"/>
      <w:r w:rsidRPr="009B11B5">
        <w:rPr>
          <w:lang w:val="de-DE" w:eastAsia="de-DE" w:bidi="de-DE"/>
        </w:rPr>
        <w:t xml:space="preserve"> Haus?</w:t>
      </w:r>
    </w:p>
    <w:p w:rsidR="005774D6" w:rsidRPr="009B11B5" w:rsidRDefault="00073427" w:rsidP="00DD707E">
      <w:pPr>
        <w:pStyle w:val="20"/>
        <w:numPr>
          <w:ilvl w:val="0"/>
          <w:numId w:val="9"/>
        </w:numPr>
        <w:shd w:val="clear" w:color="auto" w:fill="auto"/>
        <w:tabs>
          <w:tab w:val="left" w:pos="1742"/>
        </w:tabs>
        <w:spacing w:after="0" w:line="360" w:lineRule="auto"/>
        <w:ind w:firstLine="0"/>
      </w:pPr>
      <w:r w:rsidRPr="009B11B5">
        <w:rPr>
          <w:lang w:val="de-DE" w:eastAsia="de-DE" w:bidi="de-DE"/>
        </w:rPr>
        <w:t>Eine graue</w:t>
      </w:r>
      <w:proofErr w:type="gramStart"/>
      <w:r w:rsidRPr="009B11B5">
        <w:rPr>
          <w:lang w:val="de-DE" w:eastAsia="de-DE" w:bidi="de-DE"/>
        </w:rPr>
        <w:t>..</w:t>
      </w:r>
      <w:proofErr w:type="gramEnd"/>
      <w:r w:rsidRPr="009B11B5">
        <w:rPr>
          <w:lang w:val="de-DE" w:eastAsia="de-DE" w:bidi="de-DE"/>
        </w:rPr>
        <w:t xml:space="preserve"> .(Maus)</w:t>
      </w:r>
    </w:p>
    <w:p w:rsidR="005774D6" w:rsidRPr="009B11B5" w:rsidRDefault="00073427" w:rsidP="00DD707E">
      <w:pPr>
        <w:pStyle w:val="20"/>
        <w:numPr>
          <w:ilvl w:val="0"/>
          <w:numId w:val="9"/>
        </w:numPr>
        <w:shd w:val="clear" w:color="auto" w:fill="auto"/>
        <w:tabs>
          <w:tab w:val="left" w:pos="1326"/>
        </w:tabs>
        <w:spacing w:after="0" w:line="360" w:lineRule="auto"/>
        <w:ind w:firstLine="0"/>
      </w:pPr>
      <w:r w:rsidRPr="009B11B5">
        <w:rPr>
          <w:lang w:val="de-DE" w:eastAsia="de-DE" w:bidi="de-DE"/>
        </w:rPr>
        <w:t>Wer sitzt im großen Kasten?</w:t>
      </w:r>
    </w:p>
    <w:p w:rsidR="005774D6" w:rsidRPr="009B11B5" w:rsidRDefault="00073427" w:rsidP="00DD707E">
      <w:pPr>
        <w:pStyle w:val="20"/>
        <w:numPr>
          <w:ilvl w:val="0"/>
          <w:numId w:val="9"/>
        </w:numPr>
        <w:shd w:val="clear" w:color="auto" w:fill="auto"/>
        <w:tabs>
          <w:tab w:val="left" w:pos="1326"/>
        </w:tabs>
        <w:spacing w:after="0" w:line="360" w:lineRule="auto"/>
        <w:ind w:firstLine="0"/>
        <w:jc w:val="both"/>
      </w:pPr>
      <w:r w:rsidRPr="009B11B5">
        <w:rPr>
          <w:lang w:val="de-DE" w:eastAsia="de-DE" w:bidi="de-DE"/>
        </w:rPr>
        <w:t>Ein dicker brauner.. .(Hamster)</w:t>
      </w:r>
    </w:p>
    <w:p w:rsidR="005774D6" w:rsidRPr="009B11B5" w:rsidRDefault="00073427" w:rsidP="00DD707E">
      <w:pPr>
        <w:pStyle w:val="20"/>
        <w:numPr>
          <w:ilvl w:val="0"/>
          <w:numId w:val="8"/>
        </w:numPr>
        <w:shd w:val="clear" w:color="auto" w:fill="auto"/>
        <w:tabs>
          <w:tab w:val="left" w:pos="1186"/>
        </w:tabs>
        <w:spacing w:after="0" w:line="360" w:lineRule="auto"/>
        <w:ind w:right="6640" w:hanging="280"/>
      </w:pPr>
      <w:r w:rsidRPr="009B11B5">
        <w:rPr>
          <w:lang w:val="de-DE" w:eastAsia="de-DE" w:bidi="de-DE"/>
        </w:rPr>
        <w:t>Das Wort „ich“ ist im Wicht im Licht</w:t>
      </w:r>
    </w:p>
    <w:p w:rsidR="005774D6" w:rsidRPr="009B11B5" w:rsidRDefault="009B11B5" w:rsidP="00DD707E">
      <w:pPr>
        <w:pStyle w:val="20"/>
        <w:shd w:val="clear" w:color="auto" w:fill="auto"/>
        <w:spacing w:after="0" w:line="360" w:lineRule="auto"/>
        <w:ind w:right="-49" w:firstLine="0"/>
      </w:pPr>
      <w:r>
        <w:rPr>
          <w:lang w:val="de-DE" w:eastAsia="de-DE" w:bidi="de-DE"/>
        </w:rPr>
        <w:t>im Gesicht, im Gedicht im</w:t>
      </w:r>
      <w:r>
        <w:rPr>
          <w:lang w:eastAsia="de-DE" w:bidi="de-DE"/>
        </w:rPr>
        <w:t xml:space="preserve"> </w:t>
      </w:r>
      <w:r w:rsidR="00073427" w:rsidRPr="009B11B5">
        <w:rPr>
          <w:lang w:val="de-DE" w:eastAsia="de-DE" w:bidi="de-DE"/>
        </w:rPr>
        <w:t>Nicht</w:t>
      </w:r>
    </w:p>
    <w:p w:rsidR="005774D6" w:rsidRPr="009B11B5" w:rsidRDefault="00073427" w:rsidP="00DD707E">
      <w:pPr>
        <w:pStyle w:val="20"/>
        <w:shd w:val="clear" w:color="auto" w:fill="auto"/>
        <w:spacing w:after="0" w:line="360" w:lineRule="auto"/>
        <w:ind w:firstLine="0"/>
        <w:jc w:val="both"/>
      </w:pPr>
      <w:r w:rsidRPr="009B11B5">
        <w:rPr>
          <w:lang w:val="de-DE" w:eastAsia="de-DE" w:bidi="de-DE"/>
        </w:rPr>
        <w:t>und schließlich in der Milch.</w:t>
      </w:r>
    </w:p>
    <w:p w:rsidR="005774D6" w:rsidRPr="009B11B5" w:rsidRDefault="00073427" w:rsidP="00DD707E">
      <w:pPr>
        <w:pStyle w:val="20"/>
        <w:shd w:val="clear" w:color="auto" w:fill="auto"/>
        <w:spacing w:after="0" w:line="360" w:lineRule="auto"/>
        <w:ind w:firstLine="760"/>
        <w:jc w:val="both"/>
      </w:pPr>
      <w:r w:rsidRPr="009B11B5">
        <w:t xml:space="preserve">(У </w:t>
      </w:r>
      <w:r w:rsidRPr="009B11B5">
        <w:t>слабшій групі можна написати початкові букви слів, у сильнішій дати можливість працювати самостійно).</w:t>
      </w:r>
    </w:p>
    <w:p w:rsidR="005774D6" w:rsidRPr="009B11B5" w:rsidRDefault="00073427" w:rsidP="00DD707E">
      <w:pPr>
        <w:pStyle w:val="20"/>
        <w:shd w:val="clear" w:color="auto" w:fill="auto"/>
        <w:spacing w:after="0" w:line="360" w:lineRule="auto"/>
        <w:ind w:firstLine="760"/>
        <w:jc w:val="both"/>
      </w:pPr>
      <w:r w:rsidRPr="009B11B5">
        <w:t>У середніх і старших класах можна давати завдання закінчити розповідь, змінити кінцівку, як би ти поступив на місці героя чи героїні тексту; напиши поради</w:t>
      </w:r>
      <w:r w:rsidRPr="009B11B5">
        <w:t xml:space="preserve"> щодо правильного харчування підлітка; вегетаріанство - ти за, чи проти і т. д. (диспут); спорт - позитивні і негативні сторони.</w:t>
      </w:r>
    </w:p>
    <w:p w:rsidR="005774D6" w:rsidRPr="009B11B5" w:rsidRDefault="00073427" w:rsidP="00DD707E">
      <w:pPr>
        <w:pStyle w:val="20"/>
        <w:shd w:val="clear" w:color="auto" w:fill="auto"/>
        <w:spacing w:after="0" w:line="360" w:lineRule="auto"/>
        <w:ind w:firstLine="760"/>
        <w:jc w:val="both"/>
      </w:pPr>
      <w:r w:rsidRPr="009B11B5">
        <w:lastRenderedPageBreak/>
        <w:t xml:space="preserve">У старших класах проводяться підсумкові уроки, уроки-диспути, уроки-подорожі, уроки-конференції. Після вивчення теми </w:t>
      </w:r>
      <w:r w:rsidRPr="009B11B5">
        <w:rPr>
          <w:lang w:eastAsia="de-DE" w:bidi="de-DE"/>
        </w:rPr>
        <w:t>„</w:t>
      </w:r>
      <w:proofErr w:type="spellStart"/>
      <w:r w:rsidRPr="009B11B5">
        <w:rPr>
          <w:lang w:val="de-DE" w:eastAsia="de-DE" w:bidi="de-DE"/>
        </w:rPr>
        <w:t>Deutsprac</w:t>
      </w:r>
      <w:r w:rsidRPr="009B11B5">
        <w:rPr>
          <w:lang w:val="de-DE" w:eastAsia="de-DE" w:bidi="de-DE"/>
        </w:rPr>
        <w:t>hige</w:t>
      </w:r>
      <w:proofErr w:type="spellEnd"/>
      <w:r w:rsidRPr="009B11B5">
        <w:rPr>
          <w:lang w:eastAsia="de-DE" w:bidi="de-DE"/>
        </w:rPr>
        <w:t xml:space="preserve"> </w:t>
      </w:r>
      <w:r w:rsidRPr="009B11B5">
        <w:rPr>
          <w:lang w:val="de-DE" w:eastAsia="de-DE" w:bidi="de-DE"/>
        </w:rPr>
        <w:t>L</w:t>
      </w:r>
      <w:r w:rsidRPr="009B11B5">
        <w:rPr>
          <w:lang w:eastAsia="de-DE" w:bidi="de-DE"/>
        </w:rPr>
        <w:t>ä</w:t>
      </w:r>
      <w:proofErr w:type="spellStart"/>
      <w:r w:rsidRPr="009B11B5">
        <w:rPr>
          <w:lang w:val="de-DE" w:eastAsia="de-DE" w:bidi="de-DE"/>
        </w:rPr>
        <w:t>nder</w:t>
      </w:r>
      <w:proofErr w:type="spellEnd"/>
      <w:r w:rsidRPr="009B11B5">
        <w:rPr>
          <w:lang w:eastAsia="de-DE" w:bidi="de-DE"/>
        </w:rPr>
        <w:t xml:space="preserve">“ </w:t>
      </w:r>
      <w:r w:rsidRPr="009B11B5">
        <w:t>і добре засвоєного країнознавчого матеріалу про Німеччину,</w:t>
      </w:r>
    </w:p>
    <w:p w:rsidR="005774D6" w:rsidRPr="009B11B5" w:rsidRDefault="00073427" w:rsidP="00DD707E">
      <w:pPr>
        <w:pStyle w:val="20"/>
        <w:shd w:val="clear" w:color="auto" w:fill="auto"/>
        <w:spacing w:after="0" w:line="360" w:lineRule="auto"/>
        <w:ind w:firstLine="0"/>
        <w:jc w:val="both"/>
      </w:pPr>
      <w:r w:rsidRPr="009B11B5">
        <w:t xml:space="preserve">Австрію, Швейцарію, Люксембург, Ліхтенштейн підсумковий урок проходив у вигляді конференції. Учні були поділені на 2 групи, одна група - </w:t>
      </w:r>
      <w:proofErr w:type="spellStart"/>
      <w:r w:rsidRPr="009B11B5">
        <w:t>„представники“</w:t>
      </w:r>
      <w:proofErr w:type="spellEnd"/>
      <w:r w:rsidRPr="009B11B5">
        <w:t xml:space="preserve"> країн, інша група - «журналісти»</w:t>
      </w:r>
      <w:r w:rsidRPr="009B11B5">
        <w:t xml:space="preserve">. Кожен представник намагався якнайбільше розказати про «свою країну», показати визначні місця, ознайомити із звичаями, традиціями, ввести в світ мистецтва і відповісти на запитання «журналістів». </w:t>
      </w:r>
      <w:r w:rsidRPr="009B11B5">
        <w:rPr>
          <w:lang w:eastAsia="de-DE" w:bidi="de-DE"/>
        </w:rPr>
        <w:t>„</w:t>
      </w:r>
      <w:r w:rsidRPr="009B11B5">
        <w:rPr>
          <w:lang w:val="de-DE" w:eastAsia="de-DE" w:bidi="de-DE"/>
        </w:rPr>
        <w:t>Landeskunde</w:t>
      </w:r>
      <w:r w:rsidRPr="009B11B5">
        <w:rPr>
          <w:lang w:eastAsia="de-DE" w:bidi="de-DE"/>
        </w:rPr>
        <w:t xml:space="preserve"> </w:t>
      </w:r>
      <w:r w:rsidRPr="009B11B5">
        <w:t xml:space="preserve">- </w:t>
      </w:r>
      <w:proofErr w:type="spellStart"/>
      <w:r w:rsidRPr="009B11B5">
        <w:rPr>
          <w:lang w:val="de-DE" w:eastAsia="de-DE" w:bidi="de-DE"/>
        </w:rPr>
        <w:t>Quitz</w:t>
      </w:r>
      <w:proofErr w:type="spellEnd"/>
      <w:r w:rsidRPr="009B11B5">
        <w:rPr>
          <w:lang w:eastAsia="de-DE" w:bidi="de-DE"/>
        </w:rPr>
        <w:t xml:space="preserve">“ </w:t>
      </w:r>
      <w:r w:rsidRPr="009B11B5">
        <w:t>є ефективною формою активізації розум</w:t>
      </w:r>
      <w:r w:rsidRPr="009B11B5">
        <w:t>ової діяльності учнів.</w:t>
      </w:r>
    </w:p>
    <w:p w:rsidR="005774D6" w:rsidRPr="009B11B5" w:rsidRDefault="00073427" w:rsidP="00DD707E">
      <w:pPr>
        <w:pStyle w:val="20"/>
        <w:shd w:val="clear" w:color="auto" w:fill="auto"/>
        <w:spacing w:after="0" w:line="360" w:lineRule="auto"/>
        <w:ind w:firstLine="840"/>
        <w:jc w:val="both"/>
      </w:pPr>
      <w:r w:rsidRPr="009B11B5">
        <w:t xml:space="preserve">Інтелектуальні ігри </w:t>
      </w:r>
      <w:r w:rsidRPr="009B11B5">
        <w:rPr>
          <w:lang w:eastAsia="de-DE" w:bidi="de-DE"/>
        </w:rPr>
        <w:t>„</w:t>
      </w:r>
      <w:r w:rsidRPr="009B11B5">
        <w:rPr>
          <w:lang w:val="de-DE" w:eastAsia="de-DE" w:bidi="de-DE"/>
        </w:rPr>
        <w:t>Wunderfeld</w:t>
      </w:r>
      <w:r w:rsidRPr="009B11B5">
        <w:rPr>
          <w:lang w:eastAsia="de-DE" w:bidi="de-DE"/>
        </w:rPr>
        <w:t>“, „</w:t>
      </w:r>
      <w:r w:rsidRPr="009B11B5">
        <w:rPr>
          <w:lang w:val="de-DE" w:eastAsia="de-DE" w:bidi="de-DE"/>
        </w:rPr>
        <w:t>Schwaches</w:t>
      </w:r>
      <w:r w:rsidRPr="009B11B5">
        <w:rPr>
          <w:lang w:eastAsia="de-DE" w:bidi="de-DE"/>
        </w:rPr>
        <w:t xml:space="preserve"> </w:t>
      </w:r>
      <w:r w:rsidRPr="009B11B5">
        <w:rPr>
          <w:lang w:val="de-DE" w:eastAsia="de-DE" w:bidi="de-DE"/>
        </w:rPr>
        <w:t>Glied</w:t>
      </w:r>
      <w:r w:rsidRPr="009B11B5">
        <w:rPr>
          <w:lang w:eastAsia="de-DE" w:bidi="de-DE"/>
        </w:rPr>
        <w:t xml:space="preserve"> </w:t>
      </w:r>
      <w:r w:rsidRPr="009B11B5">
        <w:t xml:space="preserve">“, </w:t>
      </w:r>
      <w:r w:rsidRPr="009B11B5">
        <w:rPr>
          <w:lang w:eastAsia="de-DE" w:bidi="de-DE"/>
        </w:rPr>
        <w:t>„</w:t>
      </w:r>
      <w:r w:rsidRPr="009B11B5">
        <w:rPr>
          <w:lang w:val="de-DE" w:eastAsia="de-DE" w:bidi="de-DE"/>
        </w:rPr>
        <w:t>Der</w:t>
      </w:r>
      <w:r w:rsidRPr="009B11B5">
        <w:rPr>
          <w:lang w:eastAsia="de-DE" w:bidi="de-DE"/>
        </w:rPr>
        <w:t xml:space="preserve"> </w:t>
      </w:r>
      <w:proofErr w:type="spellStart"/>
      <w:r w:rsidRPr="009B11B5">
        <w:rPr>
          <w:lang w:val="de-DE" w:eastAsia="de-DE" w:bidi="de-DE"/>
        </w:rPr>
        <w:t>Kl</w:t>
      </w:r>
      <w:proofErr w:type="spellEnd"/>
      <w:r w:rsidRPr="009B11B5">
        <w:rPr>
          <w:lang w:eastAsia="de-DE" w:bidi="de-DE"/>
        </w:rPr>
        <w:t>ü</w:t>
      </w:r>
      <w:proofErr w:type="spellStart"/>
      <w:r w:rsidRPr="009B11B5">
        <w:rPr>
          <w:lang w:val="de-DE" w:eastAsia="de-DE" w:bidi="de-DE"/>
        </w:rPr>
        <w:t>gste</w:t>
      </w:r>
      <w:proofErr w:type="spellEnd"/>
      <w:r w:rsidRPr="009B11B5">
        <w:rPr>
          <w:lang w:eastAsia="de-DE" w:bidi="de-DE"/>
        </w:rPr>
        <w:t>“</w:t>
      </w:r>
      <w:r w:rsidRPr="009B11B5">
        <w:rPr>
          <w:lang w:val="de-DE" w:eastAsia="de-DE" w:bidi="de-DE"/>
        </w:rPr>
        <w:t>e</w:t>
      </w:r>
      <w:r w:rsidRPr="009B11B5">
        <w:rPr>
          <w:lang w:eastAsia="de-DE" w:bidi="de-DE"/>
        </w:rPr>
        <w:t xml:space="preserve"> </w:t>
      </w:r>
      <w:r w:rsidRPr="009B11B5">
        <w:t>надзвичайно результативними і сприяють активності учнів. Ці ігри можна проводити на уроках узагальнення або підсумкових. Вони дуже подобаються дітям, сприяють актив</w:t>
      </w:r>
      <w:r w:rsidRPr="009B11B5">
        <w:t>ізації роботи учнів на уроці.</w:t>
      </w:r>
    </w:p>
    <w:p w:rsidR="005774D6" w:rsidRPr="009B11B5" w:rsidRDefault="00073427" w:rsidP="00DD707E">
      <w:pPr>
        <w:pStyle w:val="20"/>
        <w:shd w:val="clear" w:color="auto" w:fill="auto"/>
        <w:spacing w:after="0" w:line="360" w:lineRule="auto"/>
        <w:ind w:firstLine="840"/>
        <w:jc w:val="both"/>
      </w:pPr>
      <w:r w:rsidRPr="009B11B5">
        <w:t xml:space="preserve">Робота в парах теж є однією з ефективних форм активізації мовленнєво-розумової діяльності учнів. Вона сприяє творчій активності учня, засвоєнню лексично-граматичного матеріалу, підвищує рівень мовленнєвих умінь і навичок, так </w:t>
      </w:r>
      <w:r w:rsidRPr="009B11B5">
        <w:t>як створює умови для реального спілкування іноземною мовою. Важливе місце при складанні діалогів мають опори, схеми, ключові слова, вирази, а також керівна роль вчителя. В процесі підготовки вчитель стежить за роботою учнів, заохочує їх, допомагає при потр</w:t>
      </w:r>
      <w:r w:rsidRPr="009B11B5">
        <w:t>ебі, залучає всіх до активної роботи.</w:t>
      </w:r>
    </w:p>
    <w:p w:rsidR="005774D6" w:rsidRPr="009B11B5" w:rsidRDefault="00073427" w:rsidP="00DD707E">
      <w:pPr>
        <w:pStyle w:val="20"/>
        <w:shd w:val="clear" w:color="auto" w:fill="auto"/>
        <w:spacing w:after="0" w:line="360" w:lineRule="auto"/>
        <w:ind w:firstLine="840"/>
        <w:jc w:val="both"/>
      </w:pPr>
      <w:r w:rsidRPr="009B11B5">
        <w:t>Одним із ефективних засобів активізації розумової діяльності на уроці іноземної мови є гра. На початковому етапі навчання гра є необхідним компонентом уроку. За допомогою неї діти пізнають світ. Без гри дітям жити нудн</w:t>
      </w:r>
      <w:r w:rsidRPr="009B11B5">
        <w:t>о й нецікаво. У грі вони перевіряють свою силу і спритність, у них виникає бажання фантазувати, відкривати таємниці прекрасного. Гра дарує радість, вона спрямована в майбутнє, бо під час гри в дітей формуються, закріплюються здібності, необхідні для викона</w:t>
      </w:r>
      <w:r w:rsidRPr="009B11B5">
        <w:t xml:space="preserve">ння соціальних, професійних, творчих функцій у майбутньому. Під час гри діти краще навчаються, до активної діяльності долучаються навіть найпасивніші учні. Коли вчитель </w:t>
      </w:r>
      <w:proofErr w:type="spellStart"/>
      <w:r w:rsidRPr="009B11B5">
        <w:t>-використовує</w:t>
      </w:r>
      <w:proofErr w:type="spellEnd"/>
      <w:r w:rsidRPr="009B11B5">
        <w:t xml:space="preserve"> на уроці елементи гри, в класі панує доброзичлива атмосфера, бадьорий нас</w:t>
      </w:r>
      <w:r w:rsidRPr="009B11B5">
        <w:t xml:space="preserve">трій, бажання </w:t>
      </w:r>
      <w:r w:rsidRPr="009B11B5">
        <w:lastRenderedPageBreak/>
        <w:t>вчитися. Гра як метод навчання організовує, розвиває учнів. Збагачує їхні пізнавальні можливості, виховує особистість. Тому дуже важливо. Щоб учитель у своїй роботі з дітьми використовував навчальну гру. У процесі навчання іноземної мови можн</w:t>
      </w:r>
      <w:r w:rsidRPr="009B11B5">
        <w:t xml:space="preserve">а використати </w:t>
      </w:r>
      <w:proofErr w:type="spellStart"/>
      <w:r w:rsidRPr="009B11B5">
        <w:t>будь-</w:t>
      </w:r>
      <w:proofErr w:type="spellEnd"/>
      <w:r w:rsidRPr="009B11B5">
        <w:t xml:space="preserve"> яку гру на розвиток мовлення. Проте в різних випадках її ефект може бути різним.</w:t>
      </w:r>
    </w:p>
    <w:p w:rsidR="005774D6" w:rsidRPr="009B11B5" w:rsidRDefault="00073427" w:rsidP="00DD707E">
      <w:pPr>
        <w:pStyle w:val="20"/>
        <w:shd w:val="clear" w:color="auto" w:fill="auto"/>
        <w:spacing w:after="0" w:line="360" w:lineRule="auto"/>
        <w:ind w:firstLine="700"/>
        <w:jc w:val="both"/>
      </w:pPr>
      <w:r w:rsidRPr="009B11B5">
        <w:t xml:space="preserve">Насамперед не слід сприймати гру, як засіб урізноманітнення і прикрашання уроку. Безумовно. Гра пожвавлює урок. Вносить елемент змагання. Застосування гри </w:t>
      </w:r>
      <w:r w:rsidRPr="009B11B5">
        <w:t>на уроці формує у школярів позитивне ставлення до предмета іноземної мови. Але все це має бути додатковим ефектом. Основна ж функція гри на уроці - бути засобом навчання, розвитку і виховання дитини. Гра повинна мати чітко виражену навчальну функцію. До то</w:t>
      </w:r>
      <w:r w:rsidRPr="009B11B5">
        <w:t>го ж, вона повинна бути змістовною, сприяти розвитку мислення, уяви, кмітливості, наполегливості, добрих почуттів, а також формувати прагнення дитини бути ініціативною. У мовному плані гра має бути засобом закріплення структур і словника, стимулювати ініці</w:t>
      </w:r>
      <w:r w:rsidRPr="009B11B5">
        <w:t xml:space="preserve">ативне мовлення, давати учням змогу відчути радість володіння мовою. Ігри допомагають засвоювати і систематизувати знання, формувати граматичні, лексичні та фонетичні навички, розвивати всі види мовленнєвої діяльності (говоріння, </w:t>
      </w:r>
      <w:proofErr w:type="spellStart"/>
      <w:r w:rsidRPr="009B11B5">
        <w:t>аудіювання</w:t>
      </w:r>
      <w:proofErr w:type="spellEnd"/>
      <w:r w:rsidRPr="009B11B5">
        <w:t xml:space="preserve"> читання, письмо</w:t>
      </w:r>
      <w:r w:rsidRPr="009B11B5">
        <w:t>), стимулюють мимовільне запам’ятовування мовного матеріалу, гарантують комунікативну спрямованість навчального процесу.</w:t>
      </w:r>
    </w:p>
    <w:p w:rsidR="005774D6" w:rsidRPr="009B11B5" w:rsidRDefault="00073427" w:rsidP="00DD707E">
      <w:pPr>
        <w:pStyle w:val="20"/>
        <w:shd w:val="clear" w:color="auto" w:fill="auto"/>
        <w:spacing w:after="0" w:line="360" w:lineRule="auto"/>
        <w:ind w:firstLine="700"/>
        <w:jc w:val="both"/>
      </w:pPr>
      <w:r w:rsidRPr="009B11B5">
        <w:t>Навчальні ігри можна класифікувати за такими критеріями:</w:t>
      </w:r>
    </w:p>
    <w:p w:rsidR="005774D6" w:rsidRPr="009B11B5" w:rsidRDefault="00073427" w:rsidP="00DD707E">
      <w:pPr>
        <w:pStyle w:val="20"/>
        <w:numPr>
          <w:ilvl w:val="0"/>
          <w:numId w:val="10"/>
        </w:numPr>
        <w:shd w:val="clear" w:color="auto" w:fill="auto"/>
        <w:tabs>
          <w:tab w:val="left" w:pos="1557"/>
        </w:tabs>
        <w:spacing w:after="0" w:line="360" w:lineRule="auto"/>
        <w:ind w:firstLine="700"/>
        <w:jc w:val="both"/>
      </w:pPr>
      <w:r w:rsidRPr="009B11B5">
        <w:t>за походженням;</w:t>
      </w:r>
    </w:p>
    <w:p w:rsidR="005774D6" w:rsidRPr="009B11B5" w:rsidRDefault="00073427" w:rsidP="00DD707E">
      <w:pPr>
        <w:pStyle w:val="20"/>
        <w:numPr>
          <w:ilvl w:val="0"/>
          <w:numId w:val="10"/>
        </w:numPr>
        <w:shd w:val="clear" w:color="auto" w:fill="auto"/>
        <w:tabs>
          <w:tab w:val="left" w:pos="1586"/>
        </w:tabs>
        <w:spacing w:after="0" w:line="360" w:lineRule="auto"/>
        <w:ind w:firstLine="700"/>
        <w:jc w:val="both"/>
      </w:pPr>
      <w:r w:rsidRPr="009B11B5">
        <w:t>за призначенням;</w:t>
      </w:r>
    </w:p>
    <w:p w:rsidR="005774D6" w:rsidRPr="009B11B5" w:rsidRDefault="00073427" w:rsidP="00DD707E">
      <w:pPr>
        <w:pStyle w:val="20"/>
        <w:numPr>
          <w:ilvl w:val="0"/>
          <w:numId w:val="10"/>
        </w:numPr>
        <w:shd w:val="clear" w:color="auto" w:fill="auto"/>
        <w:tabs>
          <w:tab w:val="left" w:pos="1586"/>
        </w:tabs>
        <w:spacing w:after="0" w:line="360" w:lineRule="auto"/>
        <w:ind w:firstLine="700"/>
        <w:jc w:val="both"/>
      </w:pPr>
      <w:r w:rsidRPr="009B11B5">
        <w:t>за характером основних дій учнів;</w:t>
      </w:r>
    </w:p>
    <w:p w:rsidR="005774D6" w:rsidRPr="009B11B5" w:rsidRDefault="00073427" w:rsidP="00DD707E">
      <w:pPr>
        <w:pStyle w:val="20"/>
        <w:numPr>
          <w:ilvl w:val="0"/>
          <w:numId w:val="10"/>
        </w:numPr>
        <w:shd w:val="clear" w:color="auto" w:fill="auto"/>
        <w:tabs>
          <w:tab w:val="left" w:pos="1590"/>
        </w:tabs>
        <w:spacing w:after="0" w:line="360" w:lineRule="auto"/>
        <w:ind w:firstLine="700"/>
        <w:jc w:val="both"/>
      </w:pPr>
      <w:r w:rsidRPr="009B11B5">
        <w:t xml:space="preserve">за </w:t>
      </w:r>
      <w:r w:rsidRPr="009B11B5">
        <w:t>кількістю гравців;</w:t>
      </w:r>
    </w:p>
    <w:p w:rsidR="005774D6" w:rsidRPr="009B11B5" w:rsidRDefault="00073427" w:rsidP="00DD707E">
      <w:pPr>
        <w:pStyle w:val="20"/>
        <w:numPr>
          <w:ilvl w:val="0"/>
          <w:numId w:val="10"/>
        </w:numPr>
        <w:shd w:val="clear" w:color="auto" w:fill="auto"/>
        <w:tabs>
          <w:tab w:val="left" w:pos="1590"/>
        </w:tabs>
        <w:spacing w:after="0" w:line="360" w:lineRule="auto"/>
        <w:ind w:firstLine="700"/>
        <w:jc w:val="both"/>
      </w:pPr>
      <w:r w:rsidRPr="009B11B5">
        <w:t>за наявністю реквізиту.</w:t>
      </w:r>
    </w:p>
    <w:p w:rsidR="005774D6" w:rsidRPr="009B11B5" w:rsidRDefault="00073427" w:rsidP="00DD707E">
      <w:pPr>
        <w:pStyle w:val="20"/>
        <w:shd w:val="clear" w:color="auto" w:fill="auto"/>
        <w:spacing w:after="0" w:line="360" w:lineRule="auto"/>
        <w:ind w:firstLine="700"/>
        <w:jc w:val="both"/>
      </w:pPr>
      <w:r w:rsidRPr="009B11B5">
        <w:t xml:space="preserve">Найважливішими для вчителів іноземної мови є граматичні, лексичні та фонетичні ігри, а також ігри для розвитку говоріння,* читання, </w:t>
      </w:r>
      <w:proofErr w:type="spellStart"/>
      <w:r w:rsidRPr="009B11B5">
        <w:t>аудіювання</w:t>
      </w:r>
      <w:proofErr w:type="spellEnd"/>
      <w:r w:rsidRPr="009B11B5">
        <w:t xml:space="preserve"> та письма.</w:t>
      </w:r>
    </w:p>
    <w:p w:rsidR="005774D6" w:rsidRPr="009B11B5" w:rsidRDefault="00073427" w:rsidP="00DD707E">
      <w:pPr>
        <w:pStyle w:val="20"/>
        <w:shd w:val="clear" w:color="auto" w:fill="auto"/>
        <w:spacing w:after="0" w:line="360" w:lineRule="auto"/>
        <w:ind w:right="180" w:firstLine="700"/>
        <w:jc w:val="both"/>
      </w:pPr>
      <w:r w:rsidRPr="009B11B5">
        <w:t>Для того, щоб ігри та ігрові завдання забезпечували реаліза</w:t>
      </w:r>
      <w:r w:rsidRPr="009B11B5">
        <w:t>цію практичних цілей та дійсно «навчали», необхідно враховувати під час їх підготовки та проведення такі фактори:</w:t>
      </w:r>
    </w:p>
    <w:p w:rsidR="005774D6" w:rsidRPr="009B11B5" w:rsidRDefault="00073427" w:rsidP="00DD707E">
      <w:pPr>
        <w:pStyle w:val="20"/>
        <w:numPr>
          <w:ilvl w:val="0"/>
          <w:numId w:val="11"/>
        </w:numPr>
        <w:shd w:val="clear" w:color="auto" w:fill="auto"/>
        <w:tabs>
          <w:tab w:val="left" w:pos="1607"/>
        </w:tabs>
        <w:spacing w:after="0" w:line="360" w:lineRule="auto"/>
        <w:ind w:right="180" w:firstLine="700"/>
        <w:jc w:val="both"/>
      </w:pPr>
      <w:r w:rsidRPr="009B11B5">
        <w:rPr>
          <w:rStyle w:val="23"/>
        </w:rPr>
        <w:lastRenderedPageBreak/>
        <w:t>Доцільність та функціональність гри.</w:t>
      </w:r>
      <w:r w:rsidRPr="009B11B5">
        <w:t xml:space="preserve"> Вчитель повинен усвідомлювати, для чого він проводить її, які цілі намагається реалізувати з її допомогою, яка функція цієї гри на конкретному уроці.</w:t>
      </w:r>
    </w:p>
    <w:p w:rsidR="005774D6" w:rsidRPr="009B11B5" w:rsidRDefault="00073427" w:rsidP="00DD707E">
      <w:pPr>
        <w:pStyle w:val="20"/>
        <w:numPr>
          <w:ilvl w:val="0"/>
          <w:numId w:val="11"/>
        </w:numPr>
        <w:shd w:val="clear" w:color="auto" w:fill="auto"/>
        <w:tabs>
          <w:tab w:val="left" w:pos="1466"/>
        </w:tabs>
        <w:spacing w:after="0" w:line="360" w:lineRule="auto"/>
        <w:ind w:right="180" w:firstLine="700"/>
        <w:jc w:val="both"/>
      </w:pPr>
      <w:r w:rsidRPr="009B11B5">
        <w:rPr>
          <w:rStyle w:val="23"/>
        </w:rPr>
        <w:t>Мовленнєва спрямованість</w:t>
      </w:r>
      <w:r w:rsidRPr="009B11B5">
        <w:t>. Усі ігри та ігрові завдання, метою яких є формування навичок і вмінь, повинні п</w:t>
      </w:r>
      <w:r w:rsidRPr="009B11B5">
        <w:t>ередбачати кінцевий мовленнєвий продукт - слово, фразу, міні-текст або текст, їх сприймання та розуміння.</w:t>
      </w:r>
    </w:p>
    <w:p w:rsidR="005774D6" w:rsidRPr="009B11B5" w:rsidRDefault="00073427" w:rsidP="00DD707E">
      <w:pPr>
        <w:pStyle w:val="20"/>
        <w:numPr>
          <w:ilvl w:val="0"/>
          <w:numId w:val="11"/>
        </w:numPr>
        <w:shd w:val="clear" w:color="auto" w:fill="auto"/>
        <w:tabs>
          <w:tab w:val="left" w:pos="1476"/>
        </w:tabs>
        <w:spacing w:after="0" w:line="360" w:lineRule="auto"/>
        <w:ind w:right="180" w:firstLine="700"/>
        <w:jc w:val="both"/>
      </w:pPr>
      <w:proofErr w:type="spellStart"/>
      <w:r w:rsidRPr="009B11B5">
        <w:rPr>
          <w:rStyle w:val="23"/>
        </w:rPr>
        <w:t>Посильність</w:t>
      </w:r>
      <w:proofErr w:type="spellEnd"/>
      <w:r w:rsidRPr="009B11B5">
        <w:rPr>
          <w:rStyle w:val="23"/>
        </w:rPr>
        <w:t xml:space="preserve"> та запобігання помилкам.</w:t>
      </w:r>
      <w:r w:rsidRPr="009B11B5">
        <w:t xml:space="preserve"> Кожна гра (особливо з групи формування навичок) повинна мати тільки одну трудність і бути посильною для виконання</w:t>
      </w:r>
      <w:r w:rsidRPr="009B11B5">
        <w:t xml:space="preserve"> в конкретних умовах. Щоб уникнути помилок, вводяться різноманітні опори: зорові, слухові, вербальні, образотворчі або предметні. Саме тому перевага надається іграм з картками. Картки є досить ефективною опорою, до того ж вони заощаджують час.</w:t>
      </w:r>
    </w:p>
    <w:p w:rsidR="005774D6" w:rsidRPr="009B11B5" w:rsidRDefault="00073427" w:rsidP="00DD707E">
      <w:pPr>
        <w:pStyle w:val="20"/>
        <w:numPr>
          <w:ilvl w:val="0"/>
          <w:numId w:val="11"/>
        </w:numPr>
        <w:shd w:val="clear" w:color="auto" w:fill="auto"/>
        <w:tabs>
          <w:tab w:val="left" w:pos="1466"/>
        </w:tabs>
        <w:spacing w:after="0" w:line="360" w:lineRule="auto"/>
        <w:ind w:right="180" w:firstLine="700"/>
        <w:jc w:val="both"/>
      </w:pPr>
      <w:r w:rsidRPr="009B11B5">
        <w:rPr>
          <w:rStyle w:val="23"/>
        </w:rPr>
        <w:t>Одномовність</w:t>
      </w:r>
      <w:r w:rsidRPr="009B11B5">
        <w:t xml:space="preserve">. Гру проводять тільки іноземною мовою. Правила гри теж краще формувати іноземною мовою. У багатьох посібниках, </w:t>
      </w:r>
      <w:proofErr w:type="spellStart"/>
      <w:r w:rsidRPr="009B11B5">
        <w:t>методичках</w:t>
      </w:r>
      <w:proofErr w:type="spellEnd"/>
      <w:r w:rsidRPr="009B11B5">
        <w:t xml:space="preserve"> для вчителів є слова та вирази, необхідні для організації та проведення ігор.</w:t>
      </w:r>
    </w:p>
    <w:p w:rsidR="005774D6" w:rsidRPr="009B11B5" w:rsidRDefault="00073427" w:rsidP="00DD707E">
      <w:pPr>
        <w:pStyle w:val="20"/>
        <w:numPr>
          <w:ilvl w:val="0"/>
          <w:numId w:val="11"/>
        </w:numPr>
        <w:shd w:val="clear" w:color="auto" w:fill="auto"/>
        <w:tabs>
          <w:tab w:val="left" w:pos="1476"/>
        </w:tabs>
        <w:spacing w:after="0" w:line="360" w:lineRule="auto"/>
        <w:ind w:right="-49" w:firstLine="700"/>
        <w:jc w:val="both"/>
      </w:pPr>
      <w:r w:rsidRPr="009B11B5">
        <w:rPr>
          <w:rStyle w:val="23"/>
        </w:rPr>
        <w:t xml:space="preserve">Зайнятість </w:t>
      </w:r>
      <w:r w:rsidRPr="009B11B5">
        <w:rPr>
          <w:rStyle w:val="213pt"/>
          <w:sz w:val="28"/>
          <w:szCs w:val="28"/>
        </w:rPr>
        <w:t xml:space="preserve">усіх учнів ігровою </w:t>
      </w:r>
      <w:r w:rsidRPr="009B11B5">
        <w:rPr>
          <w:rStyle w:val="23"/>
        </w:rPr>
        <w:t>діяльністю.</w:t>
      </w:r>
      <w:r w:rsidRPr="009B11B5">
        <w:t xml:space="preserve"> Слід віддавати перевагу іграм, що забезпечують зайнятість усіх учнів. Це парні, групові та колективні ігри. Якщо ж гар індивідуальна (ведучий та учні по черзі), то для всіх інших учнів необхідно передбачити інші види роботи: стежити за ходом гри, підрахов</w:t>
      </w:r>
      <w:r w:rsidRPr="009B11B5">
        <w:t>увати очки, не допускати повторювань, допомагати журі.</w:t>
      </w:r>
    </w:p>
    <w:p w:rsidR="005774D6" w:rsidRPr="009B11B5" w:rsidRDefault="00073427" w:rsidP="00DD707E">
      <w:pPr>
        <w:pStyle w:val="20"/>
        <w:numPr>
          <w:ilvl w:val="0"/>
          <w:numId w:val="11"/>
        </w:numPr>
        <w:shd w:val="clear" w:color="auto" w:fill="auto"/>
        <w:tabs>
          <w:tab w:val="left" w:pos="1471"/>
        </w:tabs>
        <w:spacing w:after="0" w:line="360" w:lineRule="auto"/>
        <w:ind w:right="180" w:firstLine="700"/>
        <w:jc w:val="both"/>
      </w:pPr>
      <w:r w:rsidRPr="009B11B5">
        <w:rPr>
          <w:rStyle w:val="23"/>
        </w:rPr>
        <w:t xml:space="preserve">Логічне включення в контекст </w:t>
      </w:r>
      <w:r w:rsidRPr="009B11B5">
        <w:rPr>
          <w:rStyle w:val="213pt"/>
          <w:sz w:val="28"/>
          <w:szCs w:val="28"/>
        </w:rPr>
        <w:t>уроку.</w:t>
      </w:r>
      <w:r w:rsidRPr="009B11B5">
        <w:rPr>
          <w:rStyle w:val="213pt1"/>
          <w:sz w:val="28"/>
          <w:szCs w:val="28"/>
        </w:rPr>
        <w:t xml:space="preserve"> </w:t>
      </w:r>
      <w:r w:rsidRPr="009B11B5">
        <w:t>Гру можна включити в контекст навчального процесу для розрядки; несподівано по ходу уроку, як логічне продовження уроку.</w:t>
      </w:r>
    </w:p>
    <w:p w:rsidR="005774D6" w:rsidRPr="009B11B5" w:rsidRDefault="00073427" w:rsidP="00DD707E">
      <w:pPr>
        <w:pStyle w:val="20"/>
        <w:numPr>
          <w:ilvl w:val="0"/>
          <w:numId w:val="11"/>
        </w:numPr>
        <w:shd w:val="clear" w:color="auto" w:fill="auto"/>
        <w:tabs>
          <w:tab w:val="left" w:pos="1466"/>
        </w:tabs>
        <w:spacing w:after="0" w:line="360" w:lineRule="auto"/>
        <w:ind w:firstLine="700"/>
        <w:jc w:val="both"/>
      </w:pPr>
      <w:r w:rsidRPr="009B11B5">
        <w:rPr>
          <w:rStyle w:val="23"/>
        </w:rPr>
        <w:t>Елемент змагання.</w:t>
      </w:r>
      <w:r w:rsidRPr="009B11B5">
        <w:t xml:space="preserve"> «Хто більше? Хто швидше? Хто правильніше...</w:t>
      </w:r>
    </w:p>
    <w:p w:rsidR="005774D6" w:rsidRPr="009B11B5" w:rsidRDefault="00073427" w:rsidP="00DD707E">
      <w:pPr>
        <w:pStyle w:val="20"/>
        <w:shd w:val="clear" w:color="auto" w:fill="auto"/>
        <w:spacing w:after="0" w:line="360" w:lineRule="auto"/>
        <w:ind w:hanging="140"/>
      </w:pPr>
      <w:r w:rsidRPr="009B11B5">
        <w:t>Ці та інші форми змагання допоможуть учителеві перетворити будь-яку</w:t>
      </w:r>
    </w:p>
    <w:p w:rsidR="005774D6" w:rsidRPr="009B11B5" w:rsidRDefault="00073427" w:rsidP="00DD707E">
      <w:pPr>
        <w:pStyle w:val="20"/>
        <w:shd w:val="clear" w:color="auto" w:fill="auto"/>
        <w:spacing w:after="0" w:line="360" w:lineRule="auto"/>
        <w:ind w:hanging="140"/>
      </w:pPr>
      <w:r w:rsidRPr="009B11B5">
        <w:t>нецікаву вправу в ігрове завдання з досить в</w:t>
      </w:r>
      <w:r w:rsidR="009B11B5" w:rsidRPr="009B11B5">
        <w:t>исоким коефіцієнтом корисної дії.</w:t>
      </w:r>
    </w:p>
    <w:p w:rsidR="005774D6" w:rsidRPr="009B11B5" w:rsidRDefault="00073427" w:rsidP="00DD707E">
      <w:pPr>
        <w:pStyle w:val="20"/>
        <w:numPr>
          <w:ilvl w:val="0"/>
          <w:numId w:val="11"/>
        </w:numPr>
        <w:shd w:val="clear" w:color="auto" w:fill="auto"/>
        <w:tabs>
          <w:tab w:val="left" w:pos="1447"/>
        </w:tabs>
        <w:spacing w:after="0" w:line="360" w:lineRule="auto"/>
        <w:ind w:right="200" w:firstLine="700"/>
        <w:jc w:val="both"/>
      </w:pPr>
      <w:r w:rsidRPr="009B11B5">
        <w:rPr>
          <w:rStyle w:val="23"/>
        </w:rPr>
        <w:t>Відзначення переможця.</w:t>
      </w:r>
      <w:r w:rsidRPr="009B11B5">
        <w:t xml:space="preserve"> Про це також не слід забувати. По-перше, ц</w:t>
      </w:r>
      <w:r w:rsidRPr="009B11B5">
        <w:t xml:space="preserve">е слушна нагода вивчити з учнями вирази поздоровлення, висловлення радощів, захоплення, подиву, співчуття. По-друге. Це підтримує ігровий контекст, стимулює дітей до участі в наступних іграх. Крім того, відзначення переможця може мати дидактичний характер </w:t>
      </w:r>
      <w:r w:rsidRPr="009B11B5">
        <w:t>(йому співають пісню, вручають подарунок).</w:t>
      </w:r>
    </w:p>
    <w:p w:rsidR="005774D6" w:rsidRPr="009B11B5" w:rsidRDefault="00073427" w:rsidP="00DD707E">
      <w:pPr>
        <w:pStyle w:val="20"/>
        <w:shd w:val="clear" w:color="auto" w:fill="auto"/>
        <w:spacing w:after="0" w:line="360" w:lineRule="auto"/>
        <w:ind w:right="200" w:firstLine="700"/>
        <w:jc w:val="both"/>
      </w:pPr>
      <w:r w:rsidRPr="009B11B5">
        <w:rPr>
          <w:rStyle w:val="23"/>
          <w:lang w:val="de-DE" w:eastAsia="de-DE" w:bidi="de-DE"/>
        </w:rPr>
        <w:lastRenderedPageBreak/>
        <w:t>Ballspiele</w:t>
      </w:r>
      <w:r w:rsidRPr="009B11B5">
        <w:rPr>
          <w:lang w:eastAsia="de-DE" w:bidi="de-DE"/>
        </w:rPr>
        <w:t xml:space="preserve"> </w:t>
      </w:r>
      <w:r w:rsidRPr="009B11B5">
        <w:t xml:space="preserve">допоможуть закріпити знання про множину іменників, </w:t>
      </w:r>
      <w:proofErr w:type="spellStart"/>
      <w:r w:rsidRPr="009B11B5">
        <w:rPr>
          <w:lang w:val="de-DE" w:eastAsia="de-DE" w:bidi="de-DE"/>
        </w:rPr>
        <w:t>Pr</w:t>
      </w:r>
      <w:proofErr w:type="spellEnd"/>
      <w:r w:rsidRPr="009B11B5">
        <w:rPr>
          <w:lang w:eastAsia="de-DE" w:bidi="de-DE"/>
        </w:rPr>
        <w:t>ä</w:t>
      </w:r>
      <w:proofErr w:type="spellStart"/>
      <w:r w:rsidRPr="009B11B5">
        <w:rPr>
          <w:lang w:val="de-DE" w:eastAsia="de-DE" w:bidi="de-DE"/>
        </w:rPr>
        <w:t>teritum</w:t>
      </w:r>
      <w:proofErr w:type="spellEnd"/>
      <w:r w:rsidRPr="009B11B5">
        <w:rPr>
          <w:lang w:eastAsia="de-DE" w:bidi="de-DE"/>
        </w:rPr>
        <w:t xml:space="preserve">, </w:t>
      </w:r>
      <w:r w:rsidRPr="009B11B5">
        <w:rPr>
          <w:lang w:val="de-DE" w:eastAsia="de-DE" w:bidi="de-DE"/>
        </w:rPr>
        <w:t>Partizip</w:t>
      </w:r>
      <w:r w:rsidRPr="009B11B5">
        <w:rPr>
          <w:lang w:eastAsia="de-DE" w:bidi="de-DE"/>
        </w:rPr>
        <w:t xml:space="preserve"> </w:t>
      </w:r>
      <w:r w:rsidRPr="009B11B5">
        <w:t>II, ступені порівняння прикметників. Присвійні займенники, кількісні і порядкові числівники, антоніми; професії, національності, м</w:t>
      </w:r>
      <w:r w:rsidRPr="009B11B5">
        <w:t>ови, країни і столиці.</w:t>
      </w:r>
    </w:p>
    <w:p w:rsidR="005774D6" w:rsidRPr="009B11B5" w:rsidRDefault="00073427" w:rsidP="00DD707E">
      <w:pPr>
        <w:pStyle w:val="20"/>
        <w:shd w:val="clear" w:color="auto" w:fill="auto"/>
        <w:spacing w:after="0" w:line="360" w:lineRule="auto"/>
        <w:ind w:firstLine="700"/>
        <w:jc w:val="both"/>
      </w:pPr>
      <w:r w:rsidRPr="009B11B5">
        <w:rPr>
          <w:rStyle w:val="23"/>
          <w:lang w:val="de-DE" w:eastAsia="de-DE" w:bidi="de-DE"/>
        </w:rPr>
        <w:t>Kartenspiele</w:t>
      </w:r>
      <w:r w:rsidRPr="009B11B5">
        <w:rPr>
          <w:lang w:val="de-DE" w:eastAsia="de-DE" w:bidi="de-DE"/>
        </w:rPr>
        <w:t>: „Wir basteln den Osterkorb“.</w:t>
      </w:r>
    </w:p>
    <w:p w:rsidR="005774D6" w:rsidRPr="009B11B5" w:rsidRDefault="00073427" w:rsidP="00DD707E">
      <w:pPr>
        <w:pStyle w:val="20"/>
        <w:shd w:val="clear" w:color="auto" w:fill="auto"/>
        <w:spacing w:after="0" w:line="360" w:lineRule="auto"/>
        <w:ind w:right="200" w:firstLine="700"/>
        <w:jc w:val="both"/>
      </w:pPr>
      <w:r w:rsidRPr="009B11B5">
        <w:t xml:space="preserve">На магнітній дошці макет пасхального кошика. Кожен учень отримує картку у формі крашанки із завданням на титульній стороні </w:t>
      </w:r>
      <w:r w:rsidRPr="009B11B5">
        <w:rPr>
          <w:lang w:eastAsia="de-DE" w:bidi="de-DE"/>
        </w:rPr>
        <w:t>(</w:t>
      </w:r>
      <w:r w:rsidRPr="009B11B5">
        <w:rPr>
          <w:lang w:val="de-DE" w:eastAsia="de-DE" w:bidi="de-DE"/>
        </w:rPr>
        <w:t>Konjugiere</w:t>
      </w:r>
      <w:r w:rsidRPr="009B11B5">
        <w:rPr>
          <w:lang w:eastAsia="de-DE" w:bidi="de-DE"/>
        </w:rPr>
        <w:t xml:space="preserve"> </w:t>
      </w:r>
      <w:r w:rsidRPr="009B11B5">
        <w:rPr>
          <w:lang w:val="de-DE" w:eastAsia="de-DE" w:bidi="de-DE"/>
        </w:rPr>
        <w:t>das</w:t>
      </w:r>
      <w:r w:rsidRPr="009B11B5">
        <w:rPr>
          <w:lang w:eastAsia="de-DE" w:bidi="de-DE"/>
        </w:rPr>
        <w:t xml:space="preserve"> </w:t>
      </w:r>
      <w:r w:rsidRPr="009B11B5">
        <w:rPr>
          <w:lang w:val="de-DE" w:eastAsia="de-DE" w:bidi="de-DE"/>
        </w:rPr>
        <w:t>Verb</w:t>
      </w:r>
      <w:r w:rsidRPr="009B11B5">
        <w:rPr>
          <w:lang w:eastAsia="de-DE" w:bidi="de-DE"/>
        </w:rPr>
        <w:t xml:space="preserve">! </w:t>
      </w:r>
      <w:r w:rsidRPr="009B11B5">
        <w:rPr>
          <w:lang w:val="de-DE" w:eastAsia="de-DE" w:bidi="de-DE"/>
        </w:rPr>
        <w:t xml:space="preserve">Bilde Pluralform; Sag das Gedicht auf! Bilde </w:t>
      </w:r>
      <w:r w:rsidRPr="009B11B5">
        <w:rPr>
          <w:lang w:val="de-DE" w:eastAsia="de-DE" w:bidi="de-DE"/>
        </w:rPr>
        <w:t xml:space="preserve">den Satz (Fragesatz); Nenne </w:t>
      </w:r>
      <w:proofErr w:type="spellStart"/>
      <w:r w:rsidRPr="009B11B5">
        <w:rPr>
          <w:lang w:val="de-DE" w:eastAsia="de-DE" w:bidi="de-DE"/>
        </w:rPr>
        <w:t>Possesivpronomen</w:t>
      </w:r>
      <w:proofErr w:type="spellEnd"/>
      <w:r w:rsidRPr="009B11B5">
        <w:rPr>
          <w:lang w:val="de-DE" w:eastAsia="de-DE" w:bidi="de-DE"/>
        </w:rPr>
        <w:t xml:space="preserve">! 10 Wörter mit „Ostern“ usw.) </w:t>
      </w:r>
      <w:r w:rsidRPr="009B11B5">
        <w:t>Хто виконує завдання, кладе свою крашанку у кошик.</w:t>
      </w:r>
    </w:p>
    <w:p w:rsidR="005774D6" w:rsidRPr="009B11B5" w:rsidRDefault="00073427" w:rsidP="00DD707E">
      <w:pPr>
        <w:pStyle w:val="20"/>
        <w:shd w:val="clear" w:color="auto" w:fill="auto"/>
        <w:spacing w:after="0" w:line="360" w:lineRule="auto"/>
        <w:ind w:right="200" w:firstLine="700"/>
        <w:jc w:val="both"/>
      </w:pPr>
      <w:r w:rsidRPr="009B11B5">
        <w:t xml:space="preserve">У початковій школі великий ефект дає гра </w:t>
      </w:r>
      <w:r w:rsidRPr="009B11B5">
        <w:rPr>
          <w:lang w:eastAsia="de-DE" w:bidi="de-DE"/>
        </w:rPr>
        <w:t>„</w:t>
      </w:r>
      <w:r w:rsidRPr="009B11B5">
        <w:rPr>
          <w:lang w:val="de-DE" w:eastAsia="de-DE" w:bidi="de-DE"/>
        </w:rPr>
        <w:t>Wir</w:t>
      </w:r>
      <w:r w:rsidRPr="009B11B5">
        <w:rPr>
          <w:lang w:eastAsia="de-DE" w:bidi="de-DE"/>
        </w:rPr>
        <w:t xml:space="preserve"> </w:t>
      </w:r>
      <w:r w:rsidRPr="009B11B5">
        <w:rPr>
          <w:lang w:val="de-DE" w:eastAsia="de-DE" w:bidi="de-DE"/>
        </w:rPr>
        <w:t>fahren</w:t>
      </w:r>
      <w:r w:rsidRPr="009B11B5">
        <w:rPr>
          <w:lang w:eastAsia="de-DE" w:bidi="de-DE"/>
        </w:rPr>
        <w:t xml:space="preserve"> </w:t>
      </w:r>
      <w:r w:rsidRPr="009B11B5">
        <w:rPr>
          <w:lang w:val="de-DE" w:eastAsia="de-DE" w:bidi="de-DE"/>
        </w:rPr>
        <w:t>nach</w:t>
      </w:r>
      <w:r w:rsidRPr="009B11B5">
        <w:rPr>
          <w:lang w:eastAsia="de-DE" w:bidi="de-DE"/>
        </w:rPr>
        <w:t xml:space="preserve"> </w:t>
      </w:r>
      <w:r w:rsidRPr="009B11B5">
        <w:rPr>
          <w:lang w:val="de-DE" w:eastAsia="de-DE" w:bidi="de-DE"/>
        </w:rPr>
        <w:t>Berlin</w:t>
      </w:r>
      <w:r w:rsidRPr="009B11B5">
        <w:rPr>
          <w:lang w:eastAsia="de-DE" w:bidi="de-DE"/>
        </w:rPr>
        <w:t xml:space="preserve">“. </w:t>
      </w:r>
      <w:r w:rsidRPr="009B11B5">
        <w:t xml:space="preserve">Макет поїзда, картки із завданням - ігрові квитки пасажира. На </w:t>
      </w:r>
      <w:r w:rsidRPr="009B11B5">
        <w:t xml:space="preserve">завершення вони співають пісеньку </w:t>
      </w:r>
      <w:r w:rsidRPr="009B11B5">
        <w:rPr>
          <w:lang w:val="ru-RU" w:eastAsia="de-DE" w:bidi="de-DE"/>
        </w:rPr>
        <w:t>„</w:t>
      </w:r>
      <w:r w:rsidRPr="009B11B5">
        <w:rPr>
          <w:lang w:val="de-DE" w:eastAsia="de-DE" w:bidi="de-DE"/>
        </w:rPr>
        <w:t>Ich</w:t>
      </w:r>
      <w:r w:rsidRPr="009B11B5">
        <w:rPr>
          <w:lang w:val="ru-RU" w:eastAsia="de-DE" w:bidi="de-DE"/>
        </w:rPr>
        <w:t xml:space="preserve"> </w:t>
      </w:r>
      <w:r w:rsidRPr="009B11B5">
        <w:rPr>
          <w:lang w:val="de-DE" w:eastAsia="de-DE" w:bidi="de-DE"/>
        </w:rPr>
        <w:t>fahre</w:t>
      </w:r>
      <w:r w:rsidRPr="009B11B5">
        <w:rPr>
          <w:lang w:val="ru-RU" w:eastAsia="de-DE" w:bidi="de-DE"/>
        </w:rPr>
        <w:t>.</w:t>
      </w:r>
      <w:r w:rsidRPr="009B11B5">
        <w:t>..“</w:t>
      </w:r>
    </w:p>
    <w:p w:rsidR="005774D6" w:rsidRPr="009B11B5" w:rsidRDefault="00073427" w:rsidP="00DD707E">
      <w:pPr>
        <w:pStyle w:val="20"/>
        <w:shd w:val="clear" w:color="auto" w:fill="auto"/>
        <w:tabs>
          <w:tab w:val="left" w:pos="3835"/>
        </w:tabs>
        <w:spacing w:after="0" w:line="360" w:lineRule="auto"/>
        <w:ind w:firstLine="0"/>
        <w:jc w:val="both"/>
      </w:pPr>
      <w:r w:rsidRPr="009B11B5">
        <w:t xml:space="preserve">Діти: </w:t>
      </w:r>
      <w:r w:rsidRPr="009B11B5">
        <w:rPr>
          <w:lang w:val="de-DE" w:eastAsia="de-DE" w:bidi="de-DE"/>
        </w:rPr>
        <w:t>Ich fahre,</w:t>
      </w:r>
      <w:r w:rsidRPr="009B11B5">
        <w:rPr>
          <w:lang w:val="de-DE" w:eastAsia="de-DE" w:bidi="de-DE"/>
        </w:rPr>
        <w:tab/>
        <w:t>wir fahren,</w:t>
      </w:r>
    </w:p>
    <w:p w:rsidR="005774D6" w:rsidRPr="009B11B5" w:rsidRDefault="00073427" w:rsidP="00DD707E">
      <w:pPr>
        <w:pStyle w:val="20"/>
        <w:shd w:val="clear" w:color="auto" w:fill="auto"/>
        <w:tabs>
          <w:tab w:val="left" w:pos="3835"/>
        </w:tabs>
        <w:spacing w:after="0" w:line="360" w:lineRule="auto"/>
        <w:ind w:firstLine="700"/>
        <w:jc w:val="both"/>
      </w:pPr>
      <w:r w:rsidRPr="009B11B5">
        <w:rPr>
          <w:lang w:val="de-DE" w:eastAsia="de-DE" w:bidi="de-DE"/>
        </w:rPr>
        <w:t>du fährst,</w:t>
      </w:r>
      <w:r w:rsidRPr="009B11B5">
        <w:rPr>
          <w:lang w:val="de-DE" w:eastAsia="de-DE" w:bidi="de-DE"/>
        </w:rPr>
        <w:tab/>
        <w:t>ihr fahrt,</w:t>
      </w:r>
    </w:p>
    <w:p w:rsidR="005774D6" w:rsidRPr="009B11B5" w:rsidRDefault="00073427" w:rsidP="00DD707E">
      <w:pPr>
        <w:pStyle w:val="20"/>
        <w:shd w:val="clear" w:color="auto" w:fill="auto"/>
        <w:tabs>
          <w:tab w:val="left" w:pos="3835"/>
        </w:tabs>
        <w:spacing w:after="0" w:line="360" w:lineRule="auto"/>
        <w:ind w:firstLine="700"/>
        <w:jc w:val="both"/>
      </w:pPr>
      <w:r w:rsidRPr="009B11B5">
        <w:rPr>
          <w:lang w:val="de-DE" w:eastAsia="de-DE" w:bidi="de-DE"/>
        </w:rPr>
        <w:t>er, es, sie fährt,</w:t>
      </w:r>
      <w:r w:rsidRPr="009B11B5">
        <w:rPr>
          <w:lang w:val="de-DE" w:eastAsia="de-DE" w:bidi="de-DE"/>
        </w:rPr>
        <w:tab/>
        <w:t>sie fahren auch.</w:t>
      </w:r>
    </w:p>
    <w:p w:rsidR="005774D6" w:rsidRPr="009B11B5" w:rsidRDefault="00073427" w:rsidP="00DD707E">
      <w:pPr>
        <w:pStyle w:val="20"/>
        <w:shd w:val="clear" w:color="auto" w:fill="auto"/>
        <w:spacing w:after="0" w:line="360" w:lineRule="auto"/>
        <w:ind w:firstLine="0"/>
        <w:jc w:val="both"/>
      </w:pPr>
      <w:r w:rsidRPr="009B11B5">
        <w:t xml:space="preserve">Вчитель: </w:t>
      </w:r>
      <w:r w:rsidRPr="009B11B5">
        <w:rPr>
          <w:lang w:val="de-DE" w:eastAsia="de-DE" w:bidi="de-DE"/>
        </w:rPr>
        <w:t>Wohin den? Wohin den?</w:t>
      </w:r>
    </w:p>
    <w:p w:rsidR="005774D6" w:rsidRPr="009B11B5" w:rsidRDefault="00073427" w:rsidP="00DD707E">
      <w:pPr>
        <w:pStyle w:val="20"/>
        <w:shd w:val="clear" w:color="auto" w:fill="auto"/>
        <w:spacing w:after="0" w:line="360" w:lineRule="auto"/>
        <w:ind w:firstLine="0"/>
        <w:jc w:val="both"/>
      </w:pPr>
      <w:r w:rsidRPr="009B11B5">
        <w:t xml:space="preserve">Діти: </w:t>
      </w:r>
      <w:r w:rsidRPr="009B11B5">
        <w:rPr>
          <w:lang w:val="de-DE" w:eastAsia="de-DE" w:bidi="de-DE"/>
        </w:rPr>
        <w:t xml:space="preserve">Wir fahren nach Berlin? </w:t>
      </w:r>
      <w:r w:rsidRPr="009B11B5">
        <w:t>(показують на карті).</w:t>
      </w:r>
    </w:p>
    <w:p w:rsidR="005774D6" w:rsidRPr="009B11B5" w:rsidRDefault="00073427" w:rsidP="00DD707E">
      <w:pPr>
        <w:pStyle w:val="20"/>
        <w:shd w:val="clear" w:color="auto" w:fill="auto"/>
        <w:spacing w:after="0" w:line="360" w:lineRule="auto"/>
        <w:ind w:right="200" w:firstLine="700"/>
        <w:jc w:val="both"/>
      </w:pPr>
      <w:r w:rsidRPr="009B11B5">
        <w:t xml:space="preserve">При вивченні теми «Різдво» у </w:t>
      </w:r>
      <w:r w:rsidRPr="009B11B5">
        <w:t>початковій школі діти прикрашають ялинку (штучну, або намальовану на плакаті) власноручно виготовленими кульками, зірочками, дзвіночками, свічками, ангелами. Та прикріпити вони можуть лише тоді, коли виконають завдання, що додаються до прикрас (рекламуванн</w:t>
      </w:r>
      <w:r w:rsidRPr="009B11B5">
        <w:t>я віршів, виконання пісень, відгадування загадок, правопис складних слів, назви зимових розваг, свят, місяців).</w:t>
      </w:r>
    </w:p>
    <w:p w:rsidR="005774D6" w:rsidRPr="009B11B5" w:rsidRDefault="00073427" w:rsidP="00DD707E">
      <w:pPr>
        <w:pStyle w:val="20"/>
        <w:shd w:val="clear" w:color="auto" w:fill="auto"/>
        <w:spacing w:after="0" w:line="360" w:lineRule="auto"/>
        <w:ind w:right="160" w:firstLine="700"/>
        <w:jc w:val="both"/>
      </w:pPr>
      <w:r w:rsidRPr="009B11B5">
        <w:t>Улюбленою для дітей середнього віку 4 - 6-х класів є гра «Ракета». Учитель виготовляє макет ракети із п’яти частин. Разом з тим на початку уроку</w:t>
      </w:r>
      <w:r w:rsidRPr="009B11B5">
        <w:t xml:space="preserve"> він пише на дошці основні завдання уроку (теж 5 рядочків):</w:t>
      </w:r>
    </w:p>
    <w:p w:rsidR="005774D6" w:rsidRPr="009B11B5" w:rsidRDefault="00073427" w:rsidP="00DD707E">
      <w:pPr>
        <w:pStyle w:val="20"/>
        <w:numPr>
          <w:ilvl w:val="0"/>
          <w:numId w:val="9"/>
        </w:numPr>
        <w:shd w:val="clear" w:color="auto" w:fill="auto"/>
        <w:tabs>
          <w:tab w:val="left" w:pos="1386"/>
        </w:tabs>
        <w:spacing w:after="0" w:line="360" w:lineRule="auto"/>
        <w:ind w:firstLine="700"/>
        <w:jc w:val="both"/>
      </w:pPr>
      <w:r w:rsidRPr="009B11B5">
        <w:rPr>
          <w:lang w:val="de-DE" w:eastAsia="de-DE" w:bidi="de-DE"/>
        </w:rPr>
        <w:t>neue Wörter lernen</w:t>
      </w:r>
    </w:p>
    <w:p w:rsidR="005774D6" w:rsidRPr="009B11B5" w:rsidRDefault="00073427" w:rsidP="00DD707E">
      <w:pPr>
        <w:pStyle w:val="20"/>
        <w:numPr>
          <w:ilvl w:val="0"/>
          <w:numId w:val="9"/>
        </w:numPr>
        <w:shd w:val="clear" w:color="auto" w:fill="auto"/>
        <w:tabs>
          <w:tab w:val="left" w:pos="1386"/>
        </w:tabs>
        <w:spacing w:after="0" w:line="360" w:lineRule="auto"/>
        <w:ind w:firstLine="700"/>
        <w:jc w:val="both"/>
      </w:pPr>
      <w:r w:rsidRPr="009B11B5">
        <w:rPr>
          <w:lang w:val="de-DE" w:eastAsia="de-DE" w:bidi="de-DE"/>
        </w:rPr>
        <w:t>den Text lesen, besprechen</w:t>
      </w:r>
    </w:p>
    <w:p w:rsidR="005774D6" w:rsidRPr="009B11B5" w:rsidRDefault="00073427" w:rsidP="00DD707E">
      <w:pPr>
        <w:pStyle w:val="20"/>
        <w:numPr>
          <w:ilvl w:val="0"/>
          <w:numId w:val="9"/>
        </w:numPr>
        <w:shd w:val="clear" w:color="auto" w:fill="auto"/>
        <w:tabs>
          <w:tab w:val="left" w:pos="1386"/>
        </w:tabs>
        <w:spacing w:after="0" w:line="360" w:lineRule="auto"/>
        <w:ind w:firstLine="700"/>
        <w:jc w:val="both"/>
      </w:pPr>
      <w:r w:rsidRPr="009B11B5">
        <w:rPr>
          <w:lang w:val="de-DE" w:eastAsia="de-DE" w:bidi="de-DE"/>
        </w:rPr>
        <w:t>Dialoge führen</w:t>
      </w:r>
    </w:p>
    <w:p w:rsidR="005774D6" w:rsidRPr="009B11B5" w:rsidRDefault="00073427" w:rsidP="00DD707E">
      <w:pPr>
        <w:pStyle w:val="20"/>
        <w:numPr>
          <w:ilvl w:val="0"/>
          <w:numId w:val="9"/>
        </w:numPr>
        <w:shd w:val="clear" w:color="auto" w:fill="auto"/>
        <w:tabs>
          <w:tab w:val="left" w:pos="1386"/>
        </w:tabs>
        <w:spacing w:after="0" w:line="360" w:lineRule="auto"/>
        <w:ind w:firstLine="700"/>
        <w:jc w:val="both"/>
      </w:pPr>
      <w:r w:rsidRPr="009B11B5">
        <w:rPr>
          <w:lang w:val="de-DE" w:eastAsia="de-DE" w:bidi="de-DE"/>
        </w:rPr>
        <w:t>Hörverstehen</w:t>
      </w:r>
    </w:p>
    <w:p w:rsidR="005774D6" w:rsidRPr="009B11B5" w:rsidRDefault="00073427" w:rsidP="00DD707E">
      <w:pPr>
        <w:pStyle w:val="20"/>
        <w:numPr>
          <w:ilvl w:val="0"/>
          <w:numId w:val="9"/>
        </w:numPr>
        <w:shd w:val="clear" w:color="auto" w:fill="auto"/>
        <w:tabs>
          <w:tab w:val="left" w:pos="1386"/>
        </w:tabs>
        <w:spacing w:after="0" w:line="360" w:lineRule="auto"/>
        <w:ind w:firstLine="700"/>
        <w:jc w:val="both"/>
      </w:pPr>
      <w:r w:rsidRPr="009B11B5">
        <w:rPr>
          <w:lang w:val="de-DE" w:eastAsia="de-DE" w:bidi="de-DE"/>
        </w:rPr>
        <w:lastRenderedPageBreak/>
        <w:t>schreiben, spielen, singen.</w:t>
      </w:r>
    </w:p>
    <w:p w:rsidR="005774D6" w:rsidRPr="009B11B5" w:rsidRDefault="00073427" w:rsidP="00DD707E">
      <w:pPr>
        <w:pStyle w:val="20"/>
        <w:shd w:val="clear" w:color="auto" w:fill="auto"/>
        <w:spacing w:after="0" w:line="360" w:lineRule="auto"/>
        <w:ind w:right="160" w:firstLine="700"/>
        <w:jc w:val="both"/>
      </w:pPr>
      <w:r w:rsidRPr="009B11B5">
        <w:t>Після кожного виконаного завдання прикріплюється одна частина ракети і т. д., щоб збудувати ра</w:t>
      </w:r>
      <w:r w:rsidRPr="009B11B5">
        <w:t xml:space="preserve">кету. Це мобілізує дітей до активної та наполегливої праці під час всього уроку. Адже учні повинні встигнути виконати всі завдання, запропоновані вчителем (записані на дошці) і лише тоді вони зможуть запустити ракету. Кожне правильно виконане завдання дає </w:t>
      </w:r>
      <w:r w:rsidRPr="009B11B5">
        <w:t>право найактивнішому учневі прикріплювати частину ракети на дошці. Це активізує роботу, вселяє впевненість і віру у свої сили і знання. Навіть у класах із посереднім рівнем знань це дає великий ефект. Запуск ракети проводиться усіма учнями під керівництвом</w:t>
      </w:r>
      <w:r w:rsidRPr="009B11B5">
        <w:t xml:space="preserve"> вчителя (вже в кінці уроку, після запису домашнього завдання). Все на партах складено, учні сидять рівно, учитель керує запуском:</w:t>
      </w:r>
    </w:p>
    <w:p w:rsidR="005774D6" w:rsidRPr="009B11B5" w:rsidRDefault="00073427" w:rsidP="00DD707E">
      <w:pPr>
        <w:pStyle w:val="20"/>
        <w:shd w:val="clear" w:color="auto" w:fill="auto"/>
        <w:spacing w:after="0" w:line="360" w:lineRule="auto"/>
        <w:ind w:firstLine="700"/>
        <w:jc w:val="both"/>
      </w:pPr>
      <w:r w:rsidRPr="009B11B5">
        <w:t xml:space="preserve">Вчитель: - </w:t>
      </w:r>
      <w:r w:rsidRPr="009B11B5">
        <w:rPr>
          <w:lang w:val="de-DE" w:eastAsia="de-DE" w:bidi="de-DE"/>
        </w:rPr>
        <w:t xml:space="preserve">Achtung! Achtung! </w:t>
      </w:r>
      <w:r w:rsidRPr="009B11B5">
        <w:t xml:space="preserve">З </w:t>
      </w:r>
      <w:r w:rsidRPr="009B11B5">
        <w:rPr>
          <w:lang w:val="de-DE" w:eastAsia="de-DE" w:bidi="de-DE"/>
        </w:rPr>
        <w:t>Minuten zum Start!</w:t>
      </w:r>
    </w:p>
    <w:p w:rsidR="005774D6" w:rsidRPr="009B11B5" w:rsidRDefault="00073427" w:rsidP="00DD707E">
      <w:pPr>
        <w:pStyle w:val="20"/>
        <w:numPr>
          <w:ilvl w:val="0"/>
          <w:numId w:val="9"/>
        </w:numPr>
        <w:shd w:val="clear" w:color="auto" w:fill="auto"/>
        <w:tabs>
          <w:tab w:val="left" w:pos="2502"/>
        </w:tabs>
        <w:spacing w:after="0" w:line="360" w:lineRule="auto"/>
        <w:ind w:firstLine="0"/>
        <w:jc w:val="both"/>
      </w:pPr>
      <w:r w:rsidRPr="009B11B5">
        <w:rPr>
          <w:lang w:val="de-DE" w:eastAsia="de-DE" w:bidi="de-DE"/>
        </w:rPr>
        <w:t>Drei</w:t>
      </w:r>
      <w:r w:rsidRPr="009B11B5">
        <w:rPr>
          <w:lang w:val="ru-RU" w:eastAsia="de-DE" w:bidi="de-DE"/>
        </w:rPr>
        <w:t xml:space="preserve">! - </w:t>
      </w:r>
      <w:r w:rsidRPr="009B11B5">
        <w:t>(Учні активно плещуть в долоні 1 хв.)</w:t>
      </w:r>
    </w:p>
    <w:p w:rsidR="005774D6" w:rsidRPr="009B11B5" w:rsidRDefault="00073427" w:rsidP="00DD707E">
      <w:pPr>
        <w:pStyle w:val="20"/>
        <w:numPr>
          <w:ilvl w:val="0"/>
          <w:numId w:val="9"/>
        </w:numPr>
        <w:shd w:val="clear" w:color="auto" w:fill="auto"/>
        <w:tabs>
          <w:tab w:val="left" w:pos="2506"/>
        </w:tabs>
        <w:spacing w:after="0" w:line="360" w:lineRule="auto"/>
        <w:ind w:firstLine="0"/>
        <w:jc w:val="both"/>
      </w:pPr>
      <w:r w:rsidRPr="009B11B5">
        <w:rPr>
          <w:lang w:val="de-DE" w:eastAsia="de-DE" w:bidi="de-DE"/>
        </w:rPr>
        <w:t>Zwei</w:t>
      </w:r>
      <w:r w:rsidRPr="009B11B5">
        <w:rPr>
          <w:lang w:val="ru-RU" w:eastAsia="de-DE" w:bidi="de-DE"/>
        </w:rPr>
        <w:t xml:space="preserve">! </w:t>
      </w:r>
      <w:r w:rsidRPr="009B11B5">
        <w:t xml:space="preserve">- (Усі сидячи тупотять </w:t>
      </w:r>
      <w:r w:rsidRPr="009B11B5">
        <w:t>ногами 1хв.)</w:t>
      </w:r>
    </w:p>
    <w:p w:rsidR="005774D6" w:rsidRPr="009B11B5" w:rsidRDefault="00073427" w:rsidP="00DD707E">
      <w:pPr>
        <w:pStyle w:val="20"/>
        <w:numPr>
          <w:ilvl w:val="0"/>
          <w:numId w:val="9"/>
        </w:numPr>
        <w:shd w:val="clear" w:color="auto" w:fill="auto"/>
        <w:tabs>
          <w:tab w:val="left" w:pos="2506"/>
        </w:tabs>
        <w:spacing w:after="0" w:line="360" w:lineRule="auto"/>
        <w:ind w:firstLine="1820"/>
      </w:pPr>
      <w:r w:rsidRPr="009B11B5">
        <w:rPr>
          <w:lang w:val="de-DE" w:eastAsia="de-DE" w:bidi="de-DE"/>
        </w:rPr>
        <w:t>Eins</w:t>
      </w:r>
      <w:r w:rsidRPr="009B11B5">
        <w:rPr>
          <w:lang w:val="ru-RU" w:eastAsia="de-DE" w:bidi="de-DE"/>
        </w:rPr>
        <w:t xml:space="preserve">! </w:t>
      </w:r>
      <w:r w:rsidRPr="009B11B5">
        <w:t>- (Тупотять ногами та стукають руками по колінах одночасно 1 хв.)</w:t>
      </w:r>
    </w:p>
    <w:p w:rsidR="005774D6" w:rsidRPr="009B11B5" w:rsidRDefault="00073427" w:rsidP="00DD707E">
      <w:pPr>
        <w:pStyle w:val="20"/>
        <w:shd w:val="clear" w:color="auto" w:fill="auto"/>
        <w:spacing w:after="0" w:line="360" w:lineRule="auto"/>
        <w:ind w:firstLine="700"/>
        <w:jc w:val="both"/>
      </w:pPr>
      <w:r w:rsidRPr="009B11B5">
        <w:t xml:space="preserve">Всі разом встають і вигукують </w:t>
      </w:r>
      <w:r w:rsidRPr="009B11B5">
        <w:rPr>
          <w:lang w:val="ru-RU" w:eastAsia="de-DE" w:bidi="de-DE"/>
        </w:rPr>
        <w:t>«</w:t>
      </w:r>
      <w:r w:rsidRPr="009B11B5">
        <w:rPr>
          <w:lang w:val="de-DE" w:eastAsia="de-DE" w:bidi="de-DE"/>
        </w:rPr>
        <w:t>Hurra</w:t>
      </w:r>
      <w:r w:rsidRPr="009B11B5">
        <w:rPr>
          <w:lang w:val="ru-RU" w:eastAsia="de-DE" w:bidi="de-DE"/>
        </w:rPr>
        <w:t>!».</w:t>
      </w:r>
    </w:p>
    <w:p w:rsidR="005774D6" w:rsidRPr="009B11B5" w:rsidRDefault="00073427" w:rsidP="00DD707E">
      <w:pPr>
        <w:pStyle w:val="20"/>
        <w:shd w:val="clear" w:color="auto" w:fill="auto"/>
        <w:spacing w:after="0" w:line="360" w:lineRule="auto"/>
        <w:ind w:right="160" w:firstLine="700"/>
        <w:jc w:val="both"/>
      </w:pPr>
      <w:r w:rsidRPr="009B11B5">
        <w:t xml:space="preserve">Гра </w:t>
      </w:r>
      <w:r w:rsidRPr="009B11B5">
        <w:rPr>
          <w:lang w:val="ru-RU" w:eastAsia="de-DE" w:bidi="de-DE"/>
        </w:rPr>
        <w:t>«</w:t>
      </w:r>
      <w:proofErr w:type="spellStart"/>
      <w:r w:rsidRPr="009B11B5">
        <w:rPr>
          <w:lang w:val="de-DE" w:eastAsia="de-DE" w:bidi="de-DE"/>
        </w:rPr>
        <w:t>Quartet</w:t>
      </w:r>
      <w:proofErr w:type="spellEnd"/>
      <w:r w:rsidRPr="009B11B5">
        <w:rPr>
          <w:lang w:val="ru-RU" w:eastAsia="de-DE" w:bidi="de-DE"/>
        </w:rPr>
        <w:t xml:space="preserve">». </w:t>
      </w:r>
      <w:r w:rsidRPr="009B11B5">
        <w:t>Учитель виготовляє дві групи карток на певну тему (предметні малюнки) - Сім’я ( по 4 штуки). Роздає двом групам учні</w:t>
      </w:r>
      <w:r w:rsidRPr="009B11B5">
        <w:t>в. Два ведучих, виграє той, хто швидше збере свою «мовну сім'ю».</w:t>
      </w:r>
    </w:p>
    <w:p w:rsidR="005774D6" w:rsidRPr="009B11B5" w:rsidRDefault="00073427" w:rsidP="00DD707E">
      <w:pPr>
        <w:pStyle w:val="20"/>
        <w:numPr>
          <w:ilvl w:val="0"/>
          <w:numId w:val="12"/>
        </w:numPr>
        <w:shd w:val="clear" w:color="auto" w:fill="auto"/>
        <w:tabs>
          <w:tab w:val="left" w:pos="1372"/>
        </w:tabs>
        <w:spacing w:after="0" w:line="360" w:lineRule="auto"/>
        <w:ind w:firstLine="700"/>
        <w:jc w:val="both"/>
      </w:pPr>
      <w:r w:rsidRPr="009B11B5">
        <w:t xml:space="preserve">сім'я: </w:t>
      </w:r>
      <w:r w:rsidRPr="009B11B5">
        <w:rPr>
          <w:lang w:val="de-DE" w:eastAsia="de-DE" w:bidi="de-DE"/>
        </w:rPr>
        <w:t>Vater, Mutter, Schwester, Bruder.</w:t>
      </w:r>
    </w:p>
    <w:p w:rsidR="005774D6" w:rsidRPr="009B11B5" w:rsidRDefault="00073427" w:rsidP="00DD707E">
      <w:pPr>
        <w:pStyle w:val="20"/>
        <w:numPr>
          <w:ilvl w:val="0"/>
          <w:numId w:val="12"/>
        </w:numPr>
        <w:shd w:val="clear" w:color="auto" w:fill="auto"/>
        <w:tabs>
          <w:tab w:val="left" w:pos="1425"/>
        </w:tabs>
        <w:spacing w:after="0" w:line="360" w:lineRule="auto"/>
        <w:ind w:firstLine="700"/>
        <w:jc w:val="both"/>
      </w:pPr>
      <w:r w:rsidRPr="009B11B5">
        <w:t xml:space="preserve">сім'я: </w:t>
      </w:r>
      <w:r w:rsidRPr="009B11B5">
        <w:rPr>
          <w:lang w:val="de-DE" w:eastAsia="de-DE" w:bidi="de-DE"/>
        </w:rPr>
        <w:t>Onkel, Tante, Oma, Opa.</w:t>
      </w:r>
    </w:p>
    <w:p w:rsidR="005774D6" w:rsidRPr="009B11B5" w:rsidRDefault="00073427" w:rsidP="00DD707E">
      <w:pPr>
        <w:pStyle w:val="20"/>
        <w:shd w:val="clear" w:color="auto" w:fill="auto"/>
        <w:spacing w:after="0" w:line="360" w:lineRule="auto"/>
        <w:ind w:firstLine="720"/>
        <w:jc w:val="both"/>
      </w:pPr>
      <w:r w:rsidRPr="009B11B5">
        <w:t xml:space="preserve">1-ий ведучий: - </w:t>
      </w:r>
      <w:r w:rsidRPr="009B11B5">
        <w:rPr>
          <w:lang w:val="de-DE" w:eastAsia="de-DE" w:bidi="de-DE"/>
        </w:rPr>
        <w:t>N, hast du einen Vater?</w:t>
      </w:r>
    </w:p>
    <w:p w:rsidR="005774D6" w:rsidRPr="009B11B5" w:rsidRDefault="00073427" w:rsidP="00DD707E">
      <w:pPr>
        <w:pStyle w:val="20"/>
        <w:shd w:val="clear" w:color="auto" w:fill="auto"/>
        <w:spacing w:after="0" w:line="360" w:lineRule="auto"/>
        <w:ind w:right="180" w:firstLine="720"/>
        <w:jc w:val="both"/>
      </w:pPr>
      <w:r w:rsidRPr="009B11B5">
        <w:rPr>
          <w:lang w:val="de-DE" w:eastAsia="de-DE" w:bidi="de-DE"/>
        </w:rPr>
        <w:t>N</w:t>
      </w:r>
      <w:r w:rsidRPr="009B11B5">
        <w:rPr>
          <w:lang w:val="ru-RU" w:eastAsia="de-DE" w:bidi="de-DE"/>
        </w:rPr>
        <w:t xml:space="preserve">., </w:t>
      </w:r>
      <w:r w:rsidRPr="009B11B5">
        <w:rPr>
          <w:lang w:val="de-DE" w:eastAsia="de-DE" w:bidi="de-DE"/>
        </w:rPr>
        <w:t>Ja</w:t>
      </w:r>
      <w:r w:rsidRPr="009B11B5">
        <w:rPr>
          <w:lang w:val="ru-RU" w:eastAsia="de-DE" w:bidi="de-DE"/>
        </w:rPr>
        <w:t xml:space="preserve">! </w:t>
      </w:r>
      <w:r w:rsidRPr="009B11B5">
        <w:t xml:space="preserve">(і виходить із своєю картинкою до свого ведучого. Ведучий продовжує </w:t>
      </w:r>
      <w:r w:rsidRPr="009B11B5">
        <w:t>опитування, оскільки він вгадав.)</w:t>
      </w:r>
    </w:p>
    <w:p w:rsidR="005774D6" w:rsidRPr="009B11B5" w:rsidRDefault="00073427" w:rsidP="00DD707E">
      <w:pPr>
        <w:pStyle w:val="20"/>
        <w:shd w:val="clear" w:color="auto" w:fill="auto"/>
        <w:spacing w:after="0" w:line="360" w:lineRule="auto"/>
        <w:ind w:firstLine="720"/>
        <w:jc w:val="both"/>
      </w:pPr>
      <w:r w:rsidRPr="009B11B5">
        <w:t xml:space="preserve">1-ий ведучий, - Р ., </w:t>
      </w:r>
      <w:r w:rsidRPr="009B11B5">
        <w:rPr>
          <w:lang w:val="de-DE" w:eastAsia="de-DE" w:bidi="de-DE"/>
        </w:rPr>
        <w:t>hast du eine Mutter?</w:t>
      </w:r>
    </w:p>
    <w:p w:rsidR="005774D6" w:rsidRPr="009B11B5" w:rsidRDefault="00073427" w:rsidP="00DD707E">
      <w:pPr>
        <w:pStyle w:val="20"/>
        <w:shd w:val="clear" w:color="auto" w:fill="auto"/>
        <w:spacing w:after="0" w:line="360" w:lineRule="auto"/>
        <w:ind w:firstLine="720"/>
        <w:jc w:val="both"/>
      </w:pPr>
      <w:r w:rsidRPr="009B11B5">
        <w:rPr>
          <w:lang w:val="de-DE" w:eastAsia="de-DE" w:bidi="de-DE"/>
        </w:rPr>
        <w:t>P</w:t>
      </w:r>
      <w:r w:rsidRPr="009B11B5">
        <w:rPr>
          <w:lang w:val="ru-RU" w:eastAsia="de-DE" w:bidi="de-DE"/>
        </w:rPr>
        <w:t xml:space="preserve">. - </w:t>
      </w:r>
      <w:r w:rsidRPr="009B11B5">
        <w:rPr>
          <w:lang w:val="de-DE" w:eastAsia="de-DE" w:bidi="de-DE"/>
        </w:rPr>
        <w:t>Nein</w:t>
      </w:r>
      <w:r w:rsidRPr="009B11B5">
        <w:rPr>
          <w:lang w:val="ru-RU" w:eastAsia="de-DE" w:bidi="de-DE"/>
        </w:rPr>
        <w:t xml:space="preserve">. </w:t>
      </w:r>
      <w:r w:rsidRPr="009B11B5">
        <w:t>(Вданому випадку гра переходить до другого ведучого і т.д.)</w:t>
      </w:r>
    </w:p>
    <w:p w:rsidR="005774D6" w:rsidRPr="009B11B5" w:rsidRDefault="00073427" w:rsidP="00DD707E">
      <w:pPr>
        <w:pStyle w:val="20"/>
        <w:shd w:val="clear" w:color="auto" w:fill="auto"/>
        <w:spacing w:after="0" w:line="360" w:lineRule="auto"/>
        <w:ind w:firstLine="720"/>
        <w:jc w:val="both"/>
      </w:pPr>
      <w:r w:rsidRPr="009B11B5">
        <w:t>Гра проходить активно, залучена майже вся підгрупа учнів.</w:t>
      </w:r>
    </w:p>
    <w:p w:rsidR="005774D6" w:rsidRPr="009B11B5" w:rsidRDefault="00073427" w:rsidP="00DD707E">
      <w:pPr>
        <w:pStyle w:val="20"/>
        <w:shd w:val="clear" w:color="auto" w:fill="auto"/>
        <w:spacing w:after="0" w:line="360" w:lineRule="auto"/>
        <w:ind w:right="180" w:firstLine="720"/>
        <w:jc w:val="both"/>
      </w:pPr>
      <w:r w:rsidRPr="009B11B5">
        <w:t xml:space="preserve">У середніх і старших класах </w:t>
      </w:r>
      <w:r w:rsidRPr="009B11B5">
        <w:rPr>
          <w:lang w:val="de-DE" w:eastAsia="de-DE" w:bidi="de-DE"/>
        </w:rPr>
        <w:t>Kartenspiele</w:t>
      </w:r>
      <w:r w:rsidRPr="009B11B5">
        <w:rPr>
          <w:lang w:eastAsia="de-DE" w:bidi="de-DE"/>
        </w:rPr>
        <w:t xml:space="preserve"> </w:t>
      </w:r>
      <w:r w:rsidRPr="009B11B5">
        <w:t xml:space="preserve">допомагають закріпити матеріал Про види підрядних речень, інформативні звороти, інфінітив з </w:t>
      </w:r>
      <w:r w:rsidRPr="009B11B5">
        <w:rPr>
          <w:lang w:eastAsia="de-DE" w:bidi="de-DE"/>
        </w:rPr>
        <w:t>«</w:t>
      </w:r>
      <w:r w:rsidRPr="009B11B5">
        <w:rPr>
          <w:lang w:val="de-DE" w:eastAsia="de-DE" w:bidi="de-DE"/>
        </w:rPr>
        <w:t>zu</w:t>
      </w:r>
      <w:r w:rsidRPr="009B11B5">
        <w:rPr>
          <w:lang w:eastAsia="de-DE" w:bidi="de-DE"/>
        </w:rPr>
        <w:t xml:space="preserve">»; </w:t>
      </w:r>
      <w:r w:rsidRPr="009B11B5">
        <w:t>допомагають активізувати роботу над текстом.</w:t>
      </w:r>
    </w:p>
    <w:p w:rsidR="005774D6" w:rsidRPr="009B11B5" w:rsidRDefault="00073427" w:rsidP="00DD707E">
      <w:pPr>
        <w:pStyle w:val="20"/>
        <w:shd w:val="clear" w:color="auto" w:fill="auto"/>
        <w:spacing w:after="0" w:line="360" w:lineRule="auto"/>
        <w:ind w:right="180" w:firstLine="720"/>
        <w:jc w:val="both"/>
      </w:pPr>
      <w:r w:rsidRPr="009B11B5">
        <w:rPr>
          <w:lang w:val="de-DE" w:eastAsia="de-DE" w:bidi="de-DE"/>
        </w:rPr>
        <w:lastRenderedPageBreak/>
        <w:t>Ratespiele</w:t>
      </w:r>
      <w:r w:rsidRPr="009B11B5">
        <w:rPr>
          <w:lang w:eastAsia="de-DE" w:bidi="de-DE"/>
        </w:rPr>
        <w:t xml:space="preserve"> </w:t>
      </w:r>
      <w:r w:rsidRPr="009B11B5">
        <w:t xml:space="preserve">застосовуються в основному при вивченні лексичного матеріалу на певні теми </w:t>
      </w:r>
      <w:r w:rsidRPr="009B11B5">
        <w:rPr>
          <w:lang w:eastAsia="de-DE" w:bidi="de-DE"/>
        </w:rPr>
        <w:t>«</w:t>
      </w:r>
      <w:r w:rsidRPr="009B11B5">
        <w:rPr>
          <w:lang w:val="de-DE" w:eastAsia="de-DE" w:bidi="de-DE"/>
        </w:rPr>
        <w:t>Schulsachen</w:t>
      </w:r>
      <w:r w:rsidRPr="009B11B5">
        <w:rPr>
          <w:lang w:eastAsia="de-DE" w:bidi="de-DE"/>
        </w:rPr>
        <w:t>», «</w:t>
      </w:r>
      <w:r w:rsidRPr="009B11B5">
        <w:rPr>
          <w:lang w:val="de-DE" w:eastAsia="de-DE" w:bidi="de-DE"/>
        </w:rPr>
        <w:t>Klassenzimm</w:t>
      </w:r>
      <w:r w:rsidRPr="009B11B5">
        <w:rPr>
          <w:lang w:val="de-DE" w:eastAsia="de-DE" w:bidi="de-DE"/>
        </w:rPr>
        <w:t>er</w:t>
      </w:r>
      <w:r w:rsidRPr="009B11B5">
        <w:rPr>
          <w:lang w:eastAsia="de-DE" w:bidi="de-DE"/>
        </w:rPr>
        <w:t>», «</w:t>
      </w:r>
      <w:r w:rsidRPr="009B11B5">
        <w:rPr>
          <w:lang w:val="de-DE" w:eastAsia="de-DE" w:bidi="de-DE"/>
        </w:rPr>
        <w:t>Tiere</w:t>
      </w:r>
      <w:r w:rsidRPr="009B11B5">
        <w:rPr>
          <w:lang w:eastAsia="de-DE" w:bidi="de-DE"/>
        </w:rPr>
        <w:t>», «</w:t>
      </w:r>
      <w:r w:rsidRPr="009B11B5">
        <w:rPr>
          <w:lang w:val="de-DE" w:eastAsia="de-DE" w:bidi="de-DE"/>
        </w:rPr>
        <w:t>Spielzeuge</w:t>
      </w:r>
      <w:r w:rsidRPr="009B11B5">
        <w:rPr>
          <w:lang w:eastAsia="de-DE" w:bidi="de-DE"/>
        </w:rPr>
        <w:t xml:space="preserve">», </w:t>
      </w:r>
      <w:r w:rsidRPr="009B11B5">
        <w:t>дієслів, що означають певний вид діяльності. Важливо мати достатню кількість предметів або предметних малюнків; а ще дуже люблять учні початкових класів, коли учень, який повинен відгадувати виходить за двері, а інші, задумали п</w:t>
      </w:r>
      <w:r w:rsidRPr="009B11B5">
        <w:t xml:space="preserve">редмет і хором кличуть його в клас </w:t>
      </w:r>
      <w:r w:rsidRPr="009B11B5">
        <w:rPr>
          <w:lang w:val="ru-RU" w:eastAsia="de-DE" w:bidi="de-DE"/>
        </w:rPr>
        <w:t>«</w:t>
      </w:r>
      <w:r w:rsidRPr="009B11B5">
        <w:rPr>
          <w:lang w:val="de-DE" w:eastAsia="de-DE" w:bidi="de-DE"/>
        </w:rPr>
        <w:t>Bitte</w:t>
      </w:r>
      <w:r w:rsidRPr="009B11B5">
        <w:rPr>
          <w:lang w:val="ru-RU" w:eastAsia="de-DE" w:bidi="de-DE"/>
        </w:rPr>
        <w:t xml:space="preserve">, </w:t>
      </w:r>
      <w:r w:rsidRPr="009B11B5">
        <w:rPr>
          <w:lang w:val="de-DE" w:eastAsia="de-DE" w:bidi="de-DE"/>
        </w:rPr>
        <w:t>herein</w:t>
      </w:r>
      <w:r w:rsidRPr="009B11B5">
        <w:rPr>
          <w:lang w:val="ru-RU" w:eastAsia="de-DE" w:bidi="de-DE"/>
        </w:rPr>
        <w:t>».</w:t>
      </w:r>
    </w:p>
    <w:p w:rsidR="005774D6" w:rsidRPr="009B11B5" w:rsidRDefault="00073427" w:rsidP="00DD707E">
      <w:pPr>
        <w:pStyle w:val="20"/>
        <w:shd w:val="clear" w:color="auto" w:fill="auto"/>
        <w:spacing w:after="0" w:line="360" w:lineRule="auto"/>
        <w:ind w:right="180" w:firstLine="720"/>
        <w:jc w:val="both"/>
      </w:pPr>
      <w:r w:rsidRPr="009B11B5">
        <w:t>Останнім часом великою популярністю користується рольова гра. Рольова гра - це умовне відтворення учасниками реальної практичної діяльності людей. Вона створює умови реального спілкування і передбачає</w:t>
      </w:r>
    </w:p>
    <w:p w:rsidR="005774D6" w:rsidRPr="009B11B5" w:rsidRDefault="00073427" w:rsidP="00DD707E">
      <w:pPr>
        <w:pStyle w:val="20"/>
        <w:shd w:val="clear" w:color="auto" w:fill="auto"/>
        <w:spacing w:after="0" w:line="360" w:lineRule="auto"/>
        <w:ind w:right="180" w:firstLine="0"/>
        <w:jc w:val="both"/>
      </w:pPr>
      <w:r w:rsidRPr="009B11B5">
        <w:t>еле</w:t>
      </w:r>
      <w:r w:rsidRPr="009B11B5">
        <w:t>мент перевтілення учня у представника певної соціальної групи, професії, тощо. Рольова гра є найкращою моделлю спілкування. Вона передбачає якнайточніше наслідування дійсності.</w:t>
      </w:r>
    </w:p>
    <w:p w:rsidR="005774D6" w:rsidRPr="009B11B5" w:rsidRDefault="00073427" w:rsidP="00DD707E">
      <w:pPr>
        <w:pStyle w:val="20"/>
        <w:shd w:val="clear" w:color="auto" w:fill="auto"/>
        <w:spacing w:after="0" w:line="360" w:lineRule="auto"/>
        <w:ind w:right="180" w:firstLine="720"/>
        <w:jc w:val="both"/>
      </w:pPr>
      <w:r w:rsidRPr="009B11B5">
        <w:t xml:space="preserve">Рольова гра передбачає великі можливості </w:t>
      </w:r>
      <w:proofErr w:type="spellStart"/>
      <w:r w:rsidRPr="009B11B5">
        <w:t>мотиваційно</w:t>
      </w:r>
      <w:proofErr w:type="spellEnd"/>
      <w:r w:rsidRPr="009B11B5">
        <w:t xml:space="preserve"> показового плану. Спілкува</w:t>
      </w:r>
      <w:r w:rsidRPr="009B11B5">
        <w:t>ння, як відомо, неможливе без мотиву. Але в умовах навчання не так просто вмотивувати учня на висловлення своєї думки. Річ у тім, що вчитель має змалювати ситуацію, щоб виникла атмосфера спілкування, яка, в свою чергу, сприятиме появі в учнів внутрішньої п</w:t>
      </w:r>
      <w:r w:rsidRPr="009B11B5">
        <w:t>отреби висловити свою думку. В умовах спілкування іноземною мовою важливо, що учні могли висловитися.</w:t>
      </w:r>
    </w:p>
    <w:p w:rsidR="005774D6" w:rsidRPr="009B11B5" w:rsidRDefault="00073427" w:rsidP="00DD707E">
      <w:pPr>
        <w:pStyle w:val="20"/>
        <w:shd w:val="clear" w:color="auto" w:fill="auto"/>
        <w:spacing w:after="0" w:line="360" w:lineRule="auto"/>
        <w:ind w:right="280" w:firstLine="700"/>
        <w:jc w:val="both"/>
      </w:pPr>
      <w:r w:rsidRPr="009B11B5">
        <w:t>Рольова гра сприяє формуванню навчальної праці і партнерства. Вона охоплює групу учнів які мають злагоджено взаємодіяти, точно враховуючи реакцію кожного,</w:t>
      </w:r>
      <w:r w:rsidRPr="009B11B5">
        <w:t xml:space="preserve"> допомагати один одному.</w:t>
      </w:r>
    </w:p>
    <w:p w:rsidR="005774D6" w:rsidRPr="009B11B5" w:rsidRDefault="00073427" w:rsidP="00DD707E">
      <w:pPr>
        <w:pStyle w:val="20"/>
        <w:shd w:val="clear" w:color="auto" w:fill="auto"/>
        <w:spacing w:after="0" w:line="360" w:lineRule="auto"/>
        <w:ind w:right="280" w:firstLine="700"/>
        <w:jc w:val="both"/>
      </w:pPr>
      <w:r w:rsidRPr="009B11B5">
        <w:t>Рольова гра має освітнє значення. Вона має відповідати певним вимогам:</w:t>
      </w:r>
    </w:p>
    <w:p w:rsidR="005774D6" w:rsidRPr="009B11B5" w:rsidRDefault="00073427" w:rsidP="00DD707E">
      <w:pPr>
        <w:pStyle w:val="20"/>
        <w:numPr>
          <w:ilvl w:val="0"/>
          <w:numId w:val="9"/>
        </w:numPr>
        <w:shd w:val="clear" w:color="auto" w:fill="auto"/>
        <w:tabs>
          <w:tab w:val="left" w:pos="1262"/>
        </w:tabs>
        <w:spacing w:after="0" w:line="360" w:lineRule="auto"/>
        <w:ind w:right="280" w:firstLine="700"/>
        <w:jc w:val="both"/>
      </w:pPr>
      <w:r w:rsidRPr="009B11B5">
        <w:t>стимулювати мотивацію до навчання, сприяти появі в учнів інтересу та бажання добре виконати завдання;</w:t>
      </w:r>
    </w:p>
    <w:p w:rsidR="005774D6" w:rsidRPr="009B11B5" w:rsidRDefault="00073427" w:rsidP="00DD707E">
      <w:pPr>
        <w:pStyle w:val="20"/>
        <w:numPr>
          <w:ilvl w:val="0"/>
          <w:numId w:val="9"/>
        </w:numPr>
        <w:shd w:val="clear" w:color="auto" w:fill="auto"/>
        <w:tabs>
          <w:tab w:val="left" w:pos="1262"/>
        </w:tabs>
        <w:spacing w:after="0" w:line="360" w:lineRule="auto"/>
        <w:ind w:firstLine="700"/>
        <w:jc w:val="both"/>
      </w:pPr>
      <w:r w:rsidRPr="009B11B5">
        <w:t>бути добре підготовленою та чітко організованою;</w:t>
      </w:r>
    </w:p>
    <w:p w:rsidR="005774D6" w:rsidRPr="009B11B5" w:rsidRDefault="00073427" w:rsidP="00DD707E">
      <w:pPr>
        <w:pStyle w:val="20"/>
        <w:numPr>
          <w:ilvl w:val="0"/>
          <w:numId w:val="9"/>
        </w:numPr>
        <w:shd w:val="clear" w:color="auto" w:fill="auto"/>
        <w:tabs>
          <w:tab w:val="left" w:pos="1262"/>
        </w:tabs>
        <w:spacing w:after="0" w:line="360" w:lineRule="auto"/>
        <w:ind w:firstLine="700"/>
        <w:jc w:val="both"/>
      </w:pPr>
      <w:r w:rsidRPr="009B11B5">
        <w:t xml:space="preserve">рольову </w:t>
      </w:r>
      <w:r w:rsidRPr="009B11B5">
        <w:t>гру має прийняти вся група;</w:t>
      </w:r>
    </w:p>
    <w:p w:rsidR="005774D6" w:rsidRPr="009B11B5" w:rsidRDefault="00073427" w:rsidP="00DD707E">
      <w:pPr>
        <w:pStyle w:val="20"/>
        <w:numPr>
          <w:ilvl w:val="0"/>
          <w:numId w:val="9"/>
        </w:numPr>
        <w:shd w:val="clear" w:color="auto" w:fill="auto"/>
        <w:tabs>
          <w:tab w:val="left" w:pos="1262"/>
        </w:tabs>
        <w:spacing w:after="0" w:line="360" w:lineRule="auto"/>
        <w:ind w:right="280" w:firstLine="700"/>
        <w:jc w:val="both"/>
      </w:pPr>
      <w:r w:rsidRPr="009B11B5">
        <w:t>гру слід проводити в доброзичливій творчій атмосфері, щоб школярі відчули задоволення від неї;</w:t>
      </w:r>
    </w:p>
    <w:p w:rsidR="005774D6" w:rsidRPr="009B11B5" w:rsidRDefault="00073427" w:rsidP="00DD707E">
      <w:pPr>
        <w:pStyle w:val="20"/>
        <w:numPr>
          <w:ilvl w:val="0"/>
          <w:numId w:val="9"/>
        </w:numPr>
        <w:shd w:val="clear" w:color="auto" w:fill="auto"/>
        <w:tabs>
          <w:tab w:val="left" w:pos="1267"/>
        </w:tabs>
        <w:spacing w:after="0" w:line="360" w:lineRule="auto"/>
        <w:ind w:right="280" w:firstLine="700"/>
        <w:jc w:val="both"/>
      </w:pPr>
      <w:r w:rsidRPr="009B11B5">
        <w:t>гру потрібно організувати, щоб учні активно спілкуючись, могли з максимальною ефективністю використовувати відпрацьований мовний мате</w:t>
      </w:r>
      <w:r w:rsidRPr="009B11B5">
        <w:t>ріал.</w:t>
      </w:r>
    </w:p>
    <w:p w:rsidR="005774D6" w:rsidRPr="009B11B5" w:rsidRDefault="00073427" w:rsidP="00DD707E">
      <w:pPr>
        <w:pStyle w:val="20"/>
        <w:shd w:val="clear" w:color="auto" w:fill="auto"/>
        <w:spacing w:after="0" w:line="360" w:lineRule="auto"/>
        <w:ind w:right="280" w:firstLine="700"/>
        <w:jc w:val="both"/>
      </w:pPr>
      <w:r w:rsidRPr="009B11B5">
        <w:lastRenderedPageBreak/>
        <w:t>Роль учителя в процесі підготовки та проведення гри постійно змінюється, на початковій стадії роботи вчитель активно контролює діяльність учнів, але поступово він стає тільки спостерігачем. Існує безліч різноманітних форм рольової гри на уроці інозем</w:t>
      </w:r>
      <w:r w:rsidRPr="009B11B5">
        <w:t>ної мови з учнями молодшого, середнього та старшого шкільного віку. На початковому етапі вивчення мови учням подобається бути в ролі вчителя і давати накази іншим:</w:t>
      </w:r>
    </w:p>
    <w:p w:rsidR="005774D6" w:rsidRPr="009B11B5" w:rsidRDefault="00073427" w:rsidP="00DD707E">
      <w:pPr>
        <w:pStyle w:val="20"/>
        <w:shd w:val="clear" w:color="auto" w:fill="auto"/>
        <w:spacing w:after="0" w:line="360" w:lineRule="auto"/>
        <w:ind w:firstLine="700"/>
        <w:jc w:val="both"/>
      </w:pPr>
      <w:r w:rsidRPr="009B11B5">
        <w:t xml:space="preserve">1) </w:t>
      </w:r>
      <w:r w:rsidRPr="009B11B5">
        <w:rPr>
          <w:lang w:val="de-DE" w:eastAsia="de-DE" w:bidi="de-DE"/>
        </w:rPr>
        <w:t>Kinder, steht auf!</w:t>
      </w:r>
    </w:p>
    <w:p w:rsidR="005774D6" w:rsidRPr="009B11B5" w:rsidRDefault="00073427" w:rsidP="00DD707E">
      <w:pPr>
        <w:pStyle w:val="20"/>
        <w:shd w:val="clear" w:color="auto" w:fill="auto"/>
        <w:spacing w:after="0" w:line="360" w:lineRule="auto"/>
        <w:ind w:firstLine="0"/>
      </w:pPr>
      <w:r w:rsidRPr="009B11B5">
        <w:rPr>
          <w:lang w:val="de-DE" w:eastAsia="de-DE" w:bidi="de-DE"/>
        </w:rPr>
        <w:t>Kinder, macht die Bücher auf!</w:t>
      </w:r>
    </w:p>
    <w:p w:rsidR="005774D6" w:rsidRPr="009B11B5" w:rsidRDefault="00073427" w:rsidP="00DD707E">
      <w:pPr>
        <w:pStyle w:val="20"/>
        <w:shd w:val="clear" w:color="auto" w:fill="auto"/>
        <w:spacing w:after="0" w:line="360" w:lineRule="auto"/>
        <w:ind w:firstLine="0"/>
      </w:pPr>
      <w:r w:rsidRPr="009B11B5">
        <w:rPr>
          <w:lang w:val="de-DE" w:eastAsia="de-DE" w:bidi="de-DE"/>
        </w:rPr>
        <w:t>Kinder, lest!</w:t>
      </w:r>
    </w:p>
    <w:p w:rsidR="005774D6" w:rsidRPr="009B11B5" w:rsidRDefault="00073427" w:rsidP="00DD707E">
      <w:pPr>
        <w:pStyle w:val="20"/>
        <w:shd w:val="clear" w:color="auto" w:fill="auto"/>
        <w:spacing w:after="0" w:line="360" w:lineRule="auto"/>
        <w:ind w:firstLine="0"/>
      </w:pPr>
      <w:r w:rsidRPr="009B11B5">
        <w:rPr>
          <w:lang w:val="de-DE" w:eastAsia="de-DE" w:bidi="de-DE"/>
        </w:rPr>
        <w:t>Kinder, schreibt!</w:t>
      </w:r>
    </w:p>
    <w:p w:rsidR="005774D6" w:rsidRPr="009B11B5" w:rsidRDefault="00073427" w:rsidP="00DD707E">
      <w:pPr>
        <w:pStyle w:val="20"/>
        <w:shd w:val="clear" w:color="auto" w:fill="auto"/>
        <w:spacing w:after="0" w:line="360" w:lineRule="auto"/>
        <w:ind w:firstLine="0"/>
      </w:pPr>
      <w:r w:rsidRPr="009B11B5">
        <w:rPr>
          <w:lang w:val="de-DE" w:eastAsia="de-DE" w:bidi="de-DE"/>
        </w:rPr>
        <w:t xml:space="preserve">Kinder, </w:t>
      </w:r>
      <w:r w:rsidRPr="009B11B5">
        <w:rPr>
          <w:lang w:val="de-DE" w:eastAsia="de-DE" w:bidi="de-DE"/>
        </w:rPr>
        <w:t>turnt!</w:t>
      </w:r>
    </w:p>
    <w:p w:rsidR="005774D6" w:rsidRPr="009B11B5" w:rsidRDefault="00073427" w:rsidP="00DD707E">
      <w:pPr>
        <w:pStyle w:val="20"/>
        <w:shd w:val="clear" w:color="auto" w:fill="auto"/>
        <w:spacing w:after="0" w:line="360" w:lineRule="auto"/>
        <w:ind w:firstLine="0"/>
      </w:pPr>
      <w:r w:rsidRPr="009B11B5">
        <w:rPr>
          <w:lang w:val="de-DE" w:eastAsia="de-DE" w:bidi="de-DE"/>
        </w:rPr>
        <w:t>Kinder, setzt euch!</w:t>
      </w:r>
    </w:p>
    <w:p w:rsidR="005774D6" w:rsidRPr="009B11B5" w:rsidRDefault="00073427" w:rsidP="00DD707E">
      <w:pPr>
        <w:pStyle w:val="20"/>
        <w:shd w:val="clear" w:color="auto" w:fill="auto"/>
        <w:spacing w:after="0" w:line="360" w:lineRule="auto"/>
        <w:ind w:firstLine="700"/>
        <w:jc w:val="both"/>
      </w:pPr>
      <w:r w:rsidRPr="009B11B5">
        <w:t xml:space="preserve">При вивченні </w:t>
      </w:r>
      <w:r w:rsidRPr="009B11B5">
        <w:rPr>
          <w:lang w:val="de-DE" w:eastAsia="de-DE" w:bidi="de-DE"/>
        </w:rPr>
        <w:t>Imperativ:</w:t>
      </w:r>
    </w:p>
    <w:p w:rsidR="005774D6" w:rsidRPr="009B11B5" w:rsidRDefault="00073427" w:rsidP="00DD707E">
      <w:pPr>
        <w:pStyle w:val="20"/>
        <w:numPr>
          <w:ilvl w:val="0"/>
          <w:numId w:val="9"/>
        </w:numPr>
        <w:shd w:val="clear" w:color="auto" w:fill="auto"/>
        <w:tabs>
          <w:tab w:val="left" w:pos="1262"/>
        </w:tabs>
        <w:spacing w:after="0" w:line="360" w:lineRule="auto"/>
        <w:ind w:firstLine="700"/>
        <w:jc w:val="both"/>
      </w:pPr>
      <w:r w:rsidRPr="009B11B5">
        <w:rPr>
          <w:lang w:val="de-DE" w:eastAsia="de-DE" w:bidi="de-DE"/>
        </w:rPr>
        <w:t>Oleg, gib mir, bitte, dein Heft.</w:t>
      </w:r>
    </w:p>
    <w:p w:rsidR="005774D6" w:rsidRPr="009B11B5" w:rsidRDefault="00073427" w:rsidP="00DD707E">
      <w:pPr>
        <w:pStyle w:val="20"/>
        <w:numPr>
          <w:ilvl w:val="0"/>
          <w:numId w:val="9"/>
        </w:numPr>
        <w:shd w:val="clear" w:color="auto" w:fill="auto"/>
        <w:tabs>
          <w:tab w:val="left" w:pos="1262"/>
        </w:tabs>
        <w:spacing w:after="0" w:line="360" w:lineRule="auto"/>
        <w:ind w:firstLine="700"/>
        <w:jc w:val="both"/>
      </w:pPr>
      <w:r w:rsidRPr="009B11B5">
        <w:rPr>
          <w:lang w:val="de-DE" w:eastAsia="de-DE" w:bidi="de-DE"/>
        </w:rPr>
        <w:t xml:space="preserve">Tanja </w:t>
      </w:r>
      <w:proofErr w:type="gramStart"/>
      <w:r w:rsidRPr="009B11B5">
        <w:rPr>
          <w:lang w:val="de-DE" w:eastAsia="de-DE" w:bidi="de-DE"/>
        </w:rPr>
        <w:t>gib</w:t>
      </w:r>
      <w:proofErr w:type="gramEnd"/>
      <w:r w:rsidRPr="009B11B5">
        <w:rPr>
          <w:lang w:val="de-DE" w:eastAsia="de-DE" w:bidi="de-DE"/>
        </w:rPr>
        <w:t xml:space="preserve"> mir bitte dein Mäppchen.</w:t>
      </w:r>
    </w:p>
    <w:p w:rsidR="005774D6" w:rsidRPr="009B11B5" w:rsidRDefault="00073427" w:rsidP="00DD707E">
      <w:pPr>
        <w:pStyle w:val="20"/>
        <w:numPr>
          <w:ilvl w:val="0"/>
          <w:numId w:val="9"/>
        </w:numPr>
        <w:shd w:val="clear" w:color="auto" w:fill="auto"/>
        <w:tabs>
          <w:tab w:val="left" w:pos="1262"/>
        </w:tabs>
        <w:spacing w:after="0" w:line="360" w:lineRule="auto"/>
        <w:ind w:firstLine="700"/>
        <w:jc w:val="both"/>
      </w:pPr>
      <w:r w:rsidRPr="009B11B5">
        <w:rPr>
          <w:lang w:val="de-DE" w:eastAsia="de-DE" w:bidi="de-DE"/>
        </w:rPr>
        <w:t>Geh an die Tafel, nimm die Kreide; schreib das Datum.</w:t>
      </w:r>
    </w:p>
    <w:p w:rsidR="005774D6" w:rsidRPr="009B11B5" w:rsidRDefault="00073427" w:rsidP="00DD707E">
      <w:pPr>
        <w:pStyle w:val="20"/>
        <w:shd w:val="clear" w:color="auto" w:fill="auto"/>
        <w:spacing w:after="0" w:line="360" w:lineRule="auto"/>
        <w:ind w:right="220" w:firstLine="680"/>
        <w:jc w:val="both"/>
      </w:pPr>
      <w:r w:rsidRPr="009B11B5">
        <w:t xml:space="preserve">При вивченні алфавіту практикую гру «Лікар». Учень в ролі лікаря одягає спеціальну </w:t>
      </w:r>
      <w:r w:rsidRPr="009B11B5">
        <w:t>шапочку, садить «пацієнта» на певну віддаль від алфавіту і показує указкою букви. «Пацієнт», закривши одне око, називає букви.</w:t>
      </w:r>
    </w:p>
    <w:p w:rsidR="005774D6" w:rsidRPr="009B11B5" w:rsidRDefault="00073427" w:rsidP="00DD707E">
      <w:pPr>
        <w:pStyle w:val="20"/>
        <w:shd w:val="clear" w:color="auto" w:fill="auto"/>
        <w:spacing w:after="0" w:line="360" w:lineRule="auto"/>
        <w:ind w:right="220" w:firstLine="680"/>
        <w:jc w:val="both"/>
      </w:pPr>
      <w:r w:rsidRPr="009B11B5">
        <w:t xml:space="preserve">При вивченні тем </w:t>
      </w:r>
      <w:r w:rsidRPr="009B11B5">
        <w:rPr>
          <w:lang w:eastAsia="de-DE" w:bidi="de-DE"/>
        </w:rPr>
        <w:t>„</w:t>
      </w:r>
      <w:r w:rsidRPr="009B11B5">
        <w:rPr>
          <w:lang w:val="de-DE" w:eastAsia="de-DE" w:bidi="de-DE"/>
        </w:rPr>
        <w:t>Der</w:t>
      </w:r>
      <w:r w:rsidRPr="009B11B5">
        <w:rPr>
          <w:lang w:eastAsia="de-DE" w:bidi="de-DE"/>
        </w:rPr>
        <w:t xml:space="preserve"> </w:t>
      </w:r>
      <w:r w:rsidRPr="009B11B5">
        <w:rPr>
          <w:lang w:val="de-DE" w:eastAsia="de-DE" w:bidi="de-DE"/>
        </w:rPr>
        <w:t>Zirkus</w:t>
      </w:r>
      <w:r w:rsidRPr="009B11B5">
        <w:rPr>
          <w:lang w:eastAsia="de-DE" w:bidi="de-DE"/>
        </w:rPr>
        <w:t>“, „</w:t>
      </w:r>
      <w:r w:rsidRPr="009B11B5">
        <w:rPr>
          <w:lang w:val="de-DE" w:eastAsia="de-DE" w:bidi="de-DE"/>
        </w:rPr>
        <w:t>Geburtstag</w:t>
      </w:r>
      <w:r w:rsidRPr="009B11B5">
        <w:rPr>
          <w:lang w:eastAsia="de-DE" w:bidi="de-DE"/>
        </w:rPr>
        <w:t>“, „</w:t>
      </w:r>
      <w:r w:rsidRPr="009B11B5">
        <w:rPr>
          <w:lang w:val="de-DE" w:eastAsia="de-DE" w:bidi="de-DE"/>
        </w:rPr>
        <w:t>Schule</w:t>
      </w:r>
      <w:r w:rsidRPr="009B11B5">
        <w:rPr>
          <w:lang w:eastAsia="de-DE" w:bidi="de-DE"/>
        </w:rPr>
        <w:t xml:space="preserve">“ </w:t>
      </w:r>
      <w:r w:rsidRPr="009B11B5">
        <w:t xml:space="preserve">учні </w:t>
      </w:r>
      <w:r w:rsidRPr="009B11B5">
        <w:t xml:space="preserve">вміло інсценізують діалоги і грають роль вчителя, батьків, дітей. Вирази запам’ятовують легко і швидко без спеціального заучування. Говоріння проходить на рівні вільного володіння. У середніх і старших класах проводяться ігри </w:t>
      </w:r>
      <w:r w:rsidRPr="009B11B5">
        <w:rPr>
          <w:lang w:val="de-DE" w:eastAsia="de-DE" w:bidi="de-DE"/>
        </w:rPr>
        <w:t>„Wir kaufen ein“, „Im Restaura</w:t>
      </w:r>
      <w:r w:rsidRPr="009B11B5">
        <w:rPr>
          <w:lang w:val="de-DE" w:eastAsia="de-DE" w:bidi="de-DE"/>
        </w:rPr>
        <w:t>nt“, „Beim Arzt“, „An der Kasse“.</w:t>
      </w:r>
    </w:p>
    <w:p w:rsidR="005774D6" w:rsidRPr="009B11B5" w:rsidRDefault="00073427" w:rsidP="00DD707E">
      <w:pPr>
        <w:pStyle w:val="20"/>
        <w:shd w:val="clear" w:color="auto" w:fill="auto"/>
        <w:spacing w:after="0" w:line="360" w:lineRule="auto"/>
        <w:ind w:right="220" w:firstLine="680"/>
        <w:jc w:val="both"/>
      </w:pPr>
      <w:r w:rsidRPr="009B11B5">
        <w:t>Введення рольової гри в навчальний процес потребує великої підготовчої роботи. Щоб організувати спілкування в межах рольової гри необхідно сформувати ці навички в реальних умовах навчального процесу. Для цього потрібно вик</w:t>
      </w:r>
      <w:r w:rsidRPr="009B11B5">
        <w:t xml:space="preserve">онувати тренувальні вправи на вироблення вміння в учнів реагувати на запропоновані твердження </w:t>
      </w:r>
      <w:r w:rsidRPr="009B11B5">
        <w:rPr>
          <w:lang w:val="ru-RU" w:eastAsia="de-DE" w:bidi="de-DE"/>
        </w:rPr>
        <w:t>(</w:t>
      </w:r>
      <w:r w:rsidRPr="009B11B5">
        <w:rPr>
          <w:lang w:val="de-DE" w:eastAsia="de-DE" w:bidi="de-DE"/>
        </w:rPr>
        <w:t>Ach</w:t>
      </w:r>
      <w:r w:rsidRPr="009B11B5">
        <w:rPr>
          <w:lang w:val="ru-RU" w:eastAsia="de-DE" w:bidi="de-DE"/>
        </w:rPr>
        <w:t xml:space="preserve"> </w:t>
      </w:r>
      <w:r w:rsidRPr="009B11B5">
        <w:rPr>
          <w:lang w:val="de-DE" w:eastAsia="de-DE" w:bidi="de-DE"/>
        </w:rPr>
        <w:t>so</w:t>
      </w:r>
      <w:r w:rsidRPr="009B11B5">
        <w:rPr>
          <w:lang w:val="ru-RU" w:eastAsia="de-DE" w:bidi="de-DE"/>
        </w:rPr>
        <w:t xml:space="preserve">! </w:t>
      </w:r>
      <w:r w:rsidRPr="009B11B5">
        <w:rPr>
          <w:lang w:val="de-DE" w:eastAsia="de-DE" w:bidi="de-DE"/>
        </w:rPr>
        <w:t>Wie</w:t>
      </w:r>
      <w:r w:rsidRPr="009B11B5">
        <w:rPr>
          <w:lang w:val="ru-RU" w:eastAsia="de-DE" w:bidi="de-DE"/>
        </w:rPr>
        <w:t xml:space="preserve"> </w:t>
      </w:r>
      <w:r w:rsidRPr="009B11B5">
        <w:rPr>
          <w:lang w:val="de-DE" w:eastAsia="de-DE" w:bidi="de-DE"/>
        </w:rPr>
        <w:t>interessant</w:t>
      </w:r>
      <w:r w:rsidRPr="009B11B5">
        <w:rPr>
          <w:lang w:val="ru-RU" w:eastAsia="de-DE" w:bidi="de-DE"/>
        </w:rPr>
        <w:t xml:space="preserve">! </w:t>
      </w:r>
      <w:r w:rsidRPr="009B11B5">
        <w:rPr>
          <w:lang w:val="de-DE" w:eastAsia="de-DE" w:bidi="de-DE"/>
        </w:rPr>
        <w:t>Doch</w:t>
      </w:r>
      <w:r w:rsidRPr="009B11B5">
        <w:rPr>
          <w:lang w:val="ru-RU" w:eastAsia="de-DE" w:bidi="de-DE"/>
        </w:rPr>
        <w:t xml:space="preserve">! </w:t>
      </w:r>
      <w:r w:rsidRPr="009B11B5">
        <w:rPr>
          <w:lang w:val="de-DE" w:eastAsia="de-DE" w:bidi="de-DE"/>
        </w:rPr>
        <w:t>Ich</w:t>
      </w:r>
      <w:r w:rsidRPr="009B11B5">
        <w:rPr>
          <w:lang w:val="ru-RU" w:eastAsia="de-DE" w:bidi="de-DE"/>
        </w:rPr>
        <w:t xml:space="preserve"> </w:t>
      </w:r>
      <w:r w:rsidRPr="009B11B5">
        <w:rPr>
          <w:lang w:val="de-DE" w:eastAsia="de-DE" w:bidi="de-DE"/>
        </w:rPr>
        <w:t>glaube</w:t>
      </w:r>
      <w:r w:rsidRPr="009B11B5">
        <w:rPr>
          <w:lang w:val="ru-RU" w:eastAsia="de-DE" w:bidi="de-DE"/>
        </w:rPr>
        <w:t xml:space="preserve">, </w:t>
      </w:r>
      <w:r w:rsidRPr="009B11B5">
        <w:rPr>
          <w:lang w:val="de-DE" w:eastAsia="de-DE" w:bidi="de-DE"/>
        </w:rPr>
        <w:t>dass</w:t>
      </w:r>
      <w:r w:rsidRPr="009B11B5">
        <w:rPr>
          <w:lang w:val="ru-RU" w:eastAsia="de-DE" w:bidi="de-DE"/>
        </w:rPr>
        <w:t xml:space="preserve">...! </w:t>
      </w:r>
      <w:r w:rsidRPr="009B11B5">
        <w:rPr>
          <w:lang w:val="de-DE" w:eastAsia="de-DE" w:bidi="de-DE"/>
        </w:rPr>
        <w:t>Ich</w:t>
      </w:r>
      <w:r w:rsidRPr="009B11B5">
        <w:rPr>
          <w:lang w:val="ru-RU" w:eastAsia="de-DE" w:bidi="de-DE"/>
        </w:rPr>
        <w:t xml:space="preserve"> </w:t>
      </w:r>
      <w:r w:rsidRPr="009B11B5">
        <w:rPr>
          <w:lang w:val="de-DE" w:eastAsia="de-DE" w:bidi="de-DE"/>
        </w:rPr>
        <w:t>bin</w:t>
      </w:r>
      <w:r w:rsidRPr="009B11B5">
        <w:rPr>
          <w:lang w:val="ru-RU" w:eastAsia="de-DE" w:bidi="de-DE"/>
        </w:rPr>
        <w:t xml:space="preserve"> </w:t>
      </w:r>
      <w:r w:rsidRPr="009B11B5">
        <w:rPr>
          <w:lang w:val="de-DE" w:eastAsia="de-DE" w:bidi="de-DE"/>
        </w:rPr>
        <w:t>einverstanden</w:t>
      </w:r>
      <w:r w:rsidRPr="009B11B5">
        <w:rPr>
          <w:lang w:val="ru-RU" w:eastAsia="de-DE" w:bidi="de-DE"/>
        </w:rPr>
        <w:t xml:space="preserve">! </w:t>
      </w:r>
      <w:r w:rsidRPr="009B11B5">
        <w:rPr>
          <w:lang w:val="de-DE" w:eastAsia="de-DE" w:bidi="de-DE"/>
        </w:rPr>
        <w:t>Ich</w:t>
      </w:r>
      <w:r w:rsidRPr="009B11B5">
        <w:rPr>
          <w:lang w:val="ru-RU" w:eastAsia="de-DE" w:bidi="de-DE"/>
        </w:rPr>
        <w:t xml:space="preserve"> </w:t>
      </w:r>
      <w:r w:rsidRPr="009B11B5">
        <w:rPr>
          <w:lang w:val="de-DE" w:eastAsia="de-DE" w:bidi="de-DE"/>
        </w:rPr>
        <w:t>bin</w:t>
      </w:r>
      <w:r w:rsidRPr="009B11B5">
        <w:rPr>
          <w:lang w:val="ru-RU" w:eastAsia="de-DE" w:bidi="de-DE"/>
        </w:rPr>
        <w:t xml:space="preserve"> </w:t>
      </w:r>
      <w:r w:rsidRPr="009B11B5">
        <w:rPr>
          <w:lang w:val="de-DE" w:eastAsia="de-DE" w:bidi="de-DE"/>
        </w:rPr>
        <w:t>sicher</w:t>
      </w:r>
      <w:r w:rsidRPr="009B11B5">
        <w:rPr>
          <w:lang w:val="ru-RU" w:eastAsia="de-DE" w:bidi="de-DE"/>
        </w:rPr>
        <w:t xml:space="preserve">!), </w:t>
      </w:r>
      <w:r w:rsidRPr="009B11B5">
        <w:t>вправи, направленні на розвиток мови по телефону, вправи на тренуван</w:t>
      </w:r>
      <w:r w:rsidRPr="009B11B5">
        <w:t xml:space="preserve">ня учнів у складанні </w:t>
      </w:r>
      <w:proofErr w:type="spellStart"/>
      <w:r w:rsidRPr="009B11B5">
        <w:t>мікро</w:t>
      </w:r>
      <w:proofErr w:type="spellEnd"/>
      <w:r w:rsidRPr="009B11B5">
        <w:t xml:space="preserve"> діалогів у парах.</w:t>
      </w:r>
    </w:p>
    <w:p w:rsidR="005774D6" w:rsidRPr="009B11B5" w:rsidRDefault="00073427" w:rsidP="00DD707E">
      <w:pPr>
        <w:pStyle w:val="20"/>
        <w:shd w:val="clear" w:color="auto" w:fill="auto"/>
        <w:spacing w:after="0" w:line="360" w:lineRule="auto"/>
        <w:ind w:right="220" w:firstLine="680"/>
        <w:jc w:val="both"/>
      </w:pPr>
      <w:r w:rsidRPr="009B11B5">
        <w:lastRenderedPageBreak/>
        <w:t>Отже, рольова гра - це навчання в дії. Вона є одним із найефективніших прийомів реалізації комунікативного принципу в навчанні іноземної мови. Гра активізує дітей до діяльності на уроці і підвищує інтерес до пре</w:t>
      </w:r>
      <w:r w:rsidRPr="009B11B5">
        <w:t>дмету.</w:t>
      </w:r>
    </w:p>
    <w:p w:rsidR="005774D6" w:rsidRPr="009B11B5" w:rsidRDefault="00073427" w:rsidP="00DD707E">
      <w:pPr>
        <w:pStyle w:val="20"/>
        <w:shd w:val="clear" w:color="auto" w:fill="auto"/>
        <w:spacing w:after="0" w:line="360" w:lineRule="auto"/>
        <w:ind w:right="220" w:firstLine="680"/>
        <w:jc w:val="both"/>
      </w:pPr>
      <w:r w:rsidRPr="009B11B5">
        <w:t xml:space="preserve">Гра </w:t>
      </w:r>
      <w:r w:rsidRPr="009B11B5">
        <w:rPr>
          <w:lang w:val="ru-RU" w:eastAsia="de-DE" w:bidi="de-DE"/>
        </w:rPr>
        <w:t>„</w:t>
      </w:r>
      <w:r w:rsidRPr="009B11B5">
        <w:rPr>
          <w:lang w:val="de-DE" w:eastAsia="de-DE" w:bidi="de-DE"/>
        </w:rPr>
        <w:t>W</w:t>
      </w:r>
      <w:proofErr w:type="spellStart"/>
      <w:r w:rsidRPr="009B11B5">
        <w:rPr>
          <w:lang w:val="ru-RU" w:eastAsia="de-DE" w:bidi="de-DE"/>
        </w:rPr>
        <w:t>ö</w:t>
      </w:r>
      <w:r w:rsidRPr="009B11B5">
        <w:rPr>
          <w:lang w:val="de-DE" w:eastAsia="de-DE" w:bidi="de-DE"/>
        </w:rPr>
        <w:t>rterjagd</w:t>
      </w:r>
      <w:proofErr w:type="spellEnd"/>
      <w:r w:rsidRPr="009B11B5">
        <w:rPr>
          <w:lang w:val="ru-RU" w:eastAsia="de-DE" w:bidi="de-DE"/>
        </w:rPr>
        <w:t xml:space="preserve">“ </w:t>
      </w:r>
      <w:r w:rsidRPr="009B11B5">
        <w:t>- знайти якомога більше слів у квадраті букв по вертикалі, горизонталі, діагоналі.</w:t>
      </w:r>
    </w:p>
    <w:p w:rsidR="005774D6" w:rsidRPr="009B11B5" w:rsidRDefault="00073427" w:rsidP="00DD707E">
      <w:pPr>
        <w:pStyle w:val="20"/>
        <w:shd w:val="clear" w:color="auto" w:fill="auto"/>
        <w:spacing w:after="0" w:line="360" w:lineRule="auto"/>
        <w:ind w:firstLine="680"/>
        <w:jc w:val="both"/>
      </w:pPr>
      <w:r w:rsidRPr="009B11B5">
        <w:rPr>
          <w:lang w:eastAsia="de-DE" w:bidi="de-DE"/>
        </w:rPr>
        <w:t>„</w:t>
      </w:r>
      <w:proofErr w:type="spellStart"/>
      <w:r w:rsidRPr="009B11B5">
        <w:rPr>
          <w:lang w:val="de-DE" w:eastAsia="de-DE" w:bidi="de-DE"/>
        </w:rPr>
        <w:t>Bilderr</w:t>
      </w:r>
      <w:proofErr w:type="spellEnd"/>
      <w:r w:rsidRPr="009B11B5">
        <w:rPr>
          <w:lang w:eastAsia="de-DE" w:bidi="de-DE"/>
        </w:rPr>
        <w:t>ä</w:t>
      </w:r>
      <w:proofErr w:type="spellStart"/>
      <w:r w:rsidRPr="009B11B5">
        <w:rPr>
          <w:lang w:val="de-DE" w:eastAsia="de-DE" w:bidi="de-DE"/>
        </w:rPr>
        <w:t>tsel</w:t>
      </w:r>
      <w:proofErr w:type="spellEnd"/>
      <w:r w:rsidRPr="009B11B5">
        <w:rPr>
          <w:lang w:eastAsia="de-DE" w:bidi="de-DE"/>
        </w:rPr>
        <w:t xml:space="preserve">“ </w:t>
      </w:r>
      <w:r w:rsidRPr="009B11B5">
        <w:t>- кросворд з малюнками.</w:t>
      </w:r>
    </w:p>
    <w:p w:rsidR="005774D6" w:rsidRPr="009B11B5" w:rsidRDefault="00073427" w:rsidP="00DD707E">
      <w:pPr>
        <w:pStyle w:val="20"/>
        <w:shd w:val="clear" w:color="auto" w:fill="auto"/>
        <w:spacing w:after="0" w:line="360" w:lineRule="auto"/>
        <w:ind w:firstLine="680"/>
        <w:jc w:val="both"/>
      </w:pPr>
      <w:r w:rsidRPr="009B11B5">
        <w:rPr>
          <w:lang w:eastAsia="de-DE" w:bidi="de-DE"/>
        </w:rPr>
        <w:t>„</w:t>
      </w:r>
      <w:r w:rsidRPr="009B11B5">
        <w:rPr>
          <w:lang w:val="de-DE" w:eastAsia="de-DE" w:bidi="de-DE"/>
        </w:rPr>
        <w:t>Die</w:t>
      </w:r>
      <w:r w:rsidRPr="009B11B5">
        <w:rPr>
          <w:lang w:eastAsia="de-DE" w:bidi="de-DE"/>
        </w:rPr>
        <w:t xml:space="preserve"> </w:t>
      </w:r>
      <w:r w:rsidRPr="009B11B5">
        <w:rPr>
          <w:lang w:val="de-DE" w:eastAsia="de-DE" w:bidi="de-DE"/>
        </w:rPr>
        <w:t>Wortschlange</w:t>
      </w:r>
      <w:r w:rsidRPr="009B11B5">
        <w:rPr>
          <w:lang w:eastAsia="de-DE" w:bidi="de-DE"/>
        </w:rPr>
        <w:t xml:space="preserve">“ </w:t>
      </w:r>
      <w:r w:rsidRPr="009B11B5">
        <w:t>- поділ слова на окремі слова, речення.</w:t>
      </w:r>
    </w:p>
    <w:p w:rsidR="005774D6" w:rsidRPr="009B11B5" w:rsidRDefault="00073427" w:rsidP="00DD707E">
      <w:pPr>
        <w:pStyle w:val="20"/>
        <w:shd w:val="clear" w:color="auto" w:fill="auto"/>
        <w:spacing w:after="0" w:line="360" w:lineRule="auto"/>
        <w:ind w:firstLine="680"/>
        <w:jc w:val="both"/>
      </w:pPr>
      <w:r w:rsidRPr="009B11B5">
        <w:rPr>
          <w:lang w:val="ru-RU" w:eastAsia="de-DE" w:bidi="de-DE"/>
        </w:rPr>
        <w:t>„</w:t>
      </w:r>
      <w:r w:rsidRPr="009B11B5">
        <w:rPr>
          <w:lang w:val="de-DE" w:eastAsia="de-DE" w:bidi="de-DE"/>
        </w:rPr>
        <w:t>Was</w:t>
      </w:r>
      <w:r w:rsidRPr="009B11B5">
        <w:rPr>
          <w:lang w:val="ru-RU" w:eastAsia="de-DE" w:bidi="de-DE"/>
        </w:rPr>
        <w:t xml:space="preserve"> </w:t>
      </w:r>
      <w:r w:rsidRPr="009B11B5">
        <w:rPr>
          <w:lang w:val="de-DE" w:eastAsia="de-DE" w:bidi="de-DE"/>
        </w:rPr>
        <w:t>geh</w:t>
      </w:r>
      <w:proofErr w:type="spellStart"/>
      <w:r w:rsidRPr="009B11B5">
        <w:rPr>
          <w:lang w:val="ru-RU" w:eastAsia="de-DE" w:bidi="de-DE"/>
        </w:rPr>
        <w:t>ö</w:t>
      </w:r>
      <w:r w:rsidRPr="009B11B5">
        <w:rPr>
          <w:lang w:val="de-DE" w:eastAsia="de-DE" w:bidi="de-DE"/>
        </w:rPr>
        <w:t>rt</w:t>
      </w:r>
      <w:proofErr w:type="spellEnd"/>
      <w:r w:rsidRPr="009B11B5">
        <w:rPr>
          <w:lang w:val="ru-RU" w:eastAsia="de-DE" w:bidi="de-DE"/>
        </w:rPr>
        <w:t xml:space="preserve"> </w:t>
      </w:r>
      <w:r w:rsidRPr="009B11B5">
        <w:rPr>
          <w:lang w:val="de-DE" w:eastAsia="de-DE" w:bidi="de-DE"/>
        </w:rPr>
        <w:t>zusammen</w:t>
      </w:r>
      <w:r w:rsidRPr="009B11B5">
        <w:rPr>
          <w:lang w:val="ru-RU" w:eastAsia="de-DE" w:bidi="de-DE"/>
        </w:rPr>
        <w:t xml:space="preserve">“ </w:t>
      </w:r>
      <w:r w:rsidRPr="009B11B5">
        <w:t xml:space="preserve">- із частинок скласти слова, </w:t>
      </w:r>
      <w:r w:rsidRPr="009B11B5">
        <w:t>перекласти.</w:t>
      </w:r>
    </w:p>
    <w:p w:rsidR="005774D6" w:rsidRPr="009B11B5" w:rsidRDefault="00073427" w:rsidP="00DD707E">
      <w:pPr>
        <w:pStyle w:val="20"/>
        <w:shd w:val="clear" w:color="auto" w:fill="auto"/>
        <w:spacing w:after="0" w:line="360" w:lineRule="auto"/>
        <w:ind w:right="220" w:firstLine="680"/>
        <w:jc w:val="both"/>
      </w:pPr>
      <w:r w:rsidRPr="009B11B5">
        <w:t>Більшість дітей є активними учасниками гри. Це спонукає в них більший інтерес до мови, бажання більше знати і вміти. Отже, гра - це :</w:t>
      </w:r>
    </w:p>
    <w:p w:rsidR="005774D6" w:rsidRPr="009B11B5" w:rsidRDefault="00073427" w:rsidP="00DD707E">
      <w:pPr>
        <w:pStyle w:val="20"/>
        <w:numPr>
          <w:ilvl w:val="0"/>
          <w:numId w:val="9"/>
        </w:numPr>
        <w:shd w:val="clear" w:color="auto" w:fill="auto"/>
        <w:tabs>
          <w:tab w:val="left" w:pos="1257"/>
        </w:tabs>
        <w:spacing w:after="0" w:line="360" w:lineRule="auto"/>
        <w:ind w:firstLine="680"/>
        <w:jc w:val="both"/>
      </w:pPr>
      <w:r w:rsidRPr="009B11B5">
        <w:t>мовна діяльність;</w:t>
      </w:r>
    </w:p>
    <w:p w:rsidR="005774D6" w:rsidRPr="009B11B5" w:rsidRDefault="00073427" w:rsidP="00DD707E">
      <w:pPr>
        <w:pStyle w:val="20"/>
        <w:numPr>
          <w:ilvl w:val="0"/>
          <w:numId w:val="9"/>
        </w:numPr>
        <w:shd w:val="clear" w:color="auto" w:fill="auto"/>
        <w:tabs>
          <w:tab w:val="left" w:pos="1257"/>
        </w:tabs>
        <w:spacing w:after="0" w:line="360" w:lineRule="auto"/>
        <w:ind w:firstLine="680"/>
        <w:jc w:val="both"/>
      </w:pPr>
      <w:r w:rsidRPr="009B11B5">
        <w:t>відсутність примусовості;</w:t>
      </w:r>
    </w:p>
    <w:p w:rsidR="005774D6" w:rsidRPr="009B11B5" w:rsidRDefault="00073427" w:rsidP="00DD707E">
      <w:pPr>
        <w:pStyle w:val="20"/>
        <w:numPr>
          <w:ilvl w:val="0"/>
          <w:numId w:val="9"/>
        </w:numPr>
        <w:shd w:val="clear" w:color="auto" w:fill="auto"/>
        <w:tabs>
          <w:tab w:val="left" w:pos="1222"/>
        </w:tabs>
        <w:spacing w:after="0" w:line="360" w:lineRule="auto"/>
        <w:ind w:firstLine="700"/>
        <w:jc w:val="both"/>
      </w:pPr>
      <w:r w:rsidRPr="009B11B5">
        <w:t>індивідуальна діяльність;</w:t>
      </w:r>
    </w:p>
    <w:p w:rsidR="005774D6" w:rsidRPr="009B11B5" w:rsidRDefault="00073427" w:rsidP="00DD707E">
      <w:pPr>
        <w:pStyle w:val="20"/>
        <w:numPr>
          <w:ilvl w:val="0"/>
          <w:numId w:val="9"/>
        </w:numPr>
        <w:shd w:val="clear" w:color="auto" w:fill="auto"/>
        <w:tabs>
          <w:tab w:val="left" w:pos="1222"/>
        </w:tabs>
        <w:spacing w:after="0" w:line="360" w:lineRule="auto"/>
        <w:ind w:firstLine="700"/>
        <w:jc w:val="both"/>
      </w:pPr>
      <w:r w:rsidRPr="009B11B5">
        <w:t>навчання через захоплення.</w:t>
      </w:r>
    </w:p>
    <w:p w:rsidR="005774D6" w:rsidRPr="009B11B5" w:rsidRDefault="00073427" w:rsidP="00DD707E">
      <w:pPr>
        <w:pStyle w:val="20"/>
        <w:shd w:val="clear" w:color="auto" w:fill="auto"/>
        <w:spacing w:after="0" w:line="360" w:lineRule="auto"/>
        <w:ind w:right="260" w:firstLine="700"/>
        <w:jc w:val="both"/>
        <w:sectPr w:rsidR="005774D6" w:rsidRPr="009B11B5" w:rsidSect="00DD707E">
          <w:footerReference w:type="default" r:id="rId8"/>
          <w:footerReference w:type="first" r:id="rId9"/>
          <w:pgSz w:w="11900" w:h="16840"/>
          <w:pgMar w:top="993" w:right="745" w:bottom="993" w:left="1281" w:header="0" w:footer="3" w:gutter="0"/>
          <w:cols w:space="720"/>
          <w:noEndnote/>
          <w:docGrid w:linePitch="360"/>
        </w:sectPr>
      </w:pPr>
      <w:r w:rsidRPr="009B11B5">
        <w:t xml:space="preserve">Ігри, як одна з форм роботи на уроці активізують діяльність учнів, підвищують їхній інтерес до знань, підсилюють позитивний емоційний чинник, створюють сприятливий мікроклімат у класі. Вони розвивають уяву, фантазію, уважність </w:t>
      </w:r>
      <w:r w:rsidRPr="009B11B5">
        <w:t>учнів, формують почуття товариськості, колективізму, допомагають подолати сором’язливість, усунути мовний бар’єр та знімають втому.</w:t>
      </w:r>
    </w:p>
    <w:p w:rsidR="005774D6" w:rsidRPr="009B11B5" w:rsidRDefault="00073427" w:rsidP="00DD707E">
      <w:pPr>
        <w:pStyle w:val="10"/>
        <w:keepNext/>
        <w:keepLines/>
        <w:shd w:val="clear" w:color="auto" w:fill="auto"/>
        <w:spacing w:line="360" w:lineRule="auto"/>
        <w:rPr>
          <w:rFonts w:ascii="Times New Roman" w:hAnsi="Times New Roman" w:cs="Times New Roman"/>
          <w:sz w:val="28"/>
          <w:szCs w:val="28"/>
        </w:rPr>
      </w:pPr>
      <w:bookmarkStart w:id="2" w:name="bookmark2"/>
      <w:r w:rsidRPr="009B11B5">
        <w:rPr>
          <w:rFonts w:ascii="Times New Roman" w:hAnsi="Times New Roman" w:cs="Times New Roman"/>
          <w:sz w:val="28"/>
          <w:szCs w:val="28"/>
        </w:rPr>
        <w:lastRenderedPageBreak/>
        <w:t>висновки</w:t>
      </w:r>
      <w:bookmarkEnd w:id="2"/>
    </w:p>
    <w:p w:rsidR="005774D6" w:rsidRPr="009B11B5" w:rsidRDefault="00073427" w:rsidP="00DD707E">
      <w:pPr>
        <w:pStyle w:val="20"/>
        <w:shd w:val="clear" w:color="auto" w:fill="auto"/>
        <w:spacing w:after="0" w:line="360" w:lineRule="auto"/>
        <w:ind w:right="220" w:firstLine="700"/>
        <w:jc w:val="both"/>
      </w:pPr>
      <w:r w:rsidRPr="009B11B5">
        <w:t>Із наведених вище прикладів видно, що в граматичній діяльності вчителя є ряд засобів, якими можна активізувати розу</w:t>
      </w:r>
      <w:r w:rsidRPr="009B11B5">
        <w:t>мову, а значить і навчальну діяльність учнів на уроці. Помилково вважати, що досягти цього можна лише засобами гри. Гра займає чільне місце в цьому, але вона дасть певний ефект, якщо буде вміло організована вчителем і проведена на певному рівні. Ефективніс</w:t>
      </w:r>
      <w:r w:rsidRPr="009B11B5">
        <w:t>ть уроку, а значить і активна діяльність учнів залежить від вміло підібраних форм роботи на уроці, атмосфери співпраці між вчителем та учнями, завдань, що сприяють творчості учнів. Вчитель, який з добром несе знання вміло керує навчальною діяльністю, цікав</w:t>
      </w:r>
      <w:r w:rsidRPr="009B11B5">
        <w:t xml:space="preserve">і фонетичні та мовленнєві вправи, активні </w:t>
      </w:r>
      <w:proofErr w:type="spellStart"/>
      <w:r w:rsidRPr="009B11B5">
        <w:t>фізкультхвилинки</w:t>
      </w:r>
      <w:proofErr w:type="spellEnd"/>
      <w:r w:rsidRPr="009B11B5">
        <w:t xml:space="preserve">, </w:t>
      </w:r>
      <w:proofErr w:type="spellStart"/>
      <w:r w:rsidRPr="009B11B5">
        <w:t>музично-</w:t>
      </w:r>
      <w:proofErr w:type="spellEnd"/>
      <w:r w:rsidRPr="009B11B5">
        <w:t xml:space="preserve"> ритмічні вправи чи супровід, нетрадиційні форми проведення уроків - все це в комплексі формує позитивне ставлення до предмету, викликає бажання працювати, оволодівати </w:t>
      </w:r>
      <w:r w:rsidR="009B11B5" w:rsidRPr="009B11B5">
        <w:t>п</w:t>
      </w:r>
      <w:r w:rsidRPr="009B11B5">
        <w:t xml:space="preserve">рактичними мовними </w:t>
      </w:r>
      <w:r w:rsidRPr="009B11B5">
        <w:t>навичками.</w:t>
      </w:r>
    </w:p>
    <w:p w:rsidR="009B11B5" w:rsidRPr="009B11B5" w:rsidRDefault="009B11B5" w:rsidP="00DD707E">
      <w:pPr>
        <w:pStyle w:val="20"/>
        <w:shd w:val="clear" w:color="auto" w:fill="auto"/>
        <w:spacing w:after="0" w:line="360" w:lineRule="auto"/>
        <w:ind w:right="300" w:firstLine="0"/>
        <w:jc w:val="center"/>
      </w:pPr>
    </w:p>
    <w:p w:rsidR="009B11B5" w:rsidRDefault="009B11B5" w:rsidP="00DD707E">
      <w:pPr>
        <w:pStyle w:val="20"/>
        <w:shd w:val="clear" w:color="auto" w:fill="auto"/>
        <w:spacing w:after="0" w:line="360" w:lineRule="auto"/>
        <w:ind w:right="300" w:firstLine="0"/>
        <w:jc w:val="center"/>
      </w:pPr>
    </w:p>
    <w:p w:rsidR="00DD707E" w:rsidRPr="009B11B5" w:rsidRDefault="00DD707E" w:rsidP="00DD707E">
      <w:pPr>
        <w:pStyle w:val="20"/>
        <w:shd w:val="clear" w:color="auto" w:fill="auto"/>
        <w:spacing w:after="0" w:line="360" w:lineRule="auto"/>
        <w:ind w:right="300" w:firstLine="0"/>
        <w:jc w:val="center"/>
      </w:pPr>
    </w:p>
    <w:p w:rsidR="005774D6" w:rsidRPr="009B11B5" w:rsidRDefault="00073427" w:rsidP="00DD707E">
      <w:pPr>
        <w:pStyle w:val="20"/>
        <w:shd w:val="clear" w:color="auto" w:fill="auto"/>
        <w:spacing w:after="0" w:line="360" w:lineRule="auto"/>
        <w:ind w:right="300" w:firstLine="0"/>
        <w:jc w:val="center"/>
      </w:pPr>
      <w:r w:rsidRPr="009B11B5">
        <w:lastRenderedPageBreak/>
        <w:t>СПИСОК ВИКОРИСТАНОЇ ЛІТЕРАТУРИ</w:t>
      </w:r>
    </w:p>
    <w:p w:rsidR="005774D6" w:rsidRPr="009B11B5" w:rsidRDefault="00073427" w:rsidP="00DD707E">
      <w:pPr>
        <w:pStyle w:val="20"/>
        <w:numPr>
          <w:ilvl w:val="0"/>
          <w:numId w:val="13"/>
        </w:numPr>
        <w:shd w:val="clear" w:color="auto" w:fill="auto"/>
        <w:tabs>
          <w:tab w:val="left" w:pos="807"/>
        </w:tabs>
        <w:spacing w:after="0" w:line="360" w:lineRule="auto"/>
        <w:ind w:firstLine="0"/>
        <w:jc w:val="both"/>
      </w:pPr>
      <w:r w:rsidRPr="009B11B5">
        <w:t>Скляренко Н. К. «Навчання граматичних структур англійської мови в школі». К., 1982, с. 10.</w:t>
      </w:r>
    </w:p>
    <w:p w:rsidR="005774D6" w:rsidRPr="009B11B5" w:rsidRDefault="00073427" w:rsidP="00DD707E">
      <w:pPr>
        <w:pStyle w:val="20"/>
        <w:numPr>
          <w:ilvl w:val="0"/>
          <w:numId w:val="13"/>
        </w:numPr>
        <w:shd w:val="clear" w:color="auto" w:fill="auto"/>
        <w:tabs>
          <w:tab w:val="left" w:pos="812"/>
        </w:tabs>
        <w:spacing w:after="0" w:line="360" w:lineRule="auto"/>
        <w:ind w:firstLine="0"/>
        <w:jc w:val="both"/>
      </w:pPr>
      <w:proofErr w:type="spellStart"/>
      <w:r w:rsidRPr="009B11B5">
        <w:t>Пассов</w:t>
      </w:r>
      <w:proofErr w:type="spellEnd"/>
      <w:r w:rsidRPr="009B11B5">
        <w:t xml:space="preserve"> Е. І. «Основи </w:t>
      </w:r>
      <w:proofErr w:type="spellStart"/>
      <w:r w:rsidRPr="009B11B5">
        <w:t>комуникативной</w:t>
      </w:r>
      <w:proofErr w:type="spellEnd"/>
      <w:r w:rsidRPr="009B11B5">
        <w:t xml:space="preserve"> методики </w:t>
      </w:r>
      <w:proofErr w:type="spellStart"/>
      <w:r w:rsidRPr="009B11B5">
        <w:t>обучения</w:t>
      </w:r>
      <w:proofErr w:type="spellEnd"/>
      <w:r w:rsidRPr="009B11B5">
        <w:t xml:space="preserve"> </w:t>
      </w:r>
      <w:proofErr w:type="spellStart"/>
      <w:r w:rsidRPr="009B11B5">
        <w:t>иноязичному</w:t>
      </w:r>
      <w:proofErr w:type="spellEnd"/>
      <w:r w:rsidRPr="009B11B5">
        <w:t xml:space="preserve"> </w:t>
      </w:r>
      <w:proofErr w:type="spellStart"/>
      <w:r w:rsidRPr="009B11B5">
        <w:t>общению</w:t>
      </w:r>
      <w:proofErr w:type="spellEnd"/>
      <w:r w:rsidRPr="009B11B5">
        <w:t>», М., 1989, с. 34 - 35.</w:t>
      </w:r>
    </w:p>
    <w:p w:rsidR="005774D6" w:rsidRPr="009B11B5" w:rsidRDefault="00073427" w:rsidP="00DD707E">
      <w:pPr>
        <w:pStyle w:val="20"/>
        <w:numPr>
          <w:ilvl w:val="0"/>
          <w:numId w:val="13"/>
        </w:numPr>
        <w:shd w:val="clear" w:color="auto" w:fill="auto"/>
        <w:tabs>
          <w:tab w:val="left" w:pos="812"/>
        </w:tabs>
        <w:spacing w:after="0" w:line="360" w:lineRule="auto"/>
        <w:ind w:firstLine="0"/>
        <w:jc w:val="both"/>
      </w:pPr>
      <w:proofErr w:type="spellStart"/>
      <w:r w:rsidRPr="009B11B5">
        <w:t>Китайгородська</w:t>
      </w:r>
      <w:proofErr w:type="spellEnd"/>
      <w:r w:rsidRPr="009B11B5">
        <w:t xml:space="preserve"> Г.О. «Інтенсивні методи </w:t>
      </w:r>
      <w:proofErr w:type="spellStart"/>
      <w:r w:rsidRPr="009B11B5">
        <w:t>навсання</w:t>
      </w:r>
      <w:proofErr w:type="spellEnd"/>
      <w:r w:rsidRPr="009B11B5">
        <w:t xml:space="preserve"> іноземних мов»</w:t>
      </w:r>
    </w:p>
    <w:p w:rsidR="005774D6" w:rsidRPr="009B11B5" w:rsidRDefault="00073427" w:rsidP="00DD707E">
      <w:pPr>
        <w:pStyle w:val="20"/>
        <w:numPr>
          <w:ilvl w:val="0"/>
          <w:numId w:val="13"/>
        </w:numPr>
        <w:shd w:val="clear" w:color="auto" w:fill="auto"/>
        <w:tabs>
          <w:tab w:val="left" w:pos="812"/>
        </w:tabs>
        <w:spacing w:after="0" w:line="360" w:lineRule="auto"/>
        <w:ind w:firstLine="0"/>
        <w:jc w:val="both"/>
      </w:pPr>
      <w:r w:rsidRPr="009B11B5">
        <w:rPr>
          <w:lang w:val="de-DE" w:eastAsia="de-DE" w:bidi="de-DE"/>
        </w:rPr>
        <w:t xml:space="preserve">Harald Seeger. „Wer? Wie? Was?“ Schatzkiste. — </w:t>
      </w:r>
      <w:proofErr w:type="spellStart"/>
      <w:r w:rsidRPr="009B11B5">
        <w:rPr>
          <w:lang w:val="de-DE" w:eastAsia="de-DE" w:bidi="de-DE"/>
        </w:rPr>
        <w:t>rea</w:t>
      </w:r>
      <w:proofErr w:type="spellEnd"/>
      <w:r w:rsidRPr="009B11B5">
        <w:rPr>
          <w:lang w:val="de-DE" w:eastAsia="de-DE" w:bidi="de-DE"/>
        </w:rPr>
        <w:t>, Warszawa, 1987.</w:t>
      </w:r>
    </w:p>
    <w:sectPr w:rsidR="005774D6" w:rsidRPr="009B11B5" w:rsidSect="009B11B5">
      <w:pgSz w:w="11900" w:h="16840"/>
      <w:pgMar w:top="1162" w:right="790" w:bottom="7655" w:left="1236"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71CA" w:rsidRDefault="00D971CA" w:rsidP="005774D6">
      <w:r>
        <w:separator/>
      </w:r>
    </w:p>
  </w:endnote>
  <w:endnote w:type="continuationSeparator" w:id="1">
    <w:p w:rsidR="00D971CA" w:rsidRDefault="00D971CA" w:rsidP="005774D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Impact">
    <w:panose1 w:val="020B0806030902050204"/>
    <w:charset w:val="CC"/>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582A" w:rsidRDefault="00E0582A">
    <w:pPr>
      <w:pStyle w:val="a8"/>
      <w:jc w:val="right"/>
    </w:pPr>
  </w:p>
  <w:p w:rsidR="00E0582A" w:rsidRDefault="00E0582A">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74D6" w:rsidRDefault="006955A9">
    <w:pPr>
      <w:rPr>
        <w:sz w:val="2"/>
        <w:szCs w:val="2"/>
      </w:rPr>
    </w:pPr>
    <w:r w:rsidRPr="006955A9">
      <w:pict>
        <v:shapetype id="_x0000_t202" coordsize="21600,21600" o:spt="202" path="m,l,21600r21600,l21600,xe">
          <v:stroke joinstyle="miter"/>
          <v:path gradientshapeok="t" o:connecttype="rect"/>
        </v:shapetype>
        <v:shape id="_x0000_s1027" type="#_x0000_t202" style="position:absolute;margin-left:531.35pt;margin-top:801.3pt;width:10.3pt;height:8.9pt;z-index:-251658752;mso-wrap-style:none;mso-wrap-distance-left:5pt;mso-wrap-distance-right:5pt;mso-position-horizontal-relative:page;mso-position-vertical-relative:page" wrapcoords="0 0" filled="f" stroked="f">
          <v:textbox style="mso-fit-shape-to-text:t" inset="0,0,0,0">
            <w:txbxContent>
              <w:p w:rsidR="005774D6" w:rsidRDefault="005774D6">
                <w:pPr>
                  <w:pStyle w:val="a5"/>
                  <w:shd w:val="clear" w:color="auto" w:fill="auto"/>
                  <w:spacing w:line="240" w:lineRule="auto"/>
                </w:pP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74D6" w:rsidRDefault="005774D6"/>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71CA" w:rsidRDefault="00D971CA"/>
  </w:footnote>
  <w:footnote w:type="continuationSeparator" w:id="1">
    <w:p w:rsidR="00D971CA" w:rsidRDefault="00D971CA"/>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E46704"/>
    <w:multiLevelType w:val="multilevel"/>
    <w:tmpl w:val="80A23A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7B404E4"/>
    <w:multiLevelType w:val="multilevel"/>
    <w:tmpl w:val="7EFCF30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EFE1C63"/>
    <w:multiLevelType w:val="multilevel"/>
    <w:tmpl w:val="8F984A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51D0F52"/>
    <w:multiLevelType w:val="multilevel"/>
    <w:tmpl w:val="BF68AB2E"/>
    <w:lvl w:ilvl="0">
      <w:start w:val="4"/>
      <w:numFmt w:val="decimal"/>
      <w:lvlText w:val="1.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A2D19D4"/>
    <w:multiLevelType w:val="multilevel"/>
    <w:tmpl w:val="24E6DD50"/>
    <w:lvl w:ilvl="0">
      <w:start w:val="4"/>
      <w:numFmt w:val="decimal"/>
      <w:lvlText w:val="1.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AD65D4A"/>
    <w:multiLevelType w:val="multilevel"/>
    <w:tmpl w:val="3F6C9D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EA803E7"/>
    <w:multiLevelType w:val="multilevel"/>
    <w:tmpl w:val="A49457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45F7F9E"/>
    <w:multiLevelType w:val="multilevel"/>
    <w:tmpl w:val="4C7206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BC679D3"/>
    <w:multiLevelType w:val="multilevel"/>
    <w:tmpl w:val="F1A263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1B64401"/>
    <w:multiLevelType w:val="multilevel"/>
    <w:tmpl w:val="230CFB3E"/>
    <w:lvl w:ilvl="0">
      <w:start w:val="4"/>
      <w:numFmt w:val="decimal"/>
      <w:lvlText w:val="1.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47F234D"/>
    <w:multiLevelType w:val="multilevel"/>
    <w:tmpl w:val="E12263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C565EBE"/>
    <w:multiLevelType w:val="multilevel"/>
    <w:tmpl w:val="DB306C2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E0137E5"/>
    <w:multiLevelType w:val="multilevel"/>
    <w:tmpl w:val="2E68D8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10"/>
  </w:num>
  <w:num w:numId="3">
    <w:abstractNumId w:val="8"/>
  </w:num>
  <w:num w:numId="4">
    <w:abstractNumId w:val="7"/>
  </w:num>
  <w:num w:numId="5">
    <w:abstractNumId w:val="3"/>
  </w:num>
  <w:num w:numId="6">
    <w:abstractNumId w:val="4"/>
  </w:num>
  <w:num w:numId="7">
    <w:abstractNumId w:val="9"/>
  </w:num>
  <w:num w:numId="8">
    <w:abstractNumId w:val="12"/>
  </w:num>
  <w:num w:numId="9">
    <w:abstractNumId w:val="1"/>
  </w:num>
  <w:num w:numId="10">
    <w:abstractNumId w:val="5"/>
  </w:num>
  <w:num w:numId="11">
    <w:abstractNumId w:val="2"/>
  </w:num>
  <w:num w:numId="12">
    <w:abstractNumId w:val="0"/>
  </w:num>
  <w:num w:numId="1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drawingGridHorizontalSpacing w:val="120"/>
  <w:drawingGridVerticalSpacing w:val="181"/>
  <w:displayHorizontalDrawingGridEvery w:val="2"/>
  <w:characterSpacingControl w:val="compressPunctuation"/>
  <w:hdrShapeDefaults>
    <o:shapedefaults v:ext="edit" spidmax="2050"/>
    <o:shapelayout v:ext="edit">
      <o:idmap v:ext="edit" data="1"/>
    </o:shapelayout>
  </w:hdrShapeDefaults>
  <w:footnotePr>
    <w:footnote w:id="0"/>
    <w:footnote w:id="1"/>
  </w:footnotePr>
  <w:endnotePr>
    <w:endnote w:id="0"/>
    <w:endnote w:id="1"/>
  </w:endnotePr>
  <w:compat>
    <w:doNotExpandShiftReturn/>
    <w:useFELayout/>
  </w:compat>
  <w:rsids>
    <w:rsidRoot w:val="005774D6"/>
    <w:rsid w:val="00073427"/>
    <w:rsid w:val="0032498F"/>
    <w:rsid w:val="005774D6"/>
    <w:rsid w:val="006148E7"/>
    <w:rsid w:val="006955A9"/>
    <w:rsid w:val="009B11B5"/>
    <w:rsid w:val="00D971CA"/>
    <w:rsid w:val="00DD707E"/>
    <w:rsid w:val="00E058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uk-UA" w:eastAsia="uk-UA" w:bidi="uk-U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5774D6"/>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5774D6"/>
    <w:rPr>
      <w:color w:val="000080"/>
      <w:u w:val="single"/>
    </w:rPr>
  </w:style>
  <w:style w:type="character" w:customStyle="1" w:styleId="2">
    <w:name w:val="Основний текст (2)_"/>
    <w:basedOn w:val="a0"/>
    <w:link w:val="20"/>
    <w:rsid w:val="005774D6"/>
    <w:rPr>
      <w:rFonts w:ascii="Times New Roman" w:eastAsia="Times New Roman" w:hAnsi="Times New Roman" w:cs="Times New Roman"/>
      <w:b w:val="0"/>
      <w:bCs w:val="0"/>
      <w:i w:val="0"/>
      <w:iCs w:val="0"/>
      <w:smallCaps w:val="0"/>
      <w:strike w:val="0"/>
      <w:sz w:val="28"/>
      <w:szCs w:val="28"/>
      <w:u w:val="none"/>
    </w:rPr>
  </w:style>
  <w:style w:type="character" w:customStyle="1" w:styleId="21">
    <w:name w:val="Заголовок №2_"/>
    <w:basedOn w:val="a0"/>
    <w:link w:val="22"/>
    <w:rsid w:val="005774D6"/>
    <w:rPr>
      <w:rFonts w:ascii="Times New Roman" w:eastAsia="Times New Roman" w:hAnsi="Times New Roman" w:cs="Times New Roman"/>
      <w:b/>
      <w:bCs/>
      <w:i w:val="0"/>
      <w:iCs w:val="0"/>
      <w:smallCaps w:val="0"/>
      <w:strike w:val="0"/>
      <w:sz w:val="36"/>
      <w:szCs w:val="36"/>
      <w:u w:val="none"/>
    </w:rPr>
  </w:style>
  <w:style w:type="character" w:customStyle="1" w:styleId="3">
    <w:name w:val="Основний текст (3)_"/>
    <w:basedOn w:val="a0"/>
    <w:link w:val="30"/>
    <w:rsid w:val="005774D6"/>
    <w:rPr>
      <w:rFonts w:ascii="Times New Roman" w:eastAsia="Times New Roman" w:hAnsi="Times New Roman" w:cs="Times New Roman"/>
      <w:b/>
      <w:bCs/>
      <w:i/>
      <w:iCs/>
      <w:smallCaps w:val="0"/>
      <w:strike w:val="0"/>
      <w:sz w:val="30"/>
      <w:szCs w:val="30"/>
      <w:u w:val="none"/>
    </w:rPr>
  </w:style>
  <w:style w:type="character" w:customStyle="1" w:styleId="4">
    <w:name w:val="Основний текст (4)_"/>
    <w:basedOn w:val="a0"/>
    <w:link w:val="40"/>
    <w:rsid w:val="005774D6"/>
    <w:rPr>
      <w:rFonts w:ascii="Times New Roman" w:eastAsia="Times New Roman" w:hAnsi="Times New Roman" w:cs="Times New Roman"/>
      <w:b/>
      <w:bCs/>
      <w:i w:val="0"/>
      <w:iCs w:val="0"/>
      <w:smallCaps w:val="0"/>
      <w:strike w:val="0"/>
      <w:sz w:val="28"/>
      <w:szCs w:val="28"/>
      <w:u w:val="none"/>
    </w:rPr>
  </w:style>
  <w:style w:type="character" w:customStyle="1" w:styleId="7">
    <w:name w:val="Основний текст (7)_"/>
    <w:basedOn w:val="a0"/>
    <w:link w:val="70"/>
    <w:rsid w:val="005774D6"/>
    <w:rPr>
      <w:rFonts w:ascii="Impact" w:eastAsia="Impact" w:hAnsi="Impact" w:cs="Impact"/>
      <w:b w:val="0"/>
      <w:bCs w:val="0"/>
      <w:i w:val="0"/>
      <w:iCs w:val="0"/>
      <w:smallCaps w:val="0"/>
      <w:strike w:val="0"/>
      <w:sz w:val="21"/>
      <w:szCs w:val="21"/>
      <w:u w:val="none"/>
    </w:rPr>
  </w:style>
  <w:style w:type="character" w:customStyle="1" w:styleId="a4">
    <w:name w:val="Колонтитул_"/>
    <w:basedOn w:val="a0"/>
    <w:link w:val="a5"/>
    <w:rsid w:val="005774D6"/>
    <w:rPr>
      <w:rFonts w:ascii="Times New Roman" w:eastAsia="Times New Roman" w:hAnsi="Times New Roman" w:cs="Times New Roman"/>
      <w:b w:val="0"/>
      <w:bCs w:val="0"/>
      <w:i w:val="0"/>
      <w:iCs w:val="0"/>
      <w:smallCaps w:val="0"/>
      <w:strike w:val="0"/>
      <w:u w:val="none"/>
    </w:rPr>
  </w:style>
  <w:style w:type="character" w:customStyle="1" w:styleId="28pt">
    <w:name w:val="Основний текст (2) + 8 pt;Напівжирний;Курсив"/>
    <w:basedOn w:val="2"/>
    <w:rsid w:val="005774D6"/>
    <w:rPr>
      <w:b/>
      <w:bCs/>
      <w:i/>
      <w:iCs/>
      <w:color w:val="000000"/>
      <w:spacing w:val="0"/>
      <w:w w:val="100"/>
      <w:position w:val="0"/>
      <w:sz w:val="16"/>
      <w:szCs w:val="16"/>
      <w:lang w:val="uk-UA" w:eastAsia="uk-UA" w:bidi="uk-UA"/>
    </w:rPr>
  </w:style>
  <w:style w:type="character" w:customStyle="1" w:styleId="23">
    <w:name w:val="Основний текст (2)"/>
    <w:basedOn w:val="2"/>
    <w:rsid w:val="005774D6"/>
    <w:rPr>
      <w:color w:val="000000"/>
      <w:spacing w:val="0"/>
      <w:w w:val="100"/>
      <w:position w:val="0"/>
      <w:u w:val="single"/>
      <w:lang w:val="uk-UA" w:eastAsia="uk-UA" w:bidi="uk-UA"/>
    </w:rPr>
  </w:style>
  <w:style w:type="character" w:customStyle="1" w:styleId="213pt">
    <w:name w:val="Основний текст (2) + 13 pt;Малі великі літери"/>
    <w:basedOn w:val="2"/>
    <w:rsid w:val="005774D6"/>
    <w:rPr>
      <w:smallCaps/>
      <w:color w:val="000000"/>
      <w:spacing w:val="0"/>
      <w:w w:val="100"/>
      <w:position w:val="0"/>
      <w:sz w:val="26"/>
      <w:szCs w:val="26"/>
      <w:u w:val="single"/>
      <w:lang w:val="uk-UA" w:eastAsia="uk-UA" w:bidi="uk-UA"/>
    </w:rPr>
  </w:style>
  <w:style w:type="character" w:customStyle="1" w:styleId="213pt0">
    <w:name w:val="Основний текст (2) + 13 pt"/>
    <w:basedOn w:val="2"/>
    <w:rsid w:val="005774D6"/>
    <w:rPr>
      <w:color w:val="000000"/>
      <w:spacing w:val="0"/>
      <w:w w:val="100"/>
      <w:position w:val="0"/>
      <w:sz w:val="26"/>
      <w:szCs w:val="26"/>
      <w:lang w:val="uk-UA" w:eastAsia="uk-UA" w:bidi="uk-UA"/>
    </w:rPr>
  </w:style>
  <w:style w:type="character" w:customStyle="1" w:styleId="213pt1">
    <w:name w:val="Основний текст (2) + 13 pt;Малі великі літери"/>
    <w:basedOn w:val="2"/>
    <w:rsid w:val="005774D6"/>
    <w:rPr>
      <w:smallCaps/>
      <w:color w:val="000000"/>
      <w:spacing w:val="0"/>
      <w:w w:val="100"/>
      <w:position w:val="0"/>
      <w:sz w:val="26"/>
      <w:szCs w:val="26"/>
      <w:lang w:val="uk-UA" w:eastAsia="uk-UA" w:bidi="uk-UA"/>
    </w:rPr>
  </w:style>
  <w:style w:type="character" w:customStyle="1" w:styleId="5">
    <w:name w:val="Основний текст (5)_"/>
    <w:basedOn w:val="a0"/>
    <w:link w:val="50"/>
    <w:rsid w:val="005774D6"/>
    <w:rPr>
      <w:rFonts w:ascii="Tahoma" w:eastAsia="Tahoma" w:hAnsi="Tahoma" w:cs="Tahoma"/>
      <w:b/>
      <w:bCs/>
      <w:i w:val="0"/>
      <w:iCs w:val="0"/>
      <w:smallCaps w:val="0"/>
      <w:strike w:val="0"/>
      <w:spacing w:val="-10"/>
      <w:sz w:val="24"/>
      <w:szCs w:val="24"/>
      <w:u w:val="none"/>
    </w:rPr>
  </w:style>
  <w:style w:type="character" w:customStyle="1" w:styleId="6">
    <w:name w:val="Основний текст (6)_"/>
    <w:basedOn w:val="a0"/>
    <w:link w:val="60"/>
    <w:rsid w:val="005774D6"/>
    <w:rPr>
      <w:rFonts w:ascii="Tahoma" w:eastAsia="Tahoma" w:hAnsi="Tahoma" w:cs="Tahoma"/>
      <w:b/>
      <w:bCs/>
      <w:i w:val="0"/>
      <w:iCs w:val="0"/>
      <w:smallCaps w:val="0"/>
      <w:strike w:val="0"/>
      <w:sz w:val="8"/>
      <w:szCs w:val="8"/>
      <w:u w:val="none"/>
    </w:rPr>
  </w:style>
  <w:style w:type="character" w:customStyle="1" w:styleId="1">
    <w:name w:val="Заголовок №1_"/>
    <w:basedOn w:val="a0"/>
    <w:link w:val="10"/>
    <w:rsid w:val="005774D6"/>
    <w:rPr>
      <w:rFonts w:ascii="Tahoma" w:eastAsia="Tahoma" w:hAnsi="Tahoma" w:cs="Tahoma"/>
      <w:b/>
      <w:bCs/>
      <w:i w:val="0"/>
      <w:iCs w:val="0"/>
      <w:smallCaps w:val="0"/>
      <w:strike w:val="0"/>
      <w:spacing w:val="-20"/>
      <w:sz w:val="34"/>
      <w:szCs w:val="34"/>
      <w:u w:val="none"/>
    </w:rPr>
  </w:style>
  <w:style w:type="paragraph" w:customStyle="1" w:styleId="20">
    <w:name w:val="Основний текст (2)"/>
    <w:basedOn w:val="a"/>
    <w:link w:val="2"/>
    <w:rsid w:val="005774D6"/>
    <w:pPr>
      <w:shd w:val="clear" w:color="auto" w:fill="FFFFFF"/>
      <w:spacing w:after="300" w:line="0" w:lineRule="atLeast"/>
      <w:ind w:hanging="520"/>
    </w:pPr>
    <w:rPr>
      <w:rFonts w:ascii="Times New Roman" w:eastAsia="Times New Roman" w:hAnsi="Times New Roman" w:cs="Times New Roman"/>
      <w:sz w:val="28"/>
      <w:szCs w:val="28"/>
    </w:rPr>
  </w:style>
  <w:style w:type="paragraph" w:customStyle="1" w:styleId="22">
    <w:name w:val="Заголовок №2"/>
    <w:basedOn w:val="a"/>
    <w:link w:val="21"/>
    <w:rsid w:val="005774D6"/>
    <w:pPr>
      <w:shd w:val="clear" w:color="auto" w:fill="FFFFFF"/>
      <w:spacing w:before="5220" w:after="300" w:line="0" w:lineRule="atLeast"/>
      <w:outlineLvl w:val="1"/>
    </w:pPr>
    <w:rPr>
      <w:rFonts w:ascii="Times New Roman" w:eastAsia="Times New Roman" w:hAnsi="Times New Roman" w:cs="Times New Roman"/>
      <w:b/>
      <w:bCs/>
      <w:sz w:val="36"/>
      <w:szCs w:val="36"/>
    </w:rPr>
  </w:style>
  <w:style w:type="paragraph" w:customStyle="1" w:styleId="30">
    <w:name w:val="Основний текст (3)"/>
    <w:basedOn w:val="a"/>
    <w:link w:val="3"/>
    <w:rsid w:val="005774D6"/>
    <w:pPr>
      <w:shd w:val="clear" w:color="auto" w:fill="FFFFFF"/>
      <w:spacing w:before="300" w:after="2220" w:line="0" w:lineRule="atLeast"/>
      <w:jc w:val="right"/>
    </w:pPr>
    <w:rPr>
      <w:rFonts w:ascii="Times New Roman" w:eastAsia="Times New Roman" w:hAnsi="Times New Roman" w:cs="Times New Roman"/>
      <w:b/>
      <w:bCs/>
      <w:i/>
      <w:iCs/>
      <w:sz w:val="30"/>
      <w:szCs w:val="30"/>
    </w:rPr>
  </w:style>
  <w:style w:type="paragraph" w:customStyle="1" w:styleId="40">
    <w:name w:val="Основний текст (4)"/>
    <w:basedOn w:val="a"/>
    <w:link w:val="4"/>
    <w:rsid w:val="005774D6"/>
    <w:pPr>
      <w:shd w:val="clear" w:color="auto" w:fill="FFFFFF"/>
      <w:spacing w:before="2220" w:after="3600" w:line="0" w:lineRule="atLeast"/>
      <w:jc w:val="right"/>
    </w:pPr>
    <w:rPr>
      <w:rFonts w:ascii="Times New Roman" w:eastAsia="Times New Roman" w:hAnsi="Times New Roman" w:cs="Times New Roman"/>
      <w:b/>
      <w:bCs/>
      <w:sz w:val="28"/>
      <w:szCs w:val="28"/>
    </w:rPr>
  </w:style>
  <w:style w:type="paragraph" w:customStyle="1" w:styleId="70">
    <w:name w:val="Основний текст (7)"/>
    <w:basedOn w:val="a"/>
    <w:link w:val="7"/>
    <w:rsid w:val="005774D6"/>
    <w:pPr>
      <w:shd w:val="clear" w:color="auto" w:fill="FFFFFF"/>
      <w:spacing w:before="660" w:line="0" w:lineRule="atLeast"/>
      <w:jc w:val="right"/>
    </w:pPr>
    <w:rPr>
      <w:rFonts w:ascii="Impact" w:eastAsia="Impact" w:hAnsi="Impact" w:cs="Impact"/>
      <w:sz w:val="21"/>
      <w:szCs w:val="21"/>
    </w:rPr>
  </w:style>
  <w:style w:type="paragraph" w:customStyle="1" w:styleId="a5">
    <w:name w:val="Колонтитул"/>
    <w:basedOn w:val="a"/>
    <w:link w:val="a4"/>
    <w:rsid w:val="005774D6"/>
    <w:pPr>
      <w:shd w:val="clear" w:color="auto" w:fill="FFFFFF"/>
      <w:spacing w:line="0" w:lineRule="atLeast"/>
    </w:pPr>
    <w:rPr>
      <w:rFonts w:ascii="Times New Roman" w:eastAsia="Times New Roman" w:hAnsi="Times New Roman" w:cs="Times New Roman"/>
    </w:rPr>
  </w:style>
  <w:style w:type="paragraph" w:customStyle="1" w:styleId="50">
    <w:name w:val="Основний текст (5)"/>
    <w:basedOn w:val="a"/>
    <w:link w:val="5"/>
    <w:rsid w:val="005774D6"/>
    <w:pPr>
      <w:shd w:val="clear" w:color="auto" w:fill="FFFFFF"/>
      <w:spacing w:line="0" w:lineRule="atLeast"/>
      <w:ind w:hanging="140"/>
    </w:pPr>
    <w:rPr>
      <w:rFonts w:ascii="Tahoma" w:eastAsia="Tahoma" w:hAnsi="Tahoma" w:cs="Tahoma"/>
      <w:b/>
      <w:bCs/>
      <w:spacing w:val="-10"/>
    </w:rPr>
  </w:style>
  <w:style w:type="paragraph" w:customStyle="1" w:styleId="60">
    <w:name w:val="Основний текст (6)"/>
    <w:basedOn w:val="a"/>
    <w:link w:val="6"/>
    <w:rsid w:val="005774D6"/>
    <w:pPr>
      <w:shd w:val="clear" w:color="auto" w:fill="FFFFFF"/>
      <w:spacing w:after="60" w:line="0" w:lineRule="atLeast"/>
    </w:pPr>
    <w:rPr>
      <w:rFonts w:ascii="Tahoma" w:eastAsia="Tahoma" w:hAnsi="Tahoma" w:cs="Tahoma"/>
      <w:b/>
      <w:bCs/>
      <w:sz w:val="8"/>
      <w:szCs w:val="8"/>
    </w:rPr>
  </w:style>
  <w:style w:type="paragraph" w:customStyle="1" w:styleId="10">
    <w:name w:val="Заголовок №1"/>
    <w:basedOn w:val="a"/>
    <w:link w:val="1"/>
    <w:rsid w:val="005774D6"/>
    <w:pPr>
      <w:shd w:val="clear" w:color="auto" w:fill="FFFFFF"/>
      <w:spacing w:line="480" w:lineRule="exact"/>
      <w:outlineLvl w:val="0"/>
    </w:pPr>
    <w:rPr>
      <w:rFonts w:ascii="Tahoma" w:eastAsia="Tahoma" w:hAnsi="Tahoma" w:cs="Tahoma"/>
      <w:b/>
      <w:bCs/>
      <w:spacing w:val="-20"/>
      <w:sz w:val="34"/>
      <w:szCs w:val="34"/>
    </w:rPr>
  </w:style>
  <w:style w:type="paragraph" w:styleId="a6">
    <w:name w:val="header"/>
    <w:basedOn w:val="a"/>
    <w:link w:val="a7"/>
    <w:uiPriority w:val="99"/>
    <w:semiHidden/>
    <w:unhideWhenUsed/>
    <w:rsid w:val="00E0582A"/>
    <w:pPr>
      <w:tabs>
        <w:tab w:val="center" w:pos="4844"/>
        <w:tab w:val="right" w:pos="9689"/>
      </w:tabs>
    </w:pPr>
  </w:style>
  <w:style w:type="character" w:customStyle="1" w:styleId="a7">
    <w:name w:val="Верхний колонтитул Знак"/>
    <w:basedOn w:val="a0"/>
    <w:link w:val="a6"/>
    <w:uiPriority w:val="99"/>
    <w:semiHidden/>
    <w:rsid w:val="00E0582A"/>
    <w:rPr>
      <w:color w:val="000000"/>
    </w:rPr>
  </w:style>
  <w:style w:type="paragraph" w:styleId="a8">
    <w:name w:val="footer"/>
    <w:basedOn w:val="a"/>
    <w:link w:val="a9"/>
    <w:uiPriority w:val="99"/>
    <w:unhideWhenUsed/>
    <w:rsid w:val="00E0582A"/>
    <w:pPr>
      <w:tabs>
        <w:tab w:val="center" w:pos="4844"/>
        <w:tab w:val="right" w:pos="9689"/>
      </w:tabs>
    </w:pPr>
  </w:style>
  <w:style w:type="character" w:customStyle="1" w:styleId="a9">
    <w:name w:val="Нижний колонтитул Знак"/>
    <w:basedOn w:val="a0"/>
    <w:link w:val="a8"/>
    <w:uiPriority w:val="99"/>
    <w:rsid w:val="00E0582A"/>
    <w:rPr>
      <w:color w:val="00000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19</Pages>
  <Words>17682</Words>
  <Characters>10080</Characters>
  <Application>Microsoft Office Word</Application>
  <DocSecurity>0</DocSecurity>
  <Lines>84</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Slavik</cp:lastModifiedBy>
  <cp:revision>2</cp:revision>
  <dcterms:created xsi:type="dcterms:W3CDTF">2015-02-10T12:03:00Z</dcterms:created>
  <dcterms:modified xsi:type="dcterms:W3CDTF">2015-02-12T17:02:00Z</dcterms:modified>
</cp:coreProperties>
</file>