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77" w:rsidRDefault="00054677">
      <w:pPr>
        <w:shd w:val="clear" w:color="auto" w:fill="FFFFFF"/>
        <w:spacing w:line="463" w:lineRule="exact"/>
        <w:ind w:left="1505" w:hanging="1236"/>
      </w:pPr>
      <w:r>
        <w:rPr>
          <w:sz w:val="40"/>
          <w:szCs w:val="40"/>
        </w:rPr>
        <w:t>Тернопільський обласний комунальний інститут післядипломної педагогічної освіти</w:t>
      </w:r>
    </w:p>
    <w:p w:rsidR="00054677" w:rsidRDefault="00054677">
      <w:pPr>
        <w:shd w:val="clear" w:color="auto" w:fill="FFFFFF"/>
        <w:spacing w:before="1942" w:line="636" w:lineRule="exact"/>
        <w:ind w:right="72"/>
        <w:jc w:val="center"/>
      </w:pPr>
      <w:r>
        <w:rPr>
          <w:b/>
          <w:bCs/>
          <w:sz w:val="56"/>
          <w:szCs w:val="56"/>
        </w:rPr>
        <w:t>ФОРМУВАННЯ ТА РОЗВИТОК</w:t>
      </w:r>
    </w:p>
    <w:p w:rsidR="00054677" w:rsidRDefault="00054677">
      <w:pPr>
        <w:shd w:val="clear" w:color="auto" w:fill="FFFFFF"/>
        <w:spacing w:line="653" w:lineRule="exact"/>
        <w:ind w:right="67"/>
        <w:jc w:val="center"/>
      </w:pPr>
      <w:r>
        <w:rPr>
          <w:b/>
          <w:bCs/>
          <w:sz w:val="56"/>
          <w:szCs w:val="56"/>
        </w:rPr>
        <w:t>ТЕХШКО-ТЕХНОЛОГІЧНИХ</w:t>
      </w:r>
    </w:p>
    <w:p w:rsidR="00054677" w:rsidRDefault="00054677">
      <w:pPr>
        <w:shd w:val="clear" w:color="auto" w:fill="FFFFFF"/>
        <w:spacing w:before="5" w:line="653" w:lineRule="exact"/>
        <w:ind w:right="65"/>
        <w:jc w:val="center"/>
      </w:pPr>
      <w:r>
        <w:rPr>
          <w:b/>
          <w:bCs/>
          <w:sz w:val="56"/>
          <w:szCs w:val="56"/>
        </w:rPr>
        <w:t>КОМПЕТЕНТНОСТЕЙ УЧНІВ НА</w:t>
      </w:r>
    </w:p>
    <w:p w:rsidR="00054677" w:rsidRDefault="00054677">
      <w:pPr>
        <w:shd w:val="clear" w:color="auto" w:fill="FFFFFF"/>
        <w:spacing w:line="653" w:lineRule="exact"/>
        <w:ind w:right="62"/>
        <w:jc w:val="center"/>
      </w:pPr>
      <w:r>
        <w:rPr>
          <w:b/>
          <w:bCs/>
          <w:spacing w:val="-3"/>
          <w:sz w:val="56"/>
          <w:szCs w:val="56"/>
        </w:rPr>
        <w:t>УРОКАХ ТРУДОВОГО НАВЧАННЯ</w:t>
      </w:r>
    </w:p>
    <w:p w:rsidR="00054677" w:rsidRDefault="00054677">
      <w:pPr>
        <w:shd w:val="clear" w:color="auto" w:fill="FFFFFF"/>
        <w:spacing w:line="653" w:lineRule="exact"/>
        <w:ind w:right="77"/>
        <w:jc w:val="center"/>
      </w:pPr>
      <w:r>
        <w:rPr>
          <w:b/>
          <w:bCs/>
          <w:sz w:val="56"/>
          <w:szCs w:val="56"/>
        </w:rPr>
        <w:t>ТА ТЕХНОЛОГІЙ</w:t>
      </w:r>
    </w:p>
    <w:p w:rsidR="00054677" w:rsidRDefault="00054677">
      <w:pPr>
        <w:shd w:val="clear" w:color="auto" w:fill="FFFFFF"/>
        <w:spacing w:before="382" w:line="432" w:lineRule="exact"/>
        <w:ind w:right="86"/>
        <w:jc w:val="center"/>
      </w:pPr>
      <w:r>
        <w:rPr>
          <w:spacing w:val="-26"/>
          <w:sz w:val="44"/>
          <w:szCs w:val="44"/>
        </w:rPr>
        <w:t>ПРОЕКТ</w:t>
      </w:r>
    </w:p>
    <w:p w:rsidR="00054677" w:rsidRDefault="00054677">
      <w:pPr>
        <w:shd w:val="clear" w:color="auto" w:fill="FFFFFF"/>
        <w:spacing w:before="2112" w:line="370" w:lineRule="exact"/>
        <w:ind w:left="4762"/>
      </w:pPr>
      <w:r>
        <w:rPr>
          <w:sz w:val="32"/>
          <w:szCs w:val="32"/>
          <w:u w:val="single"/>
        </w:rPr>
        <w:t>Слухач групи</w:t>
      </w:r>
      <w:r>
        <w:rPr>
          <w:sz w:val="32"/>
          <w:szCs w:val="32"/>
        </w:rPr>
        <w:t xml:space="preserve"> учителів трудового </w:t>
      </w:r>
      <w:r>
        <w:rPr>
          <w:spacing w:val="-2"/>
          <w:sz w:val="32"/>
          <w:szCs w:val="32"/>
        </w:rPr>
        <w:t xml:space="preserve">навчання, технологій та креслення: </w:t>
      </w:r>
      <w:r>
        <w:rPr>
          <w:b/>
          <w:bCs/>
          <w:sz w:val="32"/>
          <w:szCs w:val="32"/>
        </w:rPr>
        <w:t xml:space="preserve">Соловей Василь Петрович </w:t>
      </w:r>
      <w:r>
        <w:rPr>
          <w:sz w:val="32"/>
          <w:szCs w:val="32"/>
          <w:u w:val="single"/>
        </w:rPr>
        <w:t>Науковий керівник:</w:t>
      </w:r>
      <w:r>
        <w:rPr>
          <w:sz w:val="32"/>
          <w:szCs w:val="32"/>
        </w:rPr>
        <w:t xml:space="preserve"> заступник </w:t>
      </w:r>
      <w:r>
        <w:rPr>
          <w:spacing w:val="-6"/>
          <w:sz w:val="32"/>
          <w:szCs w:val="32"/>
        </w:rPr>
        <w:t xml:space="preserve">директора інституту </w:t>
      </w:r>
      <w:proofErr w:type="spellStart"/>
      <w:r>
        <w:rPr>
          <w:b/>
          <w:bCs/>
          <w:spacing w:val="-6"/>
          <w:sz w:val="32"/>
          <w:szCs w:val="32"/>
        </w:rPr>
        <w:t>Уруський</w:t>
      </w:r>
      <w:proofErr w:type="spellEnd"/>
      <w:r>
        <w:rPr>
          <w:b/>
          <w:bCs/>
          <w:spacing w:val="-6"/>
          <w:sz w:val="32"/>
          <w:szCs w:val="32"/>
        </w:rPr>
        <w:t xml:space="preserve"> В. І. </w:t>
      </w:r>
      <w:r>
        <w:rPr>
          <w:spacing w:val="-4"/>
          <w:sz w:val="32"/>
          <w:szCs w:val="32"/>
          <w:u w:val="single"/>
        </w:rPr>
        <w:t>Куратор групи:</w:t>
      </w:r>
      <w:r>
        <w:rPr>
          <w:spacing w:val="-4"/>
          <w:sz w:val="32"/>
          <w:szCs w:val="32"/>
        </w:rPr>
        <w:t xml:space="preserve"> методист інституту, </w:t>
      </w:r>
      <w:proofErr w:type="spellStart"/>
      <w:r>
        <w:rPr>
          <w:sz w:val="32"/>
          <w:szCs w:val="32"/>
        </w:rPr>
        <w:t>к.пед.н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b/>
          <w:bCs/>
          <w:sz w:val="32"/>
          <w:szCs w:val="32"/>
        </w:rPr>
        <w:t>Колодійчук</w:t>
      </w:r>
      <w:proofErr w:type="spellEnd"/>
      <w:r>
        <w:rPr>
          <w:b/>
          <w:bCs/>
          <w:sz w:val="32"/>
          <w:szCs w:val="32"/>
        </w:rPr>
        <w:t xml:space="preserve"> О. Я.</w:t>
      </w:r>
    </w:p>
    <w:p w:rsidR="00054677" w:rsidRDefault="00054677">
      <w:pPr>
        <w:shd w:val="clear" w:color="auto" w:fill="FFFFFF"/>
        <w:spacing w:before="2232"/>
        <w:ind w:right="46"/>
        <w:jc w:val="center"/>
      </w:pPr>
      <w:r>
        <w:rPr>
          <w:sz w:val="44"/>
          <w:szCs w:val="44"/>
        </w:rPr>
        <w:t>Тернопіль - 2012</w:t>
      </w:r>
    </w:p>
    <w:p w:rsidR="00054677" w:rsidRDefault="00054677">
      <w:pPr>
        <w:shd w:val="clear" w:color="auto" w:fill="FFFFFF"/>
        <w:spacing w:before="2232"/>
        <w:ind w:right="46"/>
        <w:jc w:val="center"/>
        <w:sectPr w:rsidR="00054677" w:rsidSect="00054677">
          <w:footerReference w:type="default" r:id="rId8"/>
          <w:type w:val="continuous"/>
          <w:pgSz w:w="11909" w:h="16834" w:code="9"/>
          <w:pgMar w:top="1236" w:right="1134" w:bottom="357" w:left="1162" w:header="709" w:footer="709" w:gutter="0"/>
          <w:cols w:space="60"/>
          <w:noEndnote/>
          <w:titlePg/>
        </w:sectPr>
      </w:pPr>
    </w:p>
    <w:p w:rsidR="00054677" w:rsidRDefault="00054677">
      <w:pPr>
        <w:shd w:val="clear" w:color="auto" w:fill="FFFFFF"/>
      </w:pPr>
      <w:r>
        <w:rPr>
          <w:b/>
          <w:bCs/>
          <w:sz w:val="6"/>
          <w:szCs w:val="6"/>
          <w:lang w:val="en-US"/>
        </w:rPr>
        <w:lastRenderedPageBreak/>
        <w:t>V</w:t>
      </w:r>
    </w:p>
    <w:p w:rsidR="00054677" w:rsidRDefault="00054677">
      <w:pPr>
        <w:shd w:val="clear" w:color="auto" w:fill="FFFFFF"/>
        <w:spacing w:before="403" w:line="322" w:lineRule="exact"/>
        <w:ind w:left="533"/>
      </w:pPr>
      <w:r>
        <w:rPr>
          <w:sz w:val="28"/>
          <w:szCs w:val="28"/>
          <w:u w:val="single"/>
        </w:rPr>
        <w:t>ТЕМА  ПРОЕКТУ:</w:t>
      </w:r>
      <w:r>
        <w:rPr>
          <w:sz w:val="28"/>
          <w:szCs w:val="28"/>
        </w:rPr>
        <w:t xml:space="preserve">   «Формування  та  розвиток  техніко-технологічних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учнів на уроках трудового навчання та технологій». </w:t>
      </w:r>
      <w:r>
        <w:rPr>
          <w:sz w:val="28"/>
          <w:szCs w:val="28"/>
          <w:u w:val="single"/>
        </w:rPr>
        <w:t>ОБҐРУНТУВАННЯ АКТУАЛЬНОСТІ ПРОБЛЕМИ.</w:t>
      </w:r>
    </w:p>
    <w:p w:rsidR="00054677" w:rsidRDefault="00054677">
      <w:pPr>
        <w:shd w:val="clear" w:color="auto" w:fill="FFFFFF"/>
        <w:spacing w:line="322" w:lineRule="exact"/>
        <w:ind w:left="528" w:right="10" w:firstLine="701"/>
        <w:jc w:val="both"/>
      </w:pPr>
      <w:r>
        <w:rPr>
          <w:sz w:val="28"/>
          <w:szCs w:val="28"/>
        </w:rPr>
        <w:t>У Національній доктрині розвитку освіти зазначено, що освіта має сприяти формуванню технічно, технологічно освіченої особистості, підготовленої до життя та активної трудової діяльності в умовах сучасного високотехнологічного інформаційного суспільства, життєво необхідних знань, умінь і навичок, забезпеченні умов для їх професійного самовизначення, виробленні в них навичок творчої діяльності, вихованні культури праці, здійсненні допрофесійної та професійної підготовки за їх бажанням і з урахуванням індивідуальних можливостей.</w:t>
      </w:r>
    </w:p>
    <w:p w:rsidR="00054677" w:rsidRDefault="00054677">
      <w:pPr>
        <w:shd w:val="clear" w:color="auto" w:fill="FFFFFF"/>
        <w:spacing w:before="2" w:line="322" w:lineRule="exact"/>
        <w:ind w:left="533" w:firstLine="703"/>
        <w:jc w:val="both"/>
      </w:pPr>
      <w:r>
        <w:rPr>
          <w:sz w:val="28"/>
          <w:szCs w:val="28"/>
        </w:rPr>
        <w:t xml:space="preserve">Уперше в історії людства покоління ідей, технологій, речей змінюються в </w:t>
      </w:r>
      <w:r>
        <w:rPr>
          <w:spacing w:val="-1"/>
          <w:sz w:val="28"/>
          <w:szCs w:val="28"/>
        </w:rPr>
        <w:t xml:space="preserve">часі швидше, ніж покоління людей. Зміни вимагають конкурентоспроможності, </w:t>
      </w:r>
      <w:r>
        <w:rPr>
          <w:sz w:val="28"/>
          <w:szCs w:val="28"/>
        </w:rPr>
        <w:t xml:space="preserve">професійної і соціальної мобільності, неперервної освіти й самовдосконалення впродовж всього життя. Щоб знайти своє місце в житті, ефективно освоїти життєві соціальні ролі, випускник школи має володіти важливими </w:t>
      </w:r>
      <w:proofErr w:type="spellStart"/>
      <w:r>
        <w:rPr>
          <w:sz w:val="28"/>
          <w:szCs w:val="28"/>
        </w:rPr>
        <w:t>компетенціями</w:t>
      </w:r>
      <w:proofErr w:type="spellEnd"/>
      <w:r>
        <w:rPr>
          <w:sz w:val="28"/>
          <w:szCs w:val="28"/>
        </w:rPr>
        <w:t xml:space="preserve">: використовувати знання як інструмент для розв'язання життєвих проблем; критично мислити; цілеспрямовано використовувати свій потенціал як для самореалізації у професійному і особистому плані, уміти інтегруватись у динамічне суспільство, презентувати себе на ринку праці; Отож, формування техніко-технологічних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учнів - одна з найактуальніших проблем інноваційної школи.</w:t>
      </w:r>
    </w:p>
    <w:p w:rsidR="00054677" w:rsidRDefault="00054677">
      <w:pPr>
        <w:shd w:val="clear" w:color="auto" w:fill="FFFFFF"/>
        <w:tabs>
          <w:tab w:val="left" w:pos="3142"/>
          <w:tab w:val="left" w:pos="5503"/>
          <w:tab w:val="left" w:pos="8417"/>
        </w:tabs>
        <w:spacing w:before="7" w:line="322" w:lineRule="exact"/>
        <w:ind w:left="526" w:right="7" w:firstLine="703"/>
        <w:jc w:val="both"/>
      </w:pPr>
      <w:r>
        <w:rPr>
          <w:sz w:val="28"/>
          <w:szCs w:val="28"/>
        </w:rPr>
        <w:t xml:space="preserve">Для розвитку техніко-технологічних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учнів доцільно</w:t>
      </w:r>
      <w:r>
        <w:rPr>
          <w:sz w:val="28"/>
          <w:szCs w:val="28"/>
        </w:rPr>
        <w:br/>
        <w:t>використовувати такі методи: пояснювально-ілюстративний (бесіда, екскурсія,</w:t>
      </w:r>
      <w:r>
        <w:rPr>
          <w:sz w:val="28"/>
          <w:szCs w:val="28"/>
        </w:rPr>
        <w:br/>
        <w:t>лекція, робота з технічною літературою); репродуктивний (маніпулятивний,</w:t>
      </w:r>
      <w:r>
        <w:rPr>
          <w:sz w:val="28"/>
          <w:szCs w:val="28"/>
        </w:rPr>
        <w:br/>
        <w:t>складання за зразком або за кресленням, виготовлення по пам'яті);</w:t>
      </w:r>
      <w:r>
        <w:rPr>
          <w:sz w:val="28"/>
          <w:szCs w:val="28"/>
        </w:rPr>
        <w:br/>
        <w:t>алгоритмічний (алгоритми розв'язування винахідницьких задач); евристичний</w:t>
      </w:r>
      <w:r>
        <w:rPr>
          <w:sz w:val="28"/>
          <w:szCs w:val="28"/>
        </w:rPr>
        <w:br/>
        <w:t>(раптовий пошук, організуючі поняття, контрольні питання); дослідницький</w:t>
      </w:r>
      <w:r>
        <w:rPr>
          <w:sz w:val="28"/>
          <w:szCs w:val="28"/>
        </w:rPr>
        <w:br/>
      </w:r>
      <w:r>
        <w:rPr>
          <w:spacing w:val="-5"/>
          <w:sz w:val="28"/>
          <w:szCs w:val="28"/>
        </w:rPr>
        <w:t>(спостереження,</w:t>
      </w:r>
      <w:r>
        <w:rPr>
          <w:rFonts w:asci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аналіз-синтез,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індукція-дедукція,</w:t>
      </w:r>
      <w:r>
        <w:rPr>
          <w:rFonts w:asci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абстрагування,</w:t>
      </w:r>
    </w:p>
    <w:p w:rsidR="00054677" w:rsidRDefault="00054677">
      <w:pPr>
        <w:shd w:val="clear" w:color="auto" w:fill="FFFFFF"/>
        <w:spacing w:line="322" w:lineRule="exact"/>
        <w:ind w:left="528"/>
        <w:jc w:val="both"/>
      </w:pPr>
      <w:r>
        <w:rPr>
          <w:spacing w:val="-1"/>
          <w:sz w:val="28"/>
          <w:szCs w:val="28"/>
        </w:rPr>
        <w:t>конкретизація, узагальнення).</w:t>
      </w:r>
    </w:p>
    <w:p w:rsidR="00054677" w:rsidRDefault="00054677">
      <w:pPr>
        <w:shd w:val="clear" w:color="auto" w:fill="FFFFFF"/>
        <w:spacing w:before="14" w:line="322" w:lineRule="exact"/>
        <w:ind w:left="526" w:right="2" w:firstLine="698"/>
        <w:jc w:val="both"/>
      </w:pPr>
      <w:r>
        <w:rPr>
          <w:sz w:val="28"/>
          <w:szCs w:val="28"/>
        </w:rPr>
        <w:t xml:space="preserve">Розвитку вказаних вище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учнів сприяє введення в зміст програм предметів «Трудове навчання» в 5-9 класах та «Технології» в 10-11 класах (затверджені МОН України в 2010 р.) варіативних модулів, методика виконання яких ґрунтується на проектному методі навчання.</w:t>
      </w:r>
    </w:p>
    <w:p w:rsidR="00054677" w:rsidRDefault="00054677">
      <w:pPr>
        <w:shd w:val="clear" w:color="auto" w:fill="FFFFFF"/>
        <w:spacing w:before="5" w:line="322" w:lineRule="exact"/>
        <w:ind w:left="518" w:right="10" w:firstLine="694"/>
        <w:jc w:val="both"/>
      </w:pPr>
      <w:r>
        <w:rPr>
          <w:sz w:val="28"/>
          <w:szCs w:val="28"/>
        </w:rPr>
        <w:t>Основним змістом діяльності учнів повинна бути пошуково-конструкторська та дослідницька діяльність, спрямована на удосконалення техніки і технології виробництва, надання допомоги науковим закладам, тобто праця раціоналізаторського і винахідницького характеру. Вона буде більш ефективною, якщо здійснюватиметься безпосередньо у винахідницьких чи близьких до них умовах з урахуванням потреб промисловості, сільського господарства і науки, з участю раціоналізаторів-винахідників, інженерно-технічних працівників, наукових кадрів підприємств і організацій.</w:t>
      </w:r>
    </w:p>
    <w:p w:rsidR="00054677" w:rsidRDefault="00054677">
      <w:pPr>
        <w:shd w:val="clear" w:color="auto" w:fill="FFFFFF"/>
        <w:spacing w:line="322" w:lineRule="exact"/>
        <w:ind w:left="516" w:right="14" w:firstLine="691"/>
        <w:jc w:val="both"/>
      </w:pPr>
      <w:r>
        <w:rPr>
          <w:sz w:val="28"/>
          <w:szCs w:val="28"/>
        </w:rPr>
        <w:t xml:space="preserve">Подальше удосконалення та розвиток системи </w:t>
      </w:r>
      <w:proofErr w:type="spellStart"/>
      <w:r>
        <w:rPr>
          <w:sz w:val="28"/>
          <w:szCs w:val="28"/>
        </w:rPr>
        <w:t>загальнотехнологічних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школярів відповідно до завдань реформування школи дасть змогу створити кращі умови для виховання та навчання дітей,  підлітків і</w:t>
      </w:r>
    </w:p>
    <w:p w:rsidR="00054677" w:rsidRDefault="00054677">
      <w:pPr>
        <w:shd w:val="clear" w:color="auto" w:fill="FFFFFF"/>
        <w:spacing w:line="322" w:lineRule="exact"/>
        <w:ind w:left="516" w:right="14" w:firstLine="691"/>
        <w:jc w:val="both"/>
        <w:sectPr w:rsidR="00054677" w:rsidSect="00054677">
          <w:pgSz w:w="11909" w:h="16834" w:code="9"/>
          <w:pgMar w:top="851" w:right="567" w:bottom="851" w:left="567" w:header="709" w:footer="283" w:gutter="0"/>
          <w:cols w:space="60"/>
          <w:noEndnote/>
          <w:docGrid w:linePitch="272"/>
        </w:sectPr>
      </w:pPr>
    </w:p>
    <w:p w:rsidR="00054677" w:rsidRDefault="00054677">
      <w:pPr>
        <w:shd w:val="clear" w:color="auto" w:fill="FFFFFF"/>
        <w:spacing w:line="322" w:lineRule="exact"/>
      </w:pPr>
      <w:r>
        <w:rPr>
          <w:sz w:val="26"/>
          <w:szCs w:val="26"/>
        </w:rPr>
        <w:lastRenderedPageBreak/>
        <w:t>молоді, підготувати їх до праці, активної громадської діяльності.</w:t>
      </w:r>
    </w:p>
    <w:p w:rsidR="00054677" w:rsidRDefault="00054677">
      <w:pPr>
        <w:shd w:val="clear" w:color="auto" w:fill="FFFFFF"/>
        <w:spacing w:line="322" w:lineRule="exact"/>
        <w:ind w:right="26" w:firstLine="696"/>
        <w:jc w:val="both"/>
      </w:pPr>
      <w:r>
        <w:rPr>
          <w:sz w:val="26"/>
          <w:szCs w:val="26"/>
        </w:rPr>
        <w:t xml:space="preserve">Мета та завдання залікової роботи безпосередньо пов'язані з проблемою, над якою я працюю у </w:t>
      </w:r>
      <w:proofErr w:type="spellStart"/>
      <w:r>
        <w:rPr>
          <w:sz w:val="26"/>
          <w:szCs w:val="26"/>
        </w:rPr>
        <w:t>Горинській</w:t>
      </w:r>
      <w:proofErr w:type="spellEnd"/>
      <w:r>
        <w:rPr>
          <w:sz w:val="26"/>
          <w:szCs w:val="26"/>
        </w:rPr>
        <w:t xml:space="preserve"> ЗОШ І-ІП ст. Кременецького району як учитель трудового навчання та технологій, що і зумовило вибір теми дослідження «Використання інтерактивних технологій навчання на уроках праці».</w:t>
      </w:r>
    </w:p>
    <w:p w:rsidR="00054677" w:rsidRDefault="00054677">
      <w:pPr>
        <w:shd w:val="clear" w:color="auto" w:fill="FFFFFF"/>
        <w:spacing w:line="322" w:lineRule="exact"/>
        <w:ind w:left="2" w:right="12" w:firstLine="703"/>
        <w:jc w:val="both"/>
      </w:pPr>
      <w:r>
        <w:rPr>
          <w:sz w:val="26"/>
          <w:szCs w:val="26"/>
        </w:rPr>
        <w:t xml:space="preserve">Метою проекту є розвиток особистих фахових </w:t>
      </w:r>
      <w:proofErr w:type="spellStart"/>
      <w:r>
        <w:rPr>
          <w:sz w:val="26"/>
          <w:szCs w:val="26"/>
        </w:rPr>
        <w:t>компетентностей</w:t>
      </w:r>
      <w:proofErr w:type="spellEnd"/>
      <w:r>
        <w:rPr>
          <w:sz w:val="26"/>
          <w:szCs w:val="26"/>
        </w:rPr>
        <w:t xml:space="preserve"> з проблеми «Формування та розвиток техніко-технологічних </w:t>
      </w:r>
      <w:proofErr w:type="spellStart"/>
      <w:r>
        <w:rPr>
          <w:sz w:val="26"/>
          <w:szCs w:val="26"/>
        </w:rPr>
        <w:t>компетентностей</w:t>
      </w:r>
      <w:proofErr w:type="spellEnd"/>
      <w:r>
        <w:rPr>
          <w:sz w:val="26"/>
          <w:szCs w:val="26"/>
        </w:rPr>
        <w:t xml:space="preserve"> учнів на уроках трудового навчання та технологій»; своєчасне виявлення й підтримка обдарованих дітей; розвиток творчої активності пізнавальних інтересів і здібностей учнів.</w:t>
      </w:r>
    </w:p>
    <w:p w:rsidR="00054677" w:rsidRDefault="00054677">
      <w:pPr>
        <w:shd w:val="clear" w:color="auto" w:fill="FFFFFF"/>
        <w:spacing w:before="326" w:line="322" w:lineRule="exact"/>
        <w:ind w:left="718"/>
      </w:pPr>
      <w:r>
        <w:rPr>
          <w:sz w:val="26"/>
          <w:szCs w:val="26"/>
        </w:rPr>
        <w:t>Завдання проекту.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line="322" w:lineRule="exact"/>
        <w:ind w:left="7" w:right="7" w:firstLine="715"/>
        <w:jc w:val="both"/>
        <w:rPr>
          <w:spacing w:val="-22"/>
          <w:sz w:val="26"/>
          <w:szCs w:val="26"/>
        </w:rPr>
      </w:pPr>
      <w:r>
        <w:rPr>
          <w:sz w:val="26"/>
          <w:szCs w:val="26"/>
        </w:rPr>
        <w:t xml:space="preserve">Підвищити рівень особистих </w:t>
      </w:r>
      <w:proofErr w:type="spellStart"/>
      <w:r>
        <w:rPr>
          <w:sz w:val="26"/>
          <w:szCs w:val="26"/>
        </w:rPr>
        <w:t>компетентностей</w:t>
      </w:r>
      <w:proofErr w:type="spellEnd"/>
      <w:r>
        <w:rPr>
          <w:sz w:val="26"/>
          <w:szCs w:val="26"/>
        </w:rPr>
        <w:t xml:space="preserve"> з проблеми «Формування та розвиток техніко-технологічних </w:t>
      </w:r>
      <w:proofErr w:type="spellStart"/>
      <w:r>
        <w:rPr>
          <w:sz w:val="26"/>
          <w:szCs w:val="26"/>
        </w:rPr>
        <w:t>компетентностей</w:t>
      </w:r>
      <w:proofErr w:type="spellEnd"/>
      <w:r>
        <w:rPr>
          <w:sz w:val="26"/>
          <w:szCs w:val="26"/>
        </w:rPr>
        <w:t xml:space="preserve"> учнів на уроках трудового навчання та технологій».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line="322" w:lineRule="exact"/>
        <w:ind w:left="7" w:right="5" w:firstLine="715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Дослідити методичні та дидактичні аспекти формування та розвитку техніко-технологічних </w:t>
      </w:r>
      <w:proofErr w:type="spellStart"/>
      <w:r>
        <w:rPr>
          <w:sz w:val="26"/>
          <w:szCs w:val="26"/>
        </w:rPr>
        <w:t>компетентностей</w:t>
      </w:r>
      <w:proofErr w:type="spellEnd"/>
      <w:r>
        <w:rPr>
          <w:sz w:val="26"/>
          <w:szCs w:val="26"/>
        </w:rPr>
        <w:t xml:space="preserve"> учнів на уроках трудового навчання та технологій.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before="2" w:line="322" w:lineRule="exact"/>
        <w:ind w:left="7" w:right="7" w:firstLine="715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>Налагодити контакти з колегами шкіл району для обміну інформацією з досліджуваної проблеми.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line="322" w:lineRule="exact"/>
        <w:ind w:left="7" w:right="10" w:firstLine="715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Стимулювати учнів до активності, творчості й ініціативності під час навчальної діяльності.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line="322" w:lineRule="exact"/>
        <w:ind w:left="722"/>
        <w:rPr>
          <w:spacing w:val="-11"/>
          <w:sz w:val="26"/>
          <w:szCs w:val="26"/>
        </w:rPr>
      </w:pPr>
      <w:r>
        <w:rPr>
          <w:sz w:val="26"/>
          <w:szCs w:val="26"/>
        </w:rPr>
        <w:t xml:space="preserve">Підвищувати рівень техніко-технологічних </w:t>
      </w:r>
      <w:proofErr w:type="spellStart"/>
      <w:r>
        <w:rPr>
          <w:sz w:val="26"/>
          <w:szCs w:val="26"/>
        </w:rPr>
        <w:t>компетентностей</w:t>
      </w:r>
      <w:proofErr w:type="spellEnd"/>
      <w:r>
        <w:rPr>
          <w:sz w:val="26"/>
          <w:szCs w:val="26"/>
        </w:rPr>
        <w:t xml:space="preserve"> учнів.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line="322" w:lineRule="exact"/>
        <w:ind w:left="7" w:right="19" w:firstLine="715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>Формувати в школярів позитивні мотиви навчальної діяльності, виховувати старанне і відповідальне ставлення до праці.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before="2" w:line="322" w:lineRule="exact"/>
        <w:ind w:left="7" w:right="5" w:firstLine="715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Діагностувати зміни рівня техніко-технологічних </w:t>
      </w:r>
      <w:proofErr w:type="spellStart"/>
      <w:r>
        <w:rPr>
          <w:sz w:val="26"/>
          <w:szCs w:val="26"/>
        </w:rPr>
        <w:t>компетентностей</w:t>
      </w:r>
      <w:proofErr w:type="spellEnd"/>
      <w:r>
        <w:rPr>
          <w:sz w:val="26"/>
          <w:szCs w:val="26"/>
        </w:rPr>
        <w:t xml:space="preserve"> учнів засобами предметів «Трудове навчання» та «Технології».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line="322" w:lineRule="exact"/>
        <w:ind w:left="7" w:right="10" w:firstLine="715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>Провести аналіз отриманих результатів і на їх основі спроектувати педагогічні умови проведення занять.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before="5" w:line="322" w:lineRule="exact"/>
        <w:ind w:left="7" w:firstLine="715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Виробити рекомендації щодо формування та розвитку техніко-технологічних </w:t>
      </w:r>
      <w:proofErr w:type="spellStart"/>
      <w:r>
        <w:rPr>
          <w:sz w:val="26"/>
          <w:szCs w:val="26"/>
        </w:rPr>
        <w:t>компетентностей</w:t>
      </w:r>
      <w:proofErr w:type="spellEnd"/>
      <w:r>
        <w:rPr>
          <w:sz w:val="26"/>
          <w:szCs w:val="26"/>
        </w:rPr>
        <w:t xml:space="preserve"> учнів на уроках трудового навчання та технологій.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before="7" w:line="322" w:lineRule="exact"/>
        <w:ind w:left="7" w:firstLine="715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>Створити банк дидактичних засобів адаптованих до регіональних умов, потреб та матеріально-технічної бази школи (на паперових та електронних носіях й у тому числі презентацій) для трудового навчання учнів.</w:t>
      </w:r>
    </w:p>
    <w:p w:rsidR="00054677" w:rsidRDefault="00054677" w:rsidP="00054677">
      <w:pPr>
        <w:numPr>
          <w:ilvl w:val="0"/>
          <w:numId w:val="1"/>
        </w:numPr>
        <w:shd w:val="clear" w:color="auto" w:fill="FFFFFF"/>
        <w:tabs>
          <w:tab w:val="left" w:pos="1399"/>
        </w:tabs>
        <w:spacing w:line="322" w:lineRule="exact"/>
        <w:ind w:left="722"/>
        <w:rPr>
          <w:spacing w:val="-11"/>
          <w:sz w:val="26"/>
          <w:szCs w:val="26"/>
        </w:rPr>
      </w:pPr>
      <w:r>
        <w:rPr>
          <w:sz w:val="26"/>
          <w:szCs w:val="26"/>
        </w:rPr>
        <w:t>Узагальнити та популяризувати власні напрацювання.</w:t>
      </w:r>
    </w:p>
    <w:p w:rsidR="00054677" w:rsidRDefault="00054677">
      <w:pPr>
        <w:shd w:val="clear" w:color="auto" w:fill="FFFFFF"/>
        <w:spacing w:before="331" w:line="322" w:lineRule="exact"/>
        <w:ind w:left="722"/>
      </w:pPr>
      <w:r>
        <w:rPr>
          <w:sz w:val="26"/>
          <w:szCs w:val="26"/>
        </w:rPr>
        <w:t>Характеристика проекту:</w:t>
      </w:r>
    </w:p>
    <w:p w:rsidR="00054677" w:rsidRDefault="00054677" w:rsidP="00054677">
      <w:pPr>
        <w:numPr>
          <w:ilvl w:val="0"/>
          <w:numId w:val="2"/>
        </w:numPr>
        <w:shd w:val="clear" w:color="auto" w:fill="FFFFFF"/>
        <w:tabs>
          <w:tab w:val="left" w:pos="1402"/>
        </w:tabs>
        <w:spacing w:before="7" w:line="322" w:lineRule="exact"/>
        <w:ind w:left="72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за </w:t>
      </w:r>
      <w:proofErr w:type="spellStart"/>
      <w:r>
        <w:rPr>
          <w:i/>
          <w:iCs/>
          <w:sz w:val="26"/>
          <w:szCs w:val="26"/>
        </w:rPr>
        <w:t>кінцевіш</w:t>
      </w:r>
      <w:proofErr w:type="spellEnd"/>
      <w:r>
        <w:rPr>
          <w:i/>
          <w:iCs/>
          <w:sz w:val="26"/>
          <w:szCs w:val="26"/>
        </w:rPr>
        <w:t xml:space="preserve"> результатом: </w:t>
      </w:r>
      <w:r>
        <w:rPr>
          <w:sz w:val="26"/>
          <w:szCs w:val="26"/>
        </w:rPr>
        <w:t>практико-зорієнтований;</w:t>
      </w:r>
    </w:p>
    <w:p w:rsidR="00054677" w:rsidRDefault="00054677" w:rsidP="00054677">
      <w:pPr>
        <w:numPr>
          <w:ilvl w:val="0"/>
          <w:numId w:val="2"/>
        </w:numPr>
        <w:shd w:val="clear" w:color="auto" w:fill="FFFFFF"/>
        <w:tabs>
          <w:tab w:val="left" w:pos="1402"/>
        </w:tabs>
        <w:spacing w:line="322" w:lineRule="exact"/>
        <w:ind w:left="72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за змістом: </w:t>
      </w:r>
      <w:r>
        <w:rPr>
          <w:sz w:val="26"/>
          <w:szCs w:val="26"/>
        </w:rPr>
        <w:t>внутрішньо-предметний;</w:t>
      </w:r>
    </w:p>
    <w:p w:rsidR="00054677" w:rsidRDefault="00054677" w:rsidP="00054677">
      <w:pPr>
        <w:numPr>
          <w:ilvl w:val="0"/>
          <w:numId w:val="2"/>
        </w:numPr>
        <w:shd w:val="clear" w:color="auto" w:fill="FFFFFF"/>
        <w:tabs>
          <w:tab w:val="left" w:pos="1402"/>
        </w:tabs>
        <w:spacing w:line="322" w:lineRule="exact"/>
        <w:ind w:left="72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за кількістю учасників: </w:t>
      </w:r>
      <w:r>
        <w:rPr>
          <w:sz w:val="26"/>
          <w:szCs w:val="26"/>
        </w:rPr>
        <w:t>індивідуальний;</w:t>
      </w:r>
    </w:p>
    <w:p w:rsidR="00054677" w:rsidRDefault="00054677" w:rsidP="00054677">
      <w:pPr>
        <w:numPr>
          <w:ilvl w:val="0"/>
          <w:numId w:val="2"/>
        </w:numPr>
        <w:shd w:val="clear" w:color="auto" w:fill="FFFFFF"/>
        <w:tabs>
          <w:tab w:val="left" w:pos="1402"/>
        </w:tabs>
        <w:spacing w:line="322" w:lineRule="exact"/>
        <w:ind w:left="72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за тривалістю: </w:t>
      </w:r>
      <w:r>
        <w:rPr>
          <w:sz w:val="26"/>
          <w:szCs w:val="26"/>
        </w:rPr>
        <w:t>довготривалий;</w:t>
      </w:r>
    </w:p>
    <w:p w:rsidR="00054677" w:rsidRDefault="00054677" w:rsidP="00054677">
      <w:pPr>
        <w:numPr>
          <w:ilvl w:val="0"/>
          <w:numId w:val="2"/>
        </w:numPr>
        <w:shd w:val="clear" w:color="auto" w:fill="FFFFFF"/>
        <w:tabs>
          <w:tab w:val="left" w:pos="1402"/>
        </w:tabs>
        <w:spacing w:before="5" w:line="322" w:lineRule="exact"/>
        <w:ind w:left="72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за ступенем самостійності: </w:t>
      </w:r>
      <w:r>
        <w:rPr>
          <w:sz w:val="26"/>
          <w:szCs w:val="26"/>
        </w:rPr>
        <w:t>частково-пошуковий;</w:t>
      </w:r>
    </w:p>
    <w:p w:rsidR="00054677" w:rsidRDefault="00054677" w:rsidP="00054677">
      <w:pPr>
        <w:numPr>
          <w:ilvl w:val="0"/>
          <w:numId w:val="2"/>
        </w:numPr>
        <w:shd w:val="clear" w:color="auto" w:fill="FFFFFF"/>
        <w:tabs>
          <w:tab w:val="left" w:pos="1402"/>
        </w:tabs>
        <w:spacing w:line="322" w:lineRule="exact"/>
        <w:ind w:left="72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за характером контактів: </w:t>
      </w:r>
      <w:r>
        <w:rPr>
          <w:sz w:val="26"/>
          <w:szCs w:val="26"/>
        </w:rPr>
        <w:t>зовнішній.</w:t>
      </w:r>
    </w:p>
    <w:p w:rsidR="00054677" w:rsidRDefault="00054677" w:rsidP="00054677">
      <w:pPr>
        <w:numPr>
          <w:ilvl w:val="0"/>
          <w:numId w:val="2"/>
        </w:numPr>
        <w:shd w:val="clear" w:color="auto" w:fill="FFFFFF"/>
        <w:tabs>
          <w:tab w:val="left" w:pos="1402"/>
        </w:tabs>
        <w:spacing w:line="322" w:lineRule="exact"/>
        <w:ind w:left="720"/>
        <w:rPr>
          <w:sz w:val="26"/>
          <w:szCs w:val="26"/>
        </w:rPr>
        <w:sectPr w:rsidR="00054677">
          <w:pgSz w:w="11909" w:h="16834"/>
          <w:pgMar w:top="1152" w:right="1136" w:bottom="360" w:left="1092" w:header="708" w:footer="708" w:gutter="0"/>
          <w:cols w:space="60"/>
          <w:noEndnote/>
        </w:sectPr>
      </w:pPr>
    </w:p>
    <w:p w:rsidR="00054677" w:rsidRDefault="00054677">
      <w:pPr>
        <w:shd w:val="clear" w:color="auto" w:fill="FFFFFF"/>
        <w:spacing w:line="326" w:lineRule="exact"/>
        <w:ind w:right="48" w:firstLine="701"/>
        <w:jc w:val="both"/>
      </w:pPr>
      <w:r>
        <w:rPr>
          <w:b/>
          <w:bCs/>
          <w:sz w:val="28"/>
          <w:szCs w:val="28"/>
        </w:rPr>
        <w:lastRenderedPageBreak/>
        <w:t xml:space="preserve">Учасники проекту: </w:t>
      </w:r>
      <w:r>
        <w:rPr>
          <w:sz w:val="28"/>
          <w:szCs w:val="28"/>
        </w:rPr>
        <w:t xml:space="preserve">учні 5-9 класів, їхні батьки, адміністрація ЗОШ, члени окружного </w:t>
      </w:r>
      <w:proofErr w:type="spellStart"/>
      <w:r>
        <w:rPr>
          <w:sz w:val="28"/>
          <w:szCs w:val="28"/>
        </w:rPr>
        <w:t>методоб'</w:t>
      </w:r>
      <w:proofErr w:type="spellEnd"/>
      <w:r>
        <w:rPr>
          <w:sz w:val="28"/>
          <w:szCs w:val="28"/>
        </w:rPr>
        <w:t xml:space="preserve"> єднання учителів трудового навчання, методичних працівників з трудового навчання РМК і ТОКІППО, профільні кафедри ТОКІППО та інших вишів.</w:t>
      </w:r>
    </w:p>
    <w:p w:rsidR="00054677" w:rsidRDefault="00054677">
      <w:pPr>
        <w:shd w:val="clear" w:color="auto" w:fill="FFFFFF"/>
        <w:spacing w:before="307"/>
        <w:ind w:left="715"/>
      </w:pPr>
      <w:r>
        <w:rPr>
          <w:b/>
          <w:bCs/>
          <w:sz w:val="28"/>
          <w:szCs w:val="28"/>
        </w:rPr>
        <w:t xml:space="preserve">Термін реалізації проекту. </w:t>
      </w:r>
      <w:r>
        <w:rPr>
          <w:sz w:val="28"/>
          <w:szCs w:val="28"/>
        </w:rPr>
        <w:t>Від 27. 08. 2012 р. по 2017 р.</w:t>
      </w:r>
    </w:p>
    <w:p w:rsidR="00054677" w:rsidRDefault="00054677">
      <w:pPr>
        <w:shd w:val="clear" w:color="auto" w:fill="FFFFFF"/>
        <w:spacing w:before="314" w:line="326" w:lineRule="exact"/>
        <w:ind w:left="10" w:right="31" w:firstLine="698"/>
        <w:jc w:val="both"/>
      </w:pPr>
      <w:r>
        <w:rPr>
          <w:b/>
          <w:bCs/>
          <w:sz w:val="28"/>
          <w:szCs w:val="28"/>
        </w:rPr>
        <w:t xml:space="preserve">Адреса проекту: </w:t>
      </w:r>
      <w:r>
        <w:rPr>
          <w:sz w:val="28"/>
          <w:szCs w:val="28"/>
        </w:rPr>
        <w:t>Горинська ЗОШ І-ІП ст. Кременецького району Тернопільської області.</w:t>
      </w:r>
    </w:p>
    <w:p w:rsidR="00054677" w:rsidRDefault="00054677">
      <w:pPr>
        <w:shd w:val="clear" w:color="auto" w:fill="FFFFFF"/>
        <w:spacing w:before="322" w:line="319" w:lineRule="exact"/>
        <w:ind w:left="718"/>
      </w:pPr>
      <w:r>
        <w:rPr>
          <w:b/>
          <w:bCs/>
          <w:spacing w:val="-1"/>
          <w:sz w:val="28"/>
          <w:szCs w:val="28"/>
        </w:rPr>
        <w:t>Прогнозований результат:</w:t>
      </w:r>
    </w:p>
    <w:p w:rsidR="00054677" w:rsidRDefault="00054677" w:rsidP="00054677">
      <w:pPr>
        <w:numPr>
          <w:ilvl w:val="0"/>
          <w:numId w:val="3"/>
        </w:numPr>
        <w:shd w:val="clear" w:color="auto" w:fill="FFFFFF"/>
        <w:tabs>
          <w:tab w:val="left" w:pos="1399"/>
        </w:tabs>
        <w:spacing w:line="319" w:lineRule="exact"/>
        <w:ind w:left="12" w:right="26" w:firstLine="708"/>
        <w:jc w:val="both"/>
        <w:rPr>
          <w:spacing w:val="-27"/>
          <w:sz w:val="28"/>
          <w:szCs w:val="28"/>
        </w:rPr>
      </w:pPr>
      <w:r>
        <w:rPr>
          <w:sz w:val="28"/>
          <w:szCs w:val="28"/>
        </w:rPr>
        <w:t xml:space="preserve">Підвищення особистого рівня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з трудового навчання та технологій.</w:t>
      </w:r>
    </w:p>
    <w:p w:rsidR="00054677" w:rsidRDefault="00054677" w:rsidP="00054677">
      <w:pPr>
        <w:numPr>
          <w:ilvl w:val="0"/>
          <w:numId w:val="3"/>
        </w:numPr>
        <w:shd w:val="clear" w:color="auto" w:fill="FFFFFF"/>
        <w:tabs>
          <w:tab w:val="left" w:pos="1399"/>
        </w:tabs>
        <w:spacing w:line="319" w:lineRule="exact"/>
        <w:ind w:left="12" w:right="12" w:firstLine="708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Створення оптимальних умов для навчання учнів праці та формування в них техніко-технологічних і конструкторських вмінь та навичок.</w:t>
      </w:r>
    </w:p>
    <w:p w:rsidR="00054677" w:rsidRDefault="00054677" w:rsidP="00054677">
      <w:pPr>
        <w:numPr>
          <w:ilvl w:val="0"/>
          <w:numId w:val="3"/>
        </w:numPr>
        <w:shd w:val="clear" w:color="auto" w:fill="FFFFFF"/>
        <w:tabs>
          <w:tab w:val="left" w:pos="1399"/>
        </w:tabs>
        <w:spacing w:line="319" w:lineRule="exact"/>
        <w:ind w:left="12" w:right="24" w:firstLine="708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Вироблення рекомендацій щодо формування творчих техніко-технологічних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учнів.</w:t>
      </w:r>
    </w:p>
    <w:p w:rsidR="00054677" w:rsidRDefault="00054677" w:rsidP="00054677">
      <w:pPr>
        <w:numPr>
          <w:ilvl w:val="0"/>
          <w:numId w:val="3"/>
        </w:numPr>
        <w:shd w:val="clear" w:color="auto" w:fill="FFFFFF"/>
        <w:tabs>
          <w:tab w:val="left" w:pos="1399"/>
        </w:tabs>
        <w:spacing w:line="319" w:lineRule="exact"/>
        <w:ind w:left="12" w:right="22" w:firstLine="708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Узагальнення та популяризація набутого досвіду на семінарах і в публікаціях.</w:t>
      </w:r>
    </w:p>
    <w:p w:rsidR="00054677" w:rsidRDefault="00054677">
      <w:pPr>
        <w:shd w:val="clear" w:color="auto" w:fill="FFFFFF"/>
        <w:spacing w:before="319" w:line="329" w:lineRule="exact"/>
        <w:ind w:left="725"/>
      </w:pPr>
      <w:r>
        <w:rPr>
          <w:b/>
          <w:bCs/>
          <w:spacing w:val="-5"/>
          <w:sz w:val="28"/>
          <w:szCs w:val="28"/>
        </w:rPr>
        <w:t>Ресурси:</w:t>
      </w:r>
    </w:p>
    <w:p w:rsidR="00054677" w:rsidRDefault="00054677">
      <w:pPr>
        <w:shd w:val="clear" w:color="auto" w:fill="FFFFFF"/>
        <w:spacing w:before="10" w:line="329" w:lineRule="exact"/>
        <w:ind w:left="17" w:right="22" w:firstLine="1390"/>
        <w:jc w:val="both"/>
      </w:pPr>
      <w:r>
        <w:rPr>
          <w:sz w:val="28"/>
          <w:szCs w:val="28"/>
        </w:rPr>
        <w:t>людські: залучення до співпраці учителів трудового, навчання, технологій та інформатики, батьків, адміністрації, методичних працівників, науковців кафедр ВНЗ, журналістів;</w:t>
      </w:r>
    </w:p>
    <w:p w:rsidR="00054677" w:rsidRDefault="00054677">
      <w:pPr>
        <w:shd w:val="clear" w:color="auto" w:fill="FFFFFF"/>
        <w:spacing w:before="14" w:line="329" w:lineRule="exact"/>
        <w:ind w:left="17" w:right="5" w:firstLine="708"/>
        <w:jc w:val="both"/>
      </w:pPr>
      <w:r>
        <w:rPr>
          <w:sz w:val="28"/>
          <w:szCs w:val="28"/>
        </w:rPr>
        <w:t xml:space="preserve">- матеріально-технічні: комп'ютерна, копіювальна та </w:t>
      </w:r>
      <w:proofErr w:type="spellStart"/>
      <w:r>
        <w:rPr>
          <w:sz w:val="28"/>
          <w:szCs w:val="28"/>
        </w:rPr>
        <w:t>множильна</w:t>
      </w:r>
      <w:proofErr w:type="spellEnd"/>
      <w:r>
        <w:rPr>
          <w:sz w:val="28"/>
          <w:szCs w:val="28"/>
        </w:rPr>
        <w:t xml:space="preserve"> техніка, папір формату А 4, учнівські зошити;</w:t>
      </w:r>
    </w:p>
    <w:p w:rsidR="00054677" w:rsidRDefault="00054677">
      <w:pPr>
        <w:shd w:val="clear" w:color="auto" w:fill="FFFFFF"/>
        <w:spacing w:before="14" w:line="329" w:lineRule="exact"/>
        <w:ind w:left="22" w:right="2" w:firstLine="1387"/>
        <w:jc w:val="both"/>
      </w:pPr>
      <w:r>
        <w:rPr>
          <w:sz w:val="28"/>
          <w:szCs w:val="28"/>
        </w:rPr>
        <w:t>інформаційні: доступ до мережі «Інтернет», пошта, телефонний та електронний зв'язок з методистами РМК, науково-методична література, підручники та посібники з трудового навчання;</w:t>
      </w:r>
    </w:p>
    <w:p w:rsidR="00054677" w:rsidRDefault="00054677">
      <w:pPr>
        <w:shd w:val="clear" w:color="auto" w:fill="FFFFFF"/>
        <w:spacing w:before="17" w:line="329" w:lineRule="exact"/>
        <w:ind w:left="19" w:right="19" w:firstLine="1399"/>
        <w:jc w:val="both"/>
      </w:pPr>
      <w:r>
        <w:rPr>
          <w:sz w:val="28"/>
          <w:szCs w:val="28"/>
        </w:rPr>
        <w:t>фінансові: кошти для створення (придбання, копіювання, множення) паперових і електронних носіїв, кошти на виконання зв'язку.</w:t>
      </w:r>
    </w:p>
    <w:p w:rsidR="00054677" w:rsidRDefault="00054677">
      <w:pPr>
        <w:shd w:val="clear" w:color="auto" w:fill="FFFFFF"/>
        <w:spacing w:before="319" w:line="322" w:lineRule="exact"/>
        <w:ind w:left="22" w:firstLine="706"/>
        <w:jc w:val="both"/>
      </w:pPr>
      <w:r>
        <w:rPr>
          <w:b/>
          <w:bCs/>
          <w:sz w:val="28"/>
          <w:szCs w:val="28"/>
        </w:rPr>
        <w:t xml:space="preserve">Потреби: </w:t>
      </w:r>
      <w:r>
        <w:rPr>
          <w:sz w:val="28"/>
          <w:szCs w:val="28"/>
        </w:rPr>
        <w:t xml:space="preserve">папір для множення (формат А 4), </w:t>
      </w:r>
      <w:proofErr w:type="spellStart"/>
      <w:r>
        <w:rPr>
          <w:sz w:val="28"/>
          <w:szCs w:val="28"/>
        </w:rPr>
        <w:t>БУБ-диски</w:t>
      </w:r>
      <w:proofErr w:type="spellEnd"/>
      <w:r>
        <w:rPr>
          <w:sz w:val="28"/>
          <w:szCs w:val="28"/>
        </w:rPr>
        <w:t>, комп'ютерна техніка, допомога в тиражуванні матеріалів.</w:t>
      </w:r>
    </w:p>
    <w:p w:rsidR="00054677" w:rsidRDefault="00054677">
      <w:pPr>
        <w:shd w:val="clear" w:color="auto" w:fill="FFFFFF"/>
        <w:spacing w:before="653" w:line="322" w:lineRule="exact"/>
        <w:ind w:left="24" w:right="12" w:firstLine="698"/>
        <w:jc w:val="both"/>
      </w:pPr>
      <w:r>
        <w:rPr>
          <w:sz w:val="28"/>
          <w:szCs w:val="28"/>
        </w:rPr>
        <w:t xml:space="preserve">Етапи реалізації завдань проекту </w:t>
      </w:r>
      <w:r>
        <w:rPr>
          <w:b/>
          <w:bCs/>
          <w:sz w:val="28"/>
          <w:szCs w:val="28"/>
        </w:rPr>
        <w:t xml:space="preserve">«Формування та розвиток техніко-технологічних </w:t>
      </w:r>
      <w:proofErr w:type="spellStart"/>
      <w:r>
        <w:rPr>
          <w:b/>
          <w:bCs/>
          <w:sz w:val="28"/>
          <w:szCs w:val="28"/>
        </w:rPr>
        <w:t>компетентностей</w:t>
      </w:r>
      <w:proofErr w:type="spellEnd"/>
      <w:r>
        <w:rPr>
          <w:b/>
          <w:bCs/>
          <w:sz w:val="28"/>
          <w:szCs w:val="28"/>
        </w:rPr>
        <w:t xml:space="preserve"> учнів на уроках трудового навчання та технологій»</w:t>
      </w:r>
    </w:p>
    <w:p w:rsidR="00054677" w:rsidRDefault="00054677">
      <w:pPr>
        <w:shd w:val="clear" w:color="auto" w:fill="FFFFFF"/>
        <w:spacing w:before="653" w:line="322" w:lineRule="exact"/>
        <w:ind w:left="24" w:right="12" w:firstLine="698"/>
        <w:jc w:val="both"/>
        <w:sectPr w:rsidR="00054677" w:rsidSect="00054677">
          <w:pgSz w:w="11909" w:h="16834"/>
          <w:pgMar w:top="1440" w:right="1184" w:bottom="720" w:left="1027" w:header="708" w:footer="567" w:gutter="0"/>
          <w:cols w:space="60"/>
          <w:noEndnote/>
          <w:docGrid w:linePitch="272"/>
        </w:sect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6821"/>
        <w:gridCol w:w="2976"/>
        <w:gridCol w:w="2002"/>
        <w:gridCol w:w="2419"/>
      </w:tblGrid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312" w:lineRule="exact"/>
              <w:ind w:left="17" w:firstLine="26"/>
            </w:pPr>
            <w:r>
              <w:rPr>
                <w:b/>
                <w:bCs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508"/>
            </w:pPr>
            <w:r>
              <w:rPr>
                <w:b/>
                <w:bCs/>
                <w:sz w:val="24"/>
                <w:szCs w:val="24"/>
              </w:rPr>
              <w:t>Зміст роботи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Форми систематизації</w:t>
            </w:r>
          </w:p>
          <w:p w:rsidR="007E680E" w:rsidRPr="00054677" w:rsidRDefault="007E680E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матеріалів,</w:t>
            </w:r>
          </w:p>
          <w:p w:rsidR="007E680E" w:rsidRPr="00054677" w:rsidRDefault="007E680E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узагальнення пед.</w:t>
            </w:r>
          </w:p>
          <w:p w:rsidR="007E680E" w:rsidRPr="00054677" w:rsidRDefault="007E680E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досвіду та його</w:t>
            </w:r>
          </w:p>
          <w:p w:rsidR="007E680E" w:rsidRPr="00054677" w:rsidRDefault="007E680E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втілення в НВП,</w:t>
            </w:r>
          </w:p>
          <w:p w:rsidR="007E680E" w:rsidRPr="00054677" w:rsidRDefault="007E680E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результати діяльності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317" w:lineRule="exact"/>
              <w:ind w:left="209" w:right="202" w:firstLine="271"/>
            </w:pPr>
            <w:r>
              <w:rPr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31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Відмітка про</w:t>
            </w:r>
          </w:p>
          <w:p w:rsidR="007E680E" w:rsidRPr="00054677" w:rsidRDefault="007E680E">
            <w:pPr>
              <w:shd w:val="clear" w:color="auto" w:fill="FFFFFF"/>
              <w:spacing w:line="31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виконання,</w:t>
            </w:r>
          </w:p>
          <w:p w:rsidR="007E680E" w:rsidRPr="00054677" w:rsidRDefault="007E680E">
            <w:pPr>
              <w:shd w:val="clear" w:color="auto" w:fill="FFFFFF"/>
              <w:spacing w:line="31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примітка, дата,</w:t>
            </w:r>
          </w:p>
          <w:p w:rsidR="007E680E" w:rsidRPr="00054677" w:rsidRDefault="007E680E">
            <w:pPr>
              <w:shd w:val="clear" w:color="auto" w:fill="FFFFFF"/>
              <w:spacing w:line="31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підпис</w:t>
            </w:r>
          </w:p>
        </w:tc>
      </w:tr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4812"/>
            </w:pPr>
            <w:r>
              <w:rPr>
                <w:b/>
                <w:bCs/>
                <w:spacing w:val="-2"/>
                <w:sz w:val="24"/>
                <w:szCs w:val="24"/>
              </w:rPr>
              <w:t>ДІАГНОСТИКО-ПРОГНОСТИЧНИЙ ЕТАП</w:t>
            </w:r>
          </w:p>
        </w:tc>
        <w:tc>
          <w:tcPr>
            <w:tcW w:w="44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58"/>
            </w:pPr>
            <w:r w:rsidRPr="0005467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8" w:lineRule="exact"/>
              <w:ind w:left="2" w:firstLine="725"/>
            </w:pPr>
            <w:r>
              <w:rPr>
                <w:spacing w:val="-2"/>
                <w:sz w:val="24"/>
                <w:szCs w:val="24"/>
              </w:rPr>
              <w:t xml:space="preserve">Ознайомлення з проблемами сучасної вітчизняної освіти </w:t>
            </w:r>
            <w:r>
              <w:rPr>
                <w:sz w:val="24"/>
                <w:szCs w:val="24"/>
              </w:rPr>
              <w:t>загалом і викладання трудового навчання, зокрема, шляхом прослуховування     лекцій     настановної    сесії     на     курсах підвищення        кваліфікації,        опрацювання        методичних рекомендацій щодо вивчення предметів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Конспект; копії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навчально-методичних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2"/>
                <w:sz w:val="24"/>
                <w:szCs w:val="24"/>
              </w:rPr>
              <w:t>матеріалів (документів) на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3"/>
                <w:sz w:val="24"/>
                <w:szCs w:val="24"/>
              </w:rPr>
              <w:t>паперових та електронних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носіях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 w:rsidP="00054677">
            <w:pPr>
              <w:shd w:val="clear" w:color="auto" w:fill="FFFFFF"/>
              <w:spacing w:line="281" w:lineRule="exact"/>
              <w:ind w:left="180" w:right="72" w:hanging="96"/>
              <w:rPr>
                <w:sz w:val="24"/>
                <w:szCs w:val="24"/>
                <w:lang w:val="en-US"/>
              </w:rPr>
            </w:pPr>
            <w:r w:rsidRPr="00054677">
              <w:rPr>
                <w:spacing w:val="14"/>
                <w:sz w:val="24"/>
                <w:szCs w:val="24"/>
              </w:rPr>
              <w:t>27.08.2012</w:t>
            </w:r>
            <w:r>
              <w:rPr>
                <w:sz w:val="24"/>
                <w:szCs w:val="24"/>
              </w:rPr>
              <w:t>р.-</w:t>
            </w:r>
          </w:p>
          <w:p w:rsidR="007E680E" w:rsidRPr="00054677" w:rsidRDefault="007E680E" w:rsidP="00054677">
            <w:pPr>
              <w:shd w:val="clear" w:color="auto" w:fill="FFFFFF"/>
              <w:spacing w:line="281" w:lineRule="exact"/>
              <w:ind w:left="180" w:right="72" w:hanging="96"/>
            </w:pPr>
            <w:r>
              <w:rPr>
                <w:spacing w:val="9"/>
                <w:sz w:val="24"/>
                <w:szCs w:val="24"/>
              </w:rPr>
              <w:t>31.08.2012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9"/>
            </w:pPr>
            <w:r w:rsidRPr="0005467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firstLine="715"/>
            </w:pPr>
            <w:r>
              <w:rPr>
                <w:sz w:val="24"/>
                <w:szCs w:val="24"/>
              </w:rPr>
              <w:t xml:space="preserve">Аналіз       і       усвідомлення      результатів       вхідного діагностування   проведеного   під   час   проходження   курсів; встановлення прогалин у знаннях; підвищення рівня особистих фахових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Аналітичні матеріали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81" w:lineRule="exact"/>
              <w:ind w:left="180" w:right="72" w:hanging="91"/>
              <w:rPr>
                <w:spacing w:val="12"/>
                <w:sz w:val="24"/>
                <w:szCs w:val="24"/>
                <w:lang w:val="en-US"/>
              </w:rPr>
            </w:pPr>
            <w:r w:rsidRPr="00054677">
              <w:rPr>
                <w:spacing w:val="14"/>
                <w:sz w:val="24"/>
                <w:szCs w:val="24"/>
              </w:rPr>
              <w:t>01.09.2012</w:t>
            </w:r>
            <w:r w:rsidRPr="00054677">
              <w:rPr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81" w:lineRule="exact"/>
              <w:ind w:left="180" w:right="72" w:hanging="91"/>
            </w:pPr>
            <w:r>
              <w:rPr>
                <w:sz w:val="24"/>
                <w:szCs w:val="24"/>
              </w:rPr>
              <w:t>19.09.2012 р.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  <w:r w:rsidRPr="00054677">
              <w:rPr>
                <w:b/>
                <w:bCs/>
              </w:rPr>
              <w:t>3.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right="7" w:firstLine="713"/>
            </w:pPr>
            <w:r>
              <w:rPr>
                <w:spacing w:val="-1"/>
                <w:sz w:val="24"/>
                <w:szCs w:val="24"/>
              </w:rPr>
              <w:t xml:space="preserve">Дослідження     обраної     проблеми     (теми)     проекту, </w:t>
            </w:r>
            <w:r>
              <w:rPr>
                <w:sz w:val="24"/>
                <w:szCs w:val="24"/>
              </w:rPr>
              <w:t>визначення її актуальності, встановлення зв'язку з методичною проблемою ЗНЗ, формулювання мети та визначення завдань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Аналітичні матеріали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78" w:lineRule="exact"/>
              <w:ind w:left="180" w:right="72" w:hanging="96"/>
              <w:rPr>
                <w:spacing w:val="12"/>
                <w:sz w:val="24"/>
                <w:szCs w:val="24"/>
                <w:lang w:val="en-US"/>
              </w:rPr>
            </w:pPr>
            <w:r w:rsidRPr="00054677">
              <w:rPr>
                <w:spacing w:val="13"/>
                <w:sz w:val="24"/>
                <w:szCs w:val="24"/>
              </w:rPr>
              <w:t>20.09.2012</w:t>
            </w:r>
            <w:r w:rsidRPr="00054677">
              <w:rPr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ind w:left="180" w:right="72" w:hanging="96"/>
            </w:pPr>
            <w:r>
              <w:rPr>
                <w:spacing w:val="10"/>
                <w:sz w:val="24"/>
                <w:szCs w:val="24"/>
              </w:rPr>
              <w:t>28.09.2012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9"/>
            </w:pPr>
            <w:r w:rsidRPr="0005467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firstLine="715"/>
            </w:pPr>
            <w:r>
              <w:rPr>
                <w:sz w:val="24"/>
                <w:szCs w:val="24"/>
              </w:rPr>
              <w:t>Розробка   змістового   наповнення   моделі   проекту   та визначення орієнтовних термінів його реалізації. Оформлення проекту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78" w:lineRule="exact"/>
              <w:ind w:left="180" w:right="72" w:hanging="98"/>
              <w:rPr>
                <w:spacing w:val="10"/>
                <w:sz w:val="24"/>
                <w:szCs w:val="24"/>
                <w:lang w:val="en-US"/>
              </w:rPr>
            </w:pPr>
            <w:r w:rsidRPr="00054677">
              <w:rPr>
                <w:sz w:val="24"/>
                <w:szCs w:val="24"/>
              </w:rPr>
              <w:t xml:space="preserve">29.09.2012 </w:t>
            </w:r>
            <w:r>
              <w:rPr>
                <w:spacing w:val="10"/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ind w:left="180" w:right="72" w:hanging="98"/>
            </w:pPr>
            <w:r>
              <w:rPr>
                <w:sz w:val="24"/>
                <w:szCs w:val="24"/>
              </w:rPr>
              <w:t>19. 10.2012 р.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4"/>
            </w:pPr>
            <w:r w:rsidRPr="0005467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1" w:lineRule="exact"/>
              <w:ind w:right="10" w:firstLine="722"/>
            </w:pPr>
            <w:r>
              <w:rPr>
                <w:spacing w:val="-1"/>
                <w:sz w:val="24"/>
                <w:szCs w:val="24"/>
              </w:rPr>
              <w:t xml:space="preserve">Опрацювання     лекційного     матеріалу     з     предметів </w:t>
            </w:r>
            <w:r>
              <w:rPr>
                <w:sz w:val="24"/>
                <w:szCs w:val="24"/>
              </w:rPr>
              <w:t>«Трудове навчання»,  «Технології» та «Креслення» на сайті ТОКІППО, виконання тестових та творчих завдань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Результати тестування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81" w:lineRule="exact"/>
              <w:ind w:left="180" w:right="72" w:hanging="94"/>
              <w:rPr>
                <w:spacing w:val="12"/>
                <w:sz w:val="24"/>
                <w:szCs w:val="24"/>
                <w:lang w:val="en-US"/>
              </w:rPr>
            </w:pPr>
            <w:r w:rsidRPr="00054677">
              <w:rPr>
                <w:spacing w:val="13"/>
                <w:sz w:val="24"/>
                <w:szCs w:val="24"/>
              </w:rPr>
              <w:t>01.09.2012</w:t>
            </w:r>
            <w:r w:rsidRPr="00054677">
              <w:rPr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81" w:lineRule="exact"/>
              <w:ind w:left="180" w:right="72" w:hanging="94"/>
            </w:pPr>
            <w:r>
              <w:rPr>
                <w:sz w:val="24"/>
                <w:szCs w:val="24"/>
              </w:rPr>
              <w:t>23. 10.2012 р.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7"/>
            </w:pPr>
            <w:r w:rsidRPr="0005467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1" w:lineRule="exact"/>
              <w:ind w:right="7" w:firstLine="715"/>
            </w:pPr>
            <w:r>
              <w:rPr>
                <w:sz w:val="24"/>
                <w:szCs w:val="24"/>
              </w:rPr>
              <w:t>Експертна оцінка проекту, коригування його змістових ліній та термінів виконання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3" w:lineRule="exact"/>
              <w:ind w:left="137" w:right="142"/>
              <w:jc w:val="center"/>
            </w:pPr>
            <w:r>
              <w:rPr>
                <w:spacing w:val="-3"/>
                <w:sz w:val="24"/>
                <w:szCs w:val="24"/>
              </w:rPr>
              <w:t xml:space="preserve">Затвердження проекту в </w:t>
            </w:r>
            <w:r>
              <w:rPr>
                <w:sz w:val="24"/>
                <w:szCs w:val="24"/>
              </w:rPr>
              <w:t>ТОКІППО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75"/>
            </w:pPr>
            <w:r w:rsidRPr="00054677">
              <w:rPr>
                <w:sz w:val="24"/>
                <w:szCs w:val="24"/>
              </w:rPr>
              <w:t xml:space="preserve">24. 10.2012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 w:rsidP="00054677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ОРГАНІЗАЦІЙНИЙ ЕТАП</w:t>
            </w:r>
          </w:p>
        </w:tc>
      </w:tr>
      <w:tr w:rsidR="007E680E" w:rsidRPr="00054677" w:rsidTr="000546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4"/>
            </w:pPr>
            <w:r w:rsidRPr="00054677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 w:rsidP="00054677">
            <w:pPr>
              <w:shd w:val="clear" w:color="auto" w:fill="FFFFFF"/>
              <w:spacing w:line="274" w:lineRule="exact"/>
              <w:ind w:firstLine="727"/>
            </w:pPr>
            <w:r>
              <w:rPr>
                <w:spacing w:val="-2"/>
                <w:sz w:val="24"/>
                <w:szCs w:val="24"/>
              </w:rPr>
              <w:t xml:space="preserve">Опрацювання    законодавчих    і    нормативно-правових </w:t>
            </w:r>
            <w:r>
              <w:rPr>
                <w:sz w:val="24"/>
                <w:szCs w:val="24"/>
              </w:rPr>
              <w:t xml:space="preserve">документів    з    питань    формування    та   розвиток   техніко-технологічних 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 учнів  на уроках  трудового навчання та технологій й під час вивчення предметів «Трудове навчання», «Технології» та «Креслення»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Аналітичні матеріали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left="130" w:right="137" w:firstLine="216"/>
            </w:pPr>
            <w:r>
              <w:rPr>
                <w:sz w:val="24"/>
                <w:szCs w:val="24"/>
              </w:rPr>
              <w:t xml:space="preserve">Протягом </w:t>
            </w:r>
            <w:r>
              <w:rPr>
                <w:spacing w:val="-4"/>
                <w:sz w:val="24"/>
                <w:szCs w:val="24"/>
              </w:rPr>
              <w:t>2012-2013 н. р.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</w:tbl>
    <w:p w:rsidR="00054677" w:rsidRDefault="00054677">
      <w:pPr>
        <w:sectPr w:rsidR="00054677" w:rsidSect="00054677">
          <w:pgSz w:w="16834" w:h="11909" w:orient="landscape"/>
          <w:pgMar w:top="851" w:right="851" w:bottom="851" w:left="851" w:header="709" w:footer="709" w:gutter="0"/>
          <w:cols w:space="60"/>
          <w:noEndnote/>
        </w:sect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6816"/>
        <w:gridCol w:w="2986"/>
        <w:gridCol w:w="1997"/>
        <w:gridCol w:w="2434"/>
      </w:tblGrid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6"/>
            </w:pPr>
            <w:r w:rsidRPr="0005467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69" w:lineRule="exact"/>
              <w:ind w:left="12" w:firstLine="720"/>
            </w:pPr>
            <w:r>
              <w:rPr>
                <w:spacing w:val="-1"/>
                <w:sz w:val="24"/>
                <w:szCs w:val="24"/>
              </w:rPr>
              <w:t xml:space="preserve">Пошук, опрацювання та систематизація джерельної бази </w:t>
            </w:r>
            <w:r>
              <w:rPr>
                <w:sz w:val="24"/>
                <w:szCs w:val="24"/>
              </w:rPr>
              <w:t>(ППД, посібників, підручників, наукових праць, публікацій з періодичних видань, сайтів мережі Інтернет) з досліджуваної проблеми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69" w:lineRule="exact"/>
              <w:jc w:val="center"/>
            </w:pPr>
            <w:r>
              <w:rPr>
                <w:spacing w:val="-4"/>
                <w:sz w:val="24"/>
                <w:szCs w:val="24"/>
              </w:rPr>
              <w:t>Конспекти, тези, розробки</w:t>
            </w:r>
          </w:p>
          <w:p w:rsidR="007E680E" w:rsidRPr="00054677" w:rsidRDefault="007E680E">
            <w:pPr>
              <w:shd w:val="clear" w:color="auto" w:fill="FFFFFF"/>
              <w:spacing w:line="269" w:lineRule="exact"/>
              <w:jc w:val="center"/>
            </w:pPr>
            <w:r>
              <w:rPr>
                <w:spacing w:val="-2"/>
                <w:sz w:val="24"/>
                <w:szCs w:val="24"/>
              </w:rPr>
              <w:t>занять; оформлення</w:t>
            </w:r>
          </w:p>
          <w:p w:rsidR="007E680E" w:rsidRPr="00054677" w:rsidRDefault="007E680E">
            <w:pPr>
              <w:shd w:val="clear" w:color="auto" w:fill="FFFFFF"/>
              <w:spacing w:line="269" w:lineRule="exact"/>
              <w:jc w:val="center"/>
            </w:pPr>
            <w:r>
              <w:rPr>
                <w:spacing w:val="-3"/>
                <w:sz w:val="24"/>
                <w:szCs w:val="24"/>
              </w:rPr>
              <w:t>каталогів джерельної бази</w:t>
            </w:r>
          </w:p>
          <w:p w:rsidR="007E680E" w:rsidRPr="00054677" w:rsidRDefault="007E680E">
            <w:pPr>
              <w:shd w:val="clear" w:color="auto" w:fill="FFFFFF"/>
              <w:spacing w:line="269" w:lineRule="exact"/>
              <w:jc w:val="center"/>
            </w:pPr>
            <w:r>
              <w:rPr>
                <w:sz w:val="24"/>
                <w:szCs w:val="24"/>
              </w:rPr>
              <w:t>та з проблеми</w:t>
            </w:r>
          </w:p>
          <w:p w:rsidR="007E680E" w:rsidRPr="00054677" w:rsidRDefault="007E680E">
            <w:pPr>
              <w:shd w:val="clear" w:color="auto" w:fill="FFFFFF"/>
              <w:spacing w:line="269" w:lineRule="exact"/>
              <w:jc w:val="center"/>
            </w:pPr>
            <w:r>
              <w:rPr>
                <w:sz w:val="24"/>
                <w:szCs w:val="24"/>
              </w:rPr>
              <w:t>дослідження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66" w:lineRule="exact"/>
              <w:ind w:left="286" w:right="250"/>
              <w:jc w:val="center"/>
              <w:rPr>
                <w:spacing w:val="12"/>
                <w:sz w:val="24"/>
                <w:szCs w:val="24"/>
              </w:rPr>
            </w:pPr>
            <w:r w:rsidRPr="00054677">
              <w:rPr>
                <w:sz w:val="24"/>
                <w:szCs w:val="24"/>
              </w:rPr>
              <w:t xml:space="preserve">10.2012 </w:t>
            </w:r>
            <w:r>
              <w:rPr>
                <w:spacing w:val="12"/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66" w:lineRule="exact"/>
              <w:ind w:left="286" w:right="250"/>
              <w:jc w:val="center"/>
            </w:pPr>
            <w:r>
              <w:rPr>
                <w:sz w:val="24"/>
                <w:szCs w:val="24"/>
              </w:rPr>
              <w:t>12.2012 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4"/>
            </w:pPr>
            <w:r w:rsidRPr="00054677">
              <w:rPr>
                <w:sz w:val="24"/>
                <w:szCs w:val="24"/>
              </w:rPr>
              <w:t>9.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4" w:lineRule="exact"/>
              <w:ind w:left="7" w:firstLine="720"/>
            </w:pPr>
            <w:r>
              <w:rPr>
                <w:sz w:val="24"/>
                <w:szCs w:val="24"/>
              </w:rPr>
              <w:t>Пошук      та      апробація      сучасного      дидактичного забезпечення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4" w:lineRule="exact"/>
              <w:ind w:left="245" w:right="238"/>
              <w:jc w:val="center"/>
            </w:pPr>
            <w:r>
              <w:rPr>
                <w:spacing w:val="-3"/>
                <w:sz w:val="24"/>
                <w:szCs w:val="24"/>
              </w:rPr>
              <w:t xml:space="preserve">Каталог дидактичного </w:t>
            </w:r>
            <w:r>
              <w:rPr>
                <w:sz w:val="24"/>
                <w:szCs w:val="24"/>
              </w:rPr>
              <w:t>забезпечення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74" w:lineRule="exact"/>
              <w:ind w:left="286" w:right="254"/>
              <w:jc w:val="center"/>
              <w:rPr>
                <w:spacing w:val="15"/>
                <w:sz w:val="24"/>
                <w:szCs w:val="24"/>
              </w:rPr>
            </w:pPr>
            <w:r w:rsidRPr="00054677">
              <w:rPr>
                <w:spacing w:val="15"/>
                <w:sz w:val="24"/>
                <w:szCs w:val="24"/>
              </w:rPr>
              <w:t>11.2012</w:t>
            </w:r>
            <w:r>
              <w:rPr>
                <w:spacing w:val="15"/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74" w:lineRule="exact"/>
              <w:ind w:left="286" w:right="254"/>
              <w:jc w:val="center"/>
            </w:pPr>
            <w:r>
              <w:rPr>
                <w:sz w:val="24"/>
                <w:szCs w:val="24"/>
              </w:rPr>
              <w:t>01.2012 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36"/>
            </w:pPr>
            <w:r w:rsidRPr="00054677">
              <w:rPr>
                <w:sz w:val="24"/>
                <w:szCs w:val="24"/>
              </w:rPr>
              <w:t>10.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firstLine="725"/>
            </w:pPr>
            <w:r>
              <w:rPr>
                <w:spacing w:val="-1"/>
                <w:sz w:val="24"/>
                <w:szCs w:val="24"/>
              </w:rPr>
              <w:t xml:space="preserve">Аналіз   наявного   в   ЗОШ  дидактичного  забезпечення </w:t>
            </w:r>
            <w:r>
              <w:rPr>
                <w:sz w:val="24"/>
                <w:szCs w:val="24"/>
              </w:rPr>
              <w:t>предметів «Трудове навчання», «Технології» та «Креслення» відповідно до обраних навчальних модулів. Створення списку дидактичного    обладнання,    яке    необхідне    для    якісного викладання предметів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1" w:lineRule="exact"/>
              <w:ind w:left="48" w:right="46" w:firstLine="310"/>
            </w:pPr>
            <w:r>
              <w:rPr>
                <w:spacing w:val="-1"/>
                <w:sz w:val="24"/>
                <w:szCs w:val="24"/>
              </w:rPr>
              <w:t xml:space="preserve">Список необхідного </w:t>
            </w:r>
            <w:r>
              <w:rPr>
                <w:spacing w:val="-2"/>
                <w:sz w:val="24"/>
                <w:szCs w:val="24"/>
              </w:rPr>
              <w:t>дидактичного обладнання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1" w:lineRule="exact"/>
              <w:ind w:left="127" w:right="139"/>
              <w:jc w:val="center"/>
            </w:pPr>
            <w:r>
              <w:rPr>
                <w:sz w:val="24"/>
                <w:szCs w:val="24"/>
              </w:rPr>
              <w:t xml:space="preserve">Протягом </w:t>
            </w:r>
            <w:r>
              <w:rPr>
                <w:spacing w:val="-4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spacing w:val="10"/>
                <w:sz w:val="24"/>
                <w:szCs w:val="24"/>
              </w:rPr>
              <w:t>н.р</w:t>
            </w:r>
            <w:proofErr w:type="spellEnd"/>
            <w:r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6"/>
            </w:pPr>
            <w:r w:rsidRPr="00054677">
              <w:rPr>
                <w:sz w:val="24"/>
                <w:szCs w:val="24"/>
              </w:rPr>
              <w:t>11.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firstLine="722"/>
            </w:pPr>
            <w:r>
              <w:rPr>
                <w:spacing w:val="-1"/>
                <w:sz w:val="24"/>
                <w:szCs w:val="24"/>
              </w:rPr>
              <w:t xml:space="preserve">Погодження   проекту   та   термінів   його   виконання   з </w:t>
            </w:r>
            <w:r>
              <w:rPr>
                <w:sz w:val="24"/>
                <w:szCs w:val="24"/>
              </w:rPr>
              <w:t xml:space="preserve">дирекцією школи та методистом РМК, розроблення графіка </w:t>
            </w:r>
            <w:r>
              <w:rPr>
                <w:spacing w:val="-1"/>
                <w:sz w:val="24"/>
                <w:szCs w:val="24"/>
              </w:rPr>
              <w:t>фахових консультацій і узгодження його пропозиції з обраними консультантами (РМК, ТОК1ППО та інших вишів)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62"/>
            </w:pPr>
            <w:r>
              <w:rPr>
                <w:spacing w:val="-3"/>
                <w:sz w:val="24"/>
                <w:szCs w:val="24"/>
              </w:rPr>
              <w:t>Графіки консультацій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81" w:lineRule="exact"/>
              <w:ind w:left="283" w:right="254"/>
              <w:jc w:val="center"/>
              <w:rPr>
                <w:sz w:val="24"/>
                <w:szCs w:val="24"/>
              </w:rPr>
            </w:pPr>
            <w:r w:rsidRPr="00054677">
              <w:rPr>
                <w:sz w:val="24"/>
                <w:szCs w:val="24"/>
              </w:rPr>
              <w:t xml:space="preserve">12.2012 </w:t>
            </w:r>
            <w:r>
              <w:rPr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81" w:lineRule="exact"/>
              <w:ind w:left="283" w:right="254"/>
              <w:jc w:val="center"/>
            </w:pPr>
            <w:r>
              <w:rPr>
                <w:sz w:val="24"/>
                <w:szCs w:val="24"/>
              </w:rPr>
              <w:t>02.2013 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2"/>
            </w:pPr>
            <w:r w:rsidRPr="00054677">
              <w:rPr>
                <w:sz w:val="24"/>
                <w:szCs w:val="24"/>
              </w:rPr>
              <w:t>12.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firstLine="722"/>
            </w:pPr>
            <w:r>
              <w:rPr>
                <w:sz w:val="24"/>
                <w:szCs w:val="24"/>
              </w:rPr>
              <w:t xml:space="preserve">Представлення проекту та обговорення його змісту на засіданні </w:t>
            </w:r>
            <w:proofErr w:type="spellStart"/>
            <w:r>
              <w:rPr>
                <w:sz w:val="24"/>
                <w:szCs w:val="24"/>
              </w:rPr>
              <w:t>методоб'єднання</w:t>
            </w:r>
            <w:proofErr w:type="spellEnd"/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74"/>
            </w:pPr>
            <w:r>
              <w:rPr>
                <w:spacing w:val="-2"/>
                <w:sz w:val="24"/>
                <w:szCs w:val="24"/>
              </w:rPr>
              <w:t>Аналітичні матеріали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76" w:lineRule="exact"/>
              <w:ind w:left="264" w:right="254"/>
              <w:jc w:val="center"/>
              <w:rPr>
                <w:sz w:val="24"/>
                <w:szCs w:val="24"/>
              </w:rPr>
            </w:pPr>
            <w:r w:rsidRPr="00054677">
              <w:rPr>
                <w:sz w:val="24"/>
                <w:szCs w:val="24"/>
              </w:rPr>
              <w:t xml:space="preserve">01.2013 </w:t>
            </w:r>
            <w:r>
              <w:rPr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76" w:lineRule="exact"/>
              <w:ind w:left="264" w:right="254"/>
              <w:jc w:val="center"/>
            </w:pPr>
            <w:r>
              <w:rPr>
                <w:sz w:val="24"/>
                <w:szCs w:val="24"/>
              </w:rPr>
              <w:t>03.2013 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9"/>
            </w:pPr>
            <w:r w:rsidRPr="00054677">
              <w:rPr>
                <w:sz w:val="24"/>
                <w:szCs w:val="24"/>
              </w:rPr>
              <w:t>13.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715"/>
            </w:pPr>
            <w:r>
              <w:rPr>
                <w:sz w:val="24"/>
                <w:szCs w:val="24"/>
              </w:rPr>
              <w:t>Налагодження   контакту   з   учителями   району   щодо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94"/>
            </w:pPr>
            <w:r>
              <w:rPr>
                <w:spacing w:val="-2"/>
                <w:sz w:val="24"/>
                <w:szCs w:val="24"/>
              </w:rPr>
              <w:t xml:space="preserve">Адреси (у т. ч. </w:t>
            </w:r>
            <w:proofErr w:type="spellStart"/>
            <w:r>
              <w:rPr>
                <w:spacing w:val="-2"/>
                <w:sz w:val="24"/>
                <w:szCs w:val="24"/>
              </w:rPr>
              <w:t>скайпів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 w:rsidRPr="00054677">
              <w:rPr>
                <w:spacing w:val="14"/>
                <w:sz w:val="24"/>
                <w:szCs w:val="24"/>
              </w:rPr>
              <w:t>11.2012</w:t>
            </w:r>
            <w:r>
              <w:rPr>
                <w:spacing w:val="14"/>
                <w:sz w:val="24"/>
                <w:szCs w:val="24"/>
              </w:rPr>
              <w:t>р.-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6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  <w:r>
              <w:rPr>
                <w:sz w:val="24"/>
                <w:szCs w:val="24"/>
              </w:rPr>
              <w:t>обміну досвідом з досліджуваної проблеми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left="360"/>
            </w:pPr>
            <w:r>
              <w:rPr>
                <w:spacing w:val="-2"/>
                <w:sz w:val="24"/>
                <w:szCs w:val="24"/>
              </w:rPr>
              <w:t>сайтів, електронних</w:t>
            </w:r>
          </w:p>
          <w:p w:rsidR="007E680E" w:rsidRPr="00054677" w:rsidRDefault="007E680E">
            <w:pPr>
              <w:shd w:val="clear" w:color="auto" w:fill="FFFFFF"/>
              <w:spacing w:line="276" w:lineRule="exact"/>
              <w:jc w:val="center"/>
            </w:pPr>
            <w:r>
              <w:rPr>
                <w:sz w:val="24"/>
                <w:szCs w:val="24"/>
              </w:rPr>
              <w:t>скриньок), номера</w:t>
            </w:r>
          </w:p>
          <w:p w:rsidR="007E680E" w:rsidRPr="00054677" w:rsidRDefault="007E680E">
            <w:pPr>
              <w:shd w:val="clear" w:color="auto" w:fill="FFFFFF"/>
              <w:spacing w:line="276" w:lineRule="exact"/>
              <w:ind w:left="360"/>
            </w:pPr>
            <w:r>
              <w:rPr>
                <w:sz w:val="24"/>
                <w:szCs w:val="24"/>
              </w:rPr>
              <w:t>телефонів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 w:rsidRPr="00054677">
              <w:rPr>
                <w:spacing w:val="10"/>
                <w:sz w:val="24"/>
                <w:szCs w:val="24"/>
              </w:rPr>
              <w:t>03.2013</w:t>
            </w:r>
            <w:r w:rsidRPr="000546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4"/>
            </w:pPr>
            <w:r w:rsidRPr="00054677">
              <w:rPr>
                <w:sz w:val="24"/>
                <w:szCs w:val="24"/>
              </w:rPr>
              <w:t>14.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1" w:lineRule="exact"/>
              <w:ind w:right="2" w:firstLine="722"/>
            </w:pPr>
            <w:r>
              <w:rPr>
                <w:sz w:val="24"/>
                <w:szCs w:val="24"/>
              </w:rPr>
              <w:t xml:space="preserve">Дослідження шляхів формування та розвитку техніко-технологічних 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 учнів  на уроках  трудового навчання та технологій: педагогічний аспект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8" w:lineRule="exact"/>
              <w:ind w:left="271" w:right="276" w:firstLine="72"/>
            </w:pPr>
            <w:r>
              <w:rPr>
                <w:spacing w:val="-1"/>
                <w:sz w:val="24"/>
                <w:szCs w:val="24"/>
              </w:rPr>
              <w:t xml:space="preserve">ППД, наукові праці, </w:t>
            </w:r>
            <w:r>
              <w:rPr>
                <w:spacing w:val="-2"/>
                <w:sz w:val="24"/>
                <w:szCs w:val="24"/>
              </w:rPr>
              <w:t>Аналітичні матеріали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81" w:lineRule="exact"/>
              <w:ind w:left="264" w:right="257"/>
              <w:jc w:val="center"/>
              <w:rPr>
                <w:spacing w:val="13"/>
                <w:sz w:val="24"/>
                <w:szCs w:val="24"/>
              </w:rPr>
            </w:pPr>
            <w:r w:rsidRPr="00054677">
              <w:rPr>
                <w:sz w:val="24"/>
                <w:szCs w:val="24"/>
              </w:rPr>
              <w:t xml:space="preserve">01.2013 </w:t>
            </w:r>
            <w:r>
              <w:rPr>
                <w:spacing w:val="13"/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81" w:lineRule="exact"/>
              <w:ind w:left="264" w:right="257"/>
              <w:jc w:val="center"/>
            </w:pPr>
            <w:r>
              <w:rPr>
                <w:sz w:val="24"/>
                <w:szCs w:val="24"/>
              </w:rPr>
              <w:t>02.2013 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0"/>
            </w:pPr>
            <w:r w:rsidRPr="00054677">
              <w:rPr>
                <w:sz w:val="24"/>
                <w:szCs w:val="24"/>
              </w:rPr>
              <w:t>15.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708"/>
            </w:pPr>
            <w:r>
              <w:rPr>
                <w:spacing w:val="-2"/>
                <w:sz w:val="24"/>
                <w:szCs w:val="24"/>
              </w:rPr>
              <w:t>Проведення     контрольно-діагностичного     опитування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38"/>
            </w:pPr>
            <w:r>
              <w:rPr>
                <w:spacing w:val="-2"/>
                <w:sz w:val="24"/>
                <w:szCs w:val="24"/>
              </w:rPr>
              <w:t>Аналітичні матеріали,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 w:rsidRPr="00054677">
              <w:rPr>
                <w:sz w:val="24"/>
                <w:szCs w:val="24"/>
              </w:rPr>
              <w:t xml:space="preserve">01.2013 </w:t>
            </w:r>
            <w:r>
              <w:rPr>
                <w:spacing w:val="13"/>
                <w:sz w:val="24"/>
                <w:szCs w:val="24"/>
              </w:rPr>
              <w:t>р.-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6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 w:rsidP="00054677">
            <w:pPr>
              <w:shd w:val="clear" w:color="auto" w:fill="FFFFFF"/>
              <w:spacing w:line="283" w:lineRule="exact"/>
              <w:ind w:right="2"/>
            </w:pPr>
            <w:r>
              <w:rPr>
                <w:sz w:val="24"/>
                <w:szCs w:val="24"/>
              </w:rPr>
              <w:t xml:space="preserve">учнів        для       вивчення       рівня       техніко-технологічних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учнів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1" w:lineRule="exact"/>
              <w:ind w:left="233"/>
            </w:pPr>
            <w:r>
              <w:rPr>
                <w:sz w:val="24"/>
                <w:szCs w:val="24"/>
              </w:rPr>
              <w:t>тести, анкети, творчі</w:t>
            </w:r>
          </w:p>
          <w:p w:rsidR="007E680E" w:rsidRPr="00054677" w:rsidRDefault="007E680E">
            <w:pPr>
              <w:shd w:val="clear" w:color="auto" w:fill="FFFFFF"/>
              <w:spacing w:line="281" w:lineRule="exact"/>
              <w:ind w:left="233"/>
            </w:pPr>
            <w:r>
              <w:rPr>
                <w:spacing w:val="-2"/>
                <w:sz w:val="24"/>
                <w:szCs w:val="24"/>
              </w:rPr>
              <w:t>різнорівневі завдання,</w:t>
            </w:r>
          </w:p>
          <w:p w:rsidR="007E680E" w:rsidRPr="00054677" w:rsidRDefault="007E680E">
            <w:pPr>
              <w:shd w:val="clear" w:color="auto" w:fill="FFFFFF"/>
              <w:spacing w:line="281" w:lineRule="exact"/>
              <w:ind w:left="233"/>
            </w:pPr>
            <w:r>
              <w:rPr>
                <w:sz w:val="24"/>
                <w:szCs w:val="24"/>
              </w:rPr>
              <w:t>консультації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 w:rsidRPr="00054677">
              <w:rPr>
                <w:sz w:val="24"/>
                <w:szCs w:val="24"/>
              </w:rPr>
              <w:t xml:space="preserve">03.2013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7"/>
            </w:pPr>
            <w:r w:rsidRPr="00054677">
              <w:rPr>
                <w:sz w:val="24"/>
                <w:szCs w:val="24"/>
              </w:rPr>
              <w:t>16.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right="10" w:firstLine="732"/>
            </w:pPr>
            <w:r>
              <w:rPr>
                <w:sz w:val="24"/>
                <w:szCs w:val="24"/>
              </w:rPr>
              <w:t>Здійснення         аналізу         отриманих         результатів діагностування і визначення форм і методів подальшої роботи з учнями, планування діяльності на 2013-2016 н. р.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left="113"/>
            </w:pPr>
            <w:r>
              <w:rPr>
                <w:sz w:val="24"/>
                <w:szCs w:val="24"/>
              </w:rPr>
              <w:t>Результати</w:t>
            </w:r>
          </w:p>
          <w:p w:rsidR="007E680E" w:rsidRPr="00054677" w:rsidRDefault="007E680E">
            <w:pPr>
              <w:shd w:val="clear" w:color="auto" w:fill="FFFFFF"/>
              <w:spacing w:line="276" w:lineRule="exact"/>
              <w:ind w:left="113"/>
            </w:pPr>
            <w:r>
              <w:rPr>
                <w:spacing w:val="-2"/>
                <w:sz w:val="24"/>
                <w:szCs w:val="24"/>
              </w:rPr>
              <w:t>діагностування, таблиці,</w:t>
            </w:r>
          </w:p>
          <w:p w:rsidR="007E680E" w:rsidRPr="00054677" w:rsidRDefault="007E680E">
            <w:pPr>
              <w:shd w:val="clear" w:color="auto" w:fill="FFFFFF"/>
              <w:spacing w:line="276" w:lineRule="exact"/>
              <w:ind w:left="113"/>
            </w:pPr>
            <w:r>
              <w:rPr>
                <w:sz w:val="24"/>
                <w:szCs w:val="24"/>
              </w:rPr>
              <w:t>діаграми, висновки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Default="007E680E">
            <w:pPr>
              <w:shd w:val="clear" w:color="auto" w:fill="FFFFFF"/>
              <w:spacing w:line="276" w:lineRule="exact"/>
              <w:ind w:left="264" w:right="257"/>
              <w:jc w:val="center"/>
              <w:rPr>
                <w:spacing w:val="13"/>
                <w:sz w:val="24"/>
                <w:szCs w:val="24"/>
              </w:rPr>
            </w:pPr>
            <w:r w:rsidRPr="00054677">
              <w:rPr>
                <w:spacing w:val="10"/>
                <w:sz w:val="24"/>
                <w:szCs w:val="24"/>
              </w:rPr>
              <w:t>03.2013</w:t>
            </w:r>
            <w:r w:rsidRPr="00054677"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р.-</w:t>
            </w:r>
          </w:p>
          <w:p w:rsidR="007E680E" w:rsidRPr="00054677" w:rsidRDefault="007E680E">
            <w:pPr>
              <w:shd w:val="clear" w:color="auto" w:fill="FFFFFF"/>
              <w:spacing w:line="276" w:lineRule="exact"/>
              <w:ind w:left="264" w:right="257"/>
              <w:jc w:val="center"/>
            </w:pPr>
            <w:r>
              <w:rPr>
                <w:spacing w:val="11"/>
                <w:sz w:val="24"/>
                <w:szCs w:val="24"/>
              </w:rPr>
              <w:t>04.2013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5"/>
            </w:pPr>
            <w:r w:rsidRPr="00054677">
              <w:rPr>
                <w:sz w:val="24"/>
                <w:szCs w:val="24"/>
              </w:rPr>
              <w:t>17.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4" w:lineRule="exact"/>
              <w:ind w:right="5" w:firstLine="725"/>
            </w:pPr>
            <w:r>
              <w:rPr>
                <w:sz w:val="24"/>
                <w:szCs w:val="24"/>
              </w:rPr>
              <w:t>Створення  на  основі  аналізу результатів  опитування групи учнів (активістів) зацікавлених у більш поглибленому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27"/>
            </w:pPr>
            <w:r>
              <w:rPr>
                <w:spacing w:val="-3"/>
                <w:sz w:val="24"/>
                <w:szCs w:val="24"/>
              </w:rPr>
              <w:t>Список групи активістів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4" w:lineRule="exact"/>
              <w:ind w:left="262" w:right="257"/>
              <w:jc w:val="center"/>
            </w:pPr>
            <w:r w:rsidRPr="00054677">
              <w:rPr>
                <w:spacing w:val="11"/>
                <w:sz w:val="24"/>
                <w:szCs w:val="24"/>
              </w:rPr>
              <w:t>04.2013</w:t>
            </w:r>
            <w:r w:rsidRPr="00054677"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р.-</w:t>
            </w:r>
            <w:r>
              <w:rPr>
                <w:sz w:val="24"/>
                <w:szCs w:val="24"/>
              </w:rPr>
              <w:t>05.2013 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</w:tbl>
    <w:p w:rsidR="00054677" w:rsidRDefault="00054677">
      <w:pPr>
        <w:sectPr w:rsidR="00054677" w:rsidSect="007E680E">
          <w:pgSz w:w="16834" w:h="11909" w:orient="landscape"/>
          <w:pgMar w:top="567" w:right="851" w:bottom="567" w:left="851" w:header="709" w:footer="709" w:gutter="0"/>
          <w:cols w:space="60"/>
          <w:noEndnote/>
        </w:sect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6826"/>
        <w:gridCol w:w="2981"/>
        <w:gridCol w:w="2006"/>
        <w:gridCol w:w="2424"/>
      </w:tblGrid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31"/>
            </w:pPr>
            <w:r>
              <w:rPr>
                <w:spacing w:val="-2"/>
                <w:sz w:val="24"/>
                <w:szCs w:val="24"/>
              </w:rPr>
              <w:t>вивчення трудового навчання, технологій та креслення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67"/>
            </w:pPr>
            <w:r w:rsidRPr="00054677">
              <w:rPr>
                <w:sz w:val="24"/>
                <w:szCs w:val="24"/>
              </w:rPr>
              <w:t>18.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1" w:lineRule="exact"/>
              <w:ind w:left="29" w:firstLine="718"/>
            </w:pPr>
            <w:r>
              <w:rPr>
                <w:sz w:val="24"/>
                <w:szCs w:val="24"/>
              </w:rPr>
              <w:t>Вивчення потреб школи щодо оформлення коридорів, кабінетів, тематичних куточків тощо  (з метою ефективного використання матеріалів та обладнання)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1" w:lineRule="exact"/>
              <w:jc w:val="center"/>
            </w:pPr>
            <w:r>
              <w:rPr>
                <w:spacing w:val="-3"/>
                <w:sz w:val="24"/>
                <w:szCs w:val="24"/>
              </w:rPr>
              <w:t>Список необхідних</w:t>
            </w:r>
          </w:p>
          <w:p w:rsidR="00054677" w:rsidRPr="00054677" w:rsidRDefault="00054677">
            <w:pPr>
              <w:shd w:val="clear" w:color="auto" w:fill="FFFFFF"/>
              <w:spacing w:line="271" w:lineRule="exact"/>
              <w:jc w:val="center"/>
            </w:pPr>
            <w:r>
              <w:rPr>
                <w:sz w:val="24"/>
                <w:szCs w:val="24"/>
              </w:rPr>
              <w:t>об'єктів праці для</w:t>
            </w:r>
          </w:p>
          <w:p w:rsidR="00054677" w:rsidRPr="00054677" w:rsidRDefault="00054677">
            <w:pPr>
              <w:shd w:val="clear" w:color="auto" w:fill="FFFFFF"/>
              <w:spacing w:line="271" w:lineRule="exact"/>
              <w:jc w:val="center"/>
            </w:pPr>
            <w:r>
              <w:rPr>
                <w:spacing w:val="-3"/>
                <w:sz w:val="24"/>
                <w:szCs w:val="24"/>
              </w:rPr>
              <w:t>оформлення школи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1" w:lineRule="exact"/>
              <w:ind w:left="134" w:right="139"/>
              <w:jc w:val="center"/>
            </w:pPr>
            <w:r>
              <w:rPr>
                <w:sz w:val="24"/>
                <w:szCs w:val="24"/>
              </w:rPr>
              <w:t xml:space="preserve">Протягом </w:t>
            </w:r>
            <w:r>
              <w:rPr>
                <w:spacing w:val="-4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spacing w:val="11"/>
                <w:sz w:val="24"/>
                <w:szCs w:val="24"/>
              </w:rPr>
              <w:t>н.р</w:t>
            </w:r>
            <w:proofErr w:type="spellEnd"/>
            <w:r>
              <w:rPr>
                <w:spacing w:val="11"/>
                <w:sz w:val="24"/>
                <w:szCs w:val="24"/>
              </w:rPr>
              <w:t>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62"/>
            </w:pPr>
            <w:r w:rsidRPr="00054677">
              <w:rPr>
                <w:sz w:val="24"/>
                <w:szCs w:val="24"/>
              </w:rPr>
              <w:t>19.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ind w:left="17" w:firstLine="722"/>
            </w:pPr>
            <w:r>
              <w:rPr>
                <w:sz w:val="24"/>
                <w:szCs w:val="24"/>
              </w:rPr>
              <w:t>Удосконалення    навичок    роботи    з    комп'ютерною технікою,    збирання    інформації   щодо    обраної   проблеми, дослідження можливостей використання ІКТ для оптимізації виконання проекту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Аналітичні матеріали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132" w:right="139"/>
              <w:jc w:val="center"/>
            </w:pPr>
            <w:r>
              <w:rPr>
                <w:sz w:val="24"/>
                <w:szCs w:val="24"/>
              </w:rPr>
              <w:t xml:space="preserve">Протягом </w:t>
            </w:r>
            <w:r>
              <w:rPr>
                <w:spacing w:val="-4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spacing w:val="11"/>
                <w:sz w:val="24"/>
                <w:szCs w:val="24"/>
              </w:rPr>
              <w:t>н.р</w:t>
            </w:r>
            <w:proofErr w:type="spellEnd"/>
            <w:r>
              <w:rPr>
                <w:spacing w:val="11"/>
                <w:sz w:val="24"/>
                <w:szCs w:val="24"/>
              </w:rPr>
              <w:t>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38"/>
            </w:pPr>
            <w:r w:rsidRPr="00054677">
              <w:rPr>
                <w:sz w:val="24"/>
                <w:szCs w:val="24"/>
              </w:rPr>
              <w:t>20.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14" w:firstLine="725"/>
            </w:pPr>
            <w:r>
              <w:rPr>
                <w:sz w:val="24"/>
                <w:szCs w:val="24"/>
              </w:rPr>
              <w:t>Позаурочна   та   позакласна   робота:   розробка   планів проведення   й   сценаріїв   виховних   заходів   (відповідно   до регіональних   особливостей,   дидактичного   та   матеріально-технічного    забезпечення    навчального    закладу);    розробка тематики та маршрутів екскурсій тощо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4"/>
                <w:szCs w:val="24"/>
              </w:rPr>
              <w:t>Плани проведення,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3"/>
                <w:sz w:val="24"/>
                <w:szCs w:val="24"/>
              </w:rPr>
              <w:t>сценарії виховних заходів,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4"/>
                <w:szCs w:val="24"/>
              </w:rPr>
              <w:t>перелік тем екскурсій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Default="00054677">
            <w:pPr>
              <w:shd w:val="clear" w:color="auto" w:fill="FFFFFF"/>
              <w:spacing w:line="281" w:lineRule="exact"/>
              <w:ind w:left="271" w:right="254"/>
              <w:jc w:val="center"/>
              <w:rPr>
                <w:spacing w:val="14"/>
                <w:sz w:val="24"/>
                <w:szCs w:val="24"/>
              </w:rPr>
            </w:pPr>
            <w:r w:rsidRPr="00054677">
              <w:rPr>
                <w:sz w:val="24"/>
                <w:szCs w:val="24"/>
              </w:rPr>
              <w:t xml:space="preserve">02.2013 </w:t>
            </w:r>
            <w:r>
              <w:rPr>
                <w:spacing w:val="14"/>
                <w:sz w:val="24"/>
                <w:szCs w:val="24"/>
              </w:rPr>
              <w:t>р.-</w:t>
            </w:r>
          </w:p>
          <w:p w:rsidR="00054677" w:rsidRPr="00054677" w:rsidRDefault="00054677">
            <w:pPr>
              <w:shd w:val="clear" w:color="auto" w:fill="FFFFFF"/>
              <w:spacing w:line="281" w:lineRule="exact"/>
              <w:ind w:left="271" w:right="254"/>
              <w:jc w:val="center"/>
            </w:pPr>
            <w:r>
              <w:rPr>
                <w:sz w:val="24"/>
                <w:szCs w:val="24"/>
              </w:rPr>
              <w:t>03.2013 р.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9"/>
            </w:pPr>
            <w:r w:rsidRPr="00054677">
              <w:rPr>
                <w:sz w:val="24"/>
                <w:szCs w:val="24"/>
              </w:rPr>
              <w:t>21.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ind w:left="14" w:firstLine="718"/>
            </w:pPr>
            <w:r>
              <w:rPr>
                <w:sz w:val="24"/>
                <w:szCs w:val="24"/>
              </w:rPr>
              <w:t>Перегляд   електронних   презентацій   з   досліджуваної проблеми,  електронних навчальних підручників,  посібників,</w:t>
            </w:r>
          </w:p>
          <w:p w:rsidR="00054677" w:rsidRPr="00054677" w:rsidRDefault="00054677">
            <w:pPr>
              <w:shd w:val="clear" w:color="auto" w:fill="FFFFFF"/>
              <w:spacing w:line="274" w:lineRule="exact"/>
              <w:ind w:left="14"/>
            </w:pPr>
            <w:r>
              <w:rPr>
                <w:sz w:val="24"/>
                <w:szCs w:val="24"/>
              </w:rPr>
              <w:t>ігрових програм, симуляторів тощо.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81" w:lineRule="exact"/>
              <w:ind w:left="302" w:right="283"/>
              <w:jc w:val="center"/>
            </w:pPr>
            <w:r>
              <w:rPr>
                <w:spacing w:val="-3"/>
                <w:sz w:val="24"/>
                <w:szCs w:val="24"/>
              </w:rPr>
              <w:t xml:space="preserve">Каталог електронних </w:t>
            </w:r>
            <w:r>
              <w:rPr>
                <w:sz w:val="24"/>
                <w:szCs w:val="24"/>
              </w:rPr>
              <w:t>джерел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Default="00054677">
            <w:pPr>
              <w:shd w:val="clear" w:color="auto" w:fill="FFFFFF"/>
              <w:spacing w:line="278" w:lineRule="exact"/>
              <w:ind w:left="269" w:right="254"/>
              <w:jc w:val="center"/>
              <w:rPr>
                <w:spacing w:val="10"/>
                <w:sz w:val="24"/>
                <w:szCs w:val="24"/>
              </w:rPr>
            </w:pPr>
            <w:r w:rsidRPr="00054677">
              <w:rPr>
                <w:sz w:val="24"/>
                <w:szCs w:val="24"/>
              </w:rPr>
              <w:t xml:space="preserve">03.2013 </w:t>
            </w:r>
            <w:r>
              <w:rPr>
                <w:spacing w:val="10"/>
                <w:sz w:val="24"/>
                <w:szCs w:val="24"/>
              </w:rPr>
              <w:t>р.-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ind w:left="269" w:right="254"/>
              <w:jc w:val="center"/>
            </w:pPr>
            <w:r>
              <w:rPr>
                <w:sz w:val="24"/>
                <w:szCs w:val="24"/>
              </w:rPr>
              <w:t>04.2013 р.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6"/>
            </w:pPr>
            <w:r w:rsidRPr="00054677">
              <w:rPr>
                <w:sz w:val="24"/>
                <w:szCs w:val="24"/>
              </w:rPr>
              <w:t>22.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ind w:left="7" w:firstLine="725"/>
            </w:pPr>
            <w:r>
              <w:rPr>
                <w:spacing w:val="-1"/>
                <w:sz w:val="24"/>
                <w:szCs w:val="24"/>
              </w:rPr>
              <w:t xml:space="preserve">Створення власних електронних презентацій з проблеми </w:t>
            </w:r>
            <w:r>
              <w:rPr>
                <w:sz w:val="24"/>
                <w:szCs w:val="24"/>
              </w:rPr>
              <w:t>дослідження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Електронні презентації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Default="00054677">
            <w:pPr>
              <w:shd w:val="clear" w:color="auto" w:fill="FFFFFF"/>
              <w:spacing w:line="278" w:lineRule="exact"/>
              <w:ind w:left="266" w:right="257"/>
              <w:jc w:val="center"/>
              <w:rPr>
                <w:spacing w:val="12"/>
                <w:sz w:val="24"/>
                <w:szCs w:val="24"/>
              </w:rPr>
            </w:pPr>
            <w:r w:rsidRPr="00054677">
              <w:rPr>
                <w:sz w:val="24"/>
                <w:szCs w:val="24"/>
              </w:rPr>
              <w:t xml:space="preserve">03.2013 </w:t>
            </w:r>
            <w:r>
              <w:rPr>
                <w:spacing w:val="12"/>
                <w:sz w:val="24"/>
                <w:szCs w:val="24"/>
              </w:rPr>
              <w:t>р.-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ind w:left="266" w:right="257"/>
              <w:jc w:val="center"/>
            </w:pPr>
            <w:r>
              <w:rPr>
                <w:sz w:val="24"/>
                <w:szCs w:val="24"/>
              </w:rPr>
              <w:t>06.2013 р.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4"/>
            </w:pPr>
            <w:r w:rsidRPr="00054677">
              <w:rPr>
                <w:sz w:val="24"/>
                <w:szCs w:val="24"/>
              </w:rPr>
              <w:t>23.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12" w:firstLine="713"/>
            </w:pPr>
            <w:r>
              <w:rPr>
                <w:sz w:val="24"/>
                <w:szCs w:val="24"/>
              </w:rPr>
              <w:t>Планування роботи з обдарованими дітьми (участь у олімпіадах, конкурсах, виставках тощо) на 2013-2016 рр.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Орієнтовний план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Default="00054677">
            <w:pPr>
              <w:shd w:val="clear" w:color="auto" w:fill="FFFFFF"/>
              <w:spacing w:line="278" w:lineRule="exact"/>
              <w:ind w:left="266" w:right="259"/>
              <w:jc w:val="center"/>
              <w:rPr>
                <w:spacing w:val="12"/>
                <w:sz w:val="24"/>
                <w:szCs w:val="24"/>
              </w:rPr>
            </w:pPr>
            <w:r w:rsidRPr="00054677">
              <w:rPr>
                <w:sz w:val="24"/>
                <w:szCs w:val="24"/>
              </w:rPr>
              <w:t xml:space="preserve">05.2013 </w:t>
            </w:r>
            <w:r>
              <w:rPr>
                <w:spacing w:val="12"/>
                <w:sz w:val="24"/>
                <w:szCs w:val="24"/>
              </w:rPr>
              <w:t>р.-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ind w:left="266" w:right="259"/>
              <w:jc w:val="center"/>
            </w:pPr>
            <w:r>
              <w:rPr>
                <w:sz w:val="24"/>
                <w:szCs w:val="24"/>
              </w:rPr>
              <w:t>06.2013 р.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2"/>
            </w:pPr>
            <w:r w:rsidRPr="00054677">
              <w:rPr>
                <w:sz w:val="24"/>
                <w:szCs w:val="24"/>
              </w:rPr>
              <w:t>24.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ind w:left="5" w:firstLine="720"/>
            </w:pPr>
            <w:r>
              <w:rPr>
                <w:sz w:val="24"/>
                <w:szCs w:val="24"/>
              </w:rPr>
              <w:t>Цільове консультування та співпраця з методистами й науковцями РМК, ТОКІППО, вишів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115" w:right="113"/>
              <w:jc w:val="center"/>
            </w:pPr>
            <w:r>
              <w:rPr>
                <w:spacing w:val="-3"/>
                <w:sz w:val="24"/>
                <w:szCs w:val="24"/>
              </w:rPr>
              <w:t xml:space="preserve">Консультації, аналітичні </w:t>
            </w: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Default="00054677">
            <w:pPr>
              <w:shd w:val="clear" w:color="auto" w:fill="FFFFFF"/>
              <w:spacing w:line="278" w:lineRule="exact"/>
              <w:ind w:left="266" w:right="257"/>
              <w:jc w:val="center"/>
              <w:rPr>
                <w:spacing w:val="10"/>
                <w:sz w:val="24"/>
                <w:szCs w:val="24"/>
              </w:rPr>
            </w:pPr>
            <w:r w:rsidRPr="00054677">
              <w:rPr>
                <w:sz w:val="24"/>
                <w:szCs w:val="24"/>
              </w:rPr>
              <w:t xml:space="preserve">05.2013 </w:t>
            </w:r>
            <w:r>
              <w:rPr>
                <w:spacing w:val="10"/>
                <w:sz w:val="24"/>
                <w:szCs w:val="24"/>
              </w:rPr>
              <w:t>р.-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ind w:left="266" w:right="257"/>
              <w:jc w:val="center"/>
            </w:pPr>
            <w:r>
              <w:rPr>
                <w:spacing w:val="10"/>
                <w:sz w:val="24"/>
                <w:szCs w:val="24"/>
              </w:rPr>
              <w:t>06.2013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19"/>
            </w:pPr>
            <w:r w:rsidRPr="00054677">
              <w:rPr>
                <w:sz w:val="24"/>
                <w:szCs w:val="24"/>
              </w:rPr>
              <w:t>25.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81" w:lineRule="exact"/>
              <w:ind w:firstLine="727"/>
            </w:pPr>
            <w:r>
              <w:rPr>
                <w:sz w:val="24"/>
                <w:szCs w:val="24"/>
              </w:rPr>
              <w:t xml:space="preserve">Розробка низки  конспектів  уроків  із  впровадженням педагогічних   технологій    необхідних   для   формування   та розвитку техніко-технологічних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учнів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Конспекти уроків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Default="00054677">
            <w:pPr>
              <w:shd w:val="clear" w:color="auto" w:fill="FFFFFF"/>
              <w:spacing w:line="278" w:lineRule="exact"/>
              <w:ind w:left="266" w:right="257"/>
              <w:jc w:val="center"/>
              <w:rPr>
                <w:spacing w:val="11"/>
                <w:sz w:val="24"/>
                <w:szCs w:val="24"/>
              </w:rPr>
            </w:pPr>
            <w:r w:rsidRPr="00054677">
              <w:rPr>
                <w:spacing w:val="12"/>
                <w:sz w:val="24"/>
                <w:szCs w:val="24"/>
              </w:rPr>
              <w:t>05.2013</w:t>
            </w:r>
            <w:r w:rsidRPr="00054677"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р.-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ind w:left="266" w:right="257"/>
              <w:jc w:val="center"/>
            </w:pPr>
            <w:r>
              <w:rPr>
                <w:spacing w:val="10"/>
                <w:sz w:val="24"/>
                <w:szCs w:val="24"/>
              </w:rPr>
              <w:t>08.2013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14"/>
            </w:pPr>
            <w:r w:rsidRPr="00054677">
              <w:rPr>
                <w:sz w:val="24"/>
                <w:szCs w:val="24"/>
              </w:rPr>
              <w:t>26.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ind w:firstLine="722"/>
            </w:pPr>
            <w:r>
              <w:rPr>
                <w:sz w:val="24"/>
                <w:szCs w:val="24"/>
              </w:rPr>
              <w:t>Внесення    авторських    творчих    правок    до    діючих навчальних  програм  з  метою  підвищення  їх  ефективності, затвердження   календарного   планування   дирекцією   школи, погодження його в РМК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83" w:lineRule="exact"/>
              <w:ind w:left="125" w:right="132"/>
              <w:jc w:val="center"/>
            </w:pPr>
            <w:r>
              <w:rPr>
                <w:spacing w:val="-3"/>
                <w:sz w:val="24"/>
                <w:szCs w:val="24"/>
              </w:rPr>
              <w:t xml:space="preserve">Календарно-тематичний </w:t>
            </w: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 w:rsidRPr="00054677">
              <w:rPr>
                <w:sz w:val="24"/>
                <w:szCs w:val="24"/>
              </w:rPr>
              <w:t xml:space="preserve">08.2013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7E680E" w:rsidRPr="00054677" w:rsidTr="00D4156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142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5486"/>
            </w:pPr>
            <w:r>
              <w:rPr>
                <w:b/>
                <w:bCs/>
                <w:sz w:val="24"/>
                <w:szCs w:val="24"/>
              </w:rPr>
              <w:t>ДІЯЛЬНІСНИЙ ЕТАП</w:t>
            </w:r>
          </w:p>
          <w:p w:rsidR="007E680E" w:rsidRPr="00054677" w:rsidRDefault="007E680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НИЙ ЕТАП</w:t>
            </w: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10"/>
            </w:pPr>
            <w:r w:rsidRPr="00054677">
              <w:rPr>
                <w:sz w:val="24"/>
                <w:szCs w:val="24"/>
              </w:rPr>
              <w:t>27.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ind w:right="5" w:firstLine="722"/>
            </w:pPr>
            <w:r>
              <w:rPr>
                <w:sz w:val="24"/>
                <w:szCs w:val="24"/>
              </w:rPr>
              <w:t>Використання   в    навчальному    процесі   розроблених конспектів  уроків  та  інших  форм  занять  з  впровадженням нових наукових ідей, найактуальніших педагогічних розробок у відповідності до обраної науково-методичної проблеми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Методичні розробки:</w:t>
            </w:r>
          </w:p>
          <w:p w:rsidR="00054677" w:rsidRPr="00054677" w:rsidRDefault="0005467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конспекти уроків,</w:t>
            </w:r>
          </w:p>
          <w:p w:rsidR="00054677" w:rsidRPr="00054677" w:rsidRDefault="0005467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тематика та плани</w:t>
            </w:r>
          </w:p>
          <w:p w:rsidR="00054677" w:rsidRPr="00054677" w:rsidRDefault="0005467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екскурсій, конференцій,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Протягом</w:t>
            </w:r>
          </w:p>
          <w:p w:rsidR="00054677" w:rsidRPr="00054677" w:rsidRDefault="00054677">
            <w:pPr>
              <w:shd w:val="clear" w:color="auto" w:fill="FFFFFF"/>
              <w:spacing w:line="274" w:lineRule="exact"/>
              <w:jc w:val="center"/>
            </w:pPr>
            <w:r w:rsidRPr="00054677">
              <w:rPr>
                <w:sz w:val="24"/>
                <w:szCs w:val="24"/>
              </w:rPr>
              <w:t>2013-2014,</w:t>
            </w:r>
          </w:p>
          <w:p w:rsidR="00054677" w:rsidRPr="00054677" w:rsidRDefault="00054677">
            <w:pPr>
              <w:shd w:val="clear" w:color="auto" w:fill="FFFFFF"/>
              <w:spacing w:line="274" w:lineRule="exact"/>
              <w:jc w:val="center"/>
            </w:pPr>
            <w:r w:rsidRPr="00054677">
              <w:rPr>
                <w:sz w:val="24"/>
                <w:szCs w:val="24"/>
              </w:rPr>
              <w:t>2014-2015,</w:t>
            </w:r>
          </w:p>
          <w:p w:rsidR="00054677" w:rsidRPr="00054677" w:rsidRDefault="00054677">
            <w:pPr>
              <w:shd w:val="clear" w:color="auto" w:fill="FFFFFF"/>
              <w:spacing w:line="274" w:lineRule="exact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5"/>
                <w:sz w:val="24"/>
                <w:szCs w:val="24"/>
              </w:rPr>
              <w:t>н.р</w:t>
            </w:r>
            <w:proofErr w:type="spellEnd"/>
            <w:r>
              <w:rPr>
                <w:spacing w:val="15"/>
                <w:sz w:val="24"/>
                <w:szCs w:val="24"/>
              </w:rPr>
              <w:t>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</w:tbl>
    <w:p w:rsidR="00054677" w:rsidRDefault="00054677">
      <w:pPr>
        <w:sectPr w:rsidR="00054677" w:rsidSect="007E680E">
          <w:pgSz w:w="16834" w:h="11909" w:orient="landscape"/>
          <w:pgMar w:top="567" w:right="851" w:bottom="567" w:left="851" w:header="709" w:footer="709" w:gutter="0"/>
          <w:cols w:space="60"/>
          <w:noEndnote/>
        </w:sect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806"/>
        <w:gridCol w:w="2986"/>
        <w:gridCol w:w="1997"/>
        <w:gridCol w:w="2438"/>
      </w:tblGrid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1" w:lineRule="exact"/>
              <w:ind w:left="329" w:right="307"/>
            </w:pPr>
            <w:r>
              <w:rPr>
                <w:spacing w:val="-2"/>
                <w:sz w:val="24"/>
                <w:szCs w:val="24"/>
              </w:rPr>
              <w:t xml:space="preserve">диспутів, електронні </w:t>
            </w:r>
            <w:r>
              <w:rPr>
                <w:sz w:val="24"/>
                <w:szCs w:val="24"/>
              </w:rPr>
              <w:t>презентації та ін.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55"/>
            </w:pPr>
            <w:r w:rsidRPr="00054677">
              <w:rPr>
                <w:sz w:val="24"/>
                <w:szCs w:val="24"/>
              </w:rPr>
              <w:t>28.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1" w:lineRule="exact"/>
              <w:ind w:left="10" w:firstLine="718"/>
            </w:pPr>
            <w:r>
              <w:rPr>
                <w:spacing w:val="-1"/>
                <w:sz w:val="24"/>
                <w:szCs w:val="24"/>
              </w:rPr>
              <w:t xml:space="preserve">Самоаналіз   ефективності   розроблених   конспектів   на </w:t>
            </w:r>
            <w:r>
              <w:rPr>
                <w:sz w:val="24"/>
                <w:szCs w:val="24"/>
              </w:rPr>
              <w:t>основі ведення систематичних спостережень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88"/>
            </w:pPr>
            <w:r>
              <w:rPr>
                <w:spacing w:val="-3"/>
                <w:sz w:val="24"/>
                <w:szCs w:val="24"/>
              </w:rPr>
              <w:t>Аналітичні матеріали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50"/>
            </w:pPr>
            <w:r w:rsidRPr="00054677">
              <w:rPr>
                <w:sz w:val="24"/>
                <w:szCs w:val="24"/>
              </w:rPr>
              <w:t>29.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720"/>
            </w:pPr>
            <w:r>
              <w:rPr>
                <w:spacing w:val="-2"/>
                <w:sz w:val="24"/>
                <w:szCs w:val="24"/>
              </w:rPr>
              <w:t>Виготовлення виробів для оформлення школи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708"/>
            </w:pPr>
            <w:r>
              <w:rPr>
                <w:sz w:val="24"/>
                <w:szCs w:val="24"/>
              </w:rPr>
              <w:t>Фото виробів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jc w:val="center"/>
            </w:pPr>
            <w:r>
              <w:rPr>
                <w:sz w:val="24"/>
                <w:szCs w:val="24"/>
              </w:rPr>
              <w:t>Протягом</w:t>
            </w:r>
          </w:p>
          <w:p w:rsidR="00054677" w:rsidRPr="00054677" w:rsidRDefault="00054677">
            <w:pPr>
              <w:shd w:val="clear" w:color="auto" w:fill="FFFFFF"/>
              <w:spacing w:line="276" w:lineRule="exact"/>
              <w:jc w:val="center"/>
            </w:pPr>
            <w:r w:rsidRPr="00054677">
              <w:rPr>
                <w:sz w:val="24"/>
                <w:szCs w:val="24"/>
              </w:rPr>
              <w:t>2013-2014,</w:t>
            </w:r>
          </w:p>
          <w:p w:rsidR="00054677" w:rsidRPr="00054677" w:rsidRDefault="00054677">
            <w:pPr>
              <w:shd w:val="clear" w:color="auto" w:fill="FFFFFF"/>
              <w:spacing w:line="276" w:lineRule="exact"/>
              <w:jc w:val="center"/>
            </w:pPr>
            <w:r w:rsidRPr="00054677">
              <w:rPr>
                <w:sz w:val="24"/>
                <w:szCs w:val="24"/>
              </w:rPr>
              <w:t>2014-2015,</w:t>
            </w:r>
          </w:p>
          <w:p w:rsidR="00054677" w:rsidRPr="00054677" w:rsidRDefault="00054677">
            <w:pPr>
              <w:shd w:val="clear" w:color="auto" w:fill="FFFFFF"/>
              <w:spacing w:line="276" w:lineRule="exact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4"/>
                <w:sz w:val="24"/>
                <w:szCs w:val="24"/>
              </w:rPr>
              <w:t>н.р</w:t>
            </w:r>
            <w:proofErr w:type="spellEnd"/>
            <w:r>
              <w:rPr>
                <w:spacing w:val="14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7E680E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30</w:t>
            </w:r>
            <w:r w:rsidR="00054677">
              <w:rPr>
                <w:sz w:val="24"/>
                <w:szCs w:val="24"/>
              </w:rPr>
              <w:t>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7" w:firstLine="706"/>
            </w:pPr>
            <w:r>
              <w:rPr>
                <w:sz w:val="24"/>
                <w:szCs w:val="24"/>
              </w:rPr>
              <w:t>Підготовка учнів до  участі  в  олімпіадах,  конкурсах, фестивалях, виставках тощо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81" w:lineRule="exact"/>
              <w:ind w:left="199" w:right="187"/>
            </w:pPr>
            <w:r>
              <w:rPr>
                <w:spacing w:val="-3"/>
                <w:sz w:val="24"/>
                <w:szCs w:val="24"/>
              </w:rPr>
              <w:t xml:space="preserve">Творчі завдання, тести, </w:t>
            </w:r>
            <w:r>
              <w:rPr>
                <w:sz w:val="24"/>
                <w:szCs w:val="24"/>
              </w:rPr>
              <w:t>організація виставок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Протягом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 w:rsidRPr="00054677">
              <w:rPr>
                <w:sz w:val="24"/>
                <w:szCs w:val="24"/>
              </w:rPr>
              <w:t>2013-2014,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 w:rsidRPr="00054677">
              <w:rPr>
                <w:sz w:val="24"/>
                <w:szCs w:val="24"/>
              </w:rPr>
              <w:t>2014-2015,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 w:rsidRPr="00054677">
              <w:rPr>
                <w:spacing w:val="-2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5"/>
                <w:sz w:val="24"/>
                <w:szCs w:val="24"/>
              </w:rPr>
              <w:t>н.р</w:t>
            </w:r>
            <w:proofErr w:type="spellEnd"/>
            <w:r>
              <w:rPr>
                <w:spacing w:val="15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43"/>
            </w:pPr>
            <w:r w:rsidRPr="00054677">
              <w:rPr>
                <w:sz w:val="24"/>
                <w:szCs w:val="24"/>
              </w:rPr>
              <w:t>31.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ind w:firstLine="713"/>
            </w:pPr>
            <w:r>
              <w:rPr>
                <w:spacing w:val="-1"/>
                <w:sz w:val="24"/>
                <w:szCs w:val="24"/>
              </w:rPr>
              <w:t xml:space="preserve">Визначення               рівня               техніко-технологічних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учнів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667"/>
            </w:pPr>
            <w:r>
              <w:rPr>
                <w:sz w:val="24"/>
                <w:szCs w:val="24"/>
              </w:rPr>
              <w:t>Анкети, тести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ind w:left="317" w:right="312"/>
              <w:jc w:val="center"/>
            </w:pPr>
            <w:r>
              <w:rPr>
                <w:sz w:val="24"/>
                <w:szCs w:val="24"/>
              </w:rPr>
              <w:t>На початку 2013-2014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41"/>
            </w:pPr>
            <w:r w:rsidRPr="00054677">
              <w:rPr>
                <w:sz w:val="24"/>
                <w:szCs w:val="24"/>
              </w:rPr>
              <w:t>32.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ind w:firstLine="713"/>
            </w:pPr>
            <w:r>
              <w:rPr>
                <w:sz w:val="24"/>
                <w:szCs w:val="24"/>
              </w:rPr>
              <w:t xml:space="preserve">Визначення   зміни  рівня  </w:t>
            </w:r>
            <w:proofErr w:type="spellStart"/>
            <w:r>
              <w:rPr>
                <w:sz w:val="24"/>
                <w:szCs w:val="24"/>
              </w:rPr>
              <w:t>рівня</w:t>
            </w:r>
            <w:proofErr w:type="spellEnd"/>
            <w:r>
              <w:rPr>
                <w:sz w:val="24"/>
                <w:szCs w:val="24"/>
              </w:rPr>
              <w:t xml:space="preserve">  техніко-технологічних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учнів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78"/>
            </w:pPr>
            <w:r>
              <w:rPr>
                <w:spacing w:val="-2"/>
                <w:sz w:val="24"/>
                <w:szCs w:val="24"/>
              </w:rPr>
              <w:t>Аналітичні матеріали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jc w:val="center"/>
            </w:pPr>
            <w:r>
              <w:rPr>
                <w:sz w:val="24"/>
                <w:szCs w:val="24"/>
              </w:rPr>
              <w:t>Наприкінці</w:t>
            </w:r>
          </w:p>
          <w:p w:rsidR="00054677" w:rsidRPr="00054677" w:rsidRDefault="00054677">
            <w:pPr>
              <w:shd w:val="clear" w:color="auto" w:fill="FFFFFF"/>
              <w:spacing w:line="276" w:lineRule="exact"/>
              <w:jc w:val="center"/>
            </w:pPr>
            <w:r w:rsidRPr="00054677">
              <w:rPr>
                <w:sz w:val="24"/>
                <w:szCs w:val="24"/>
              </w:rPr>
              <w:t>2013-2014,</w:t>
            </w:r>
          </w:p>
          <w:p w:rsidR="00054677" w:rsidRPr="00054677" w:rsidRDefault="00054677">
            <w:pPr>
              <w:shd w:val="clear" w:color="auto" w:fill="FFFFFF"/>
              <w:spacing w:line="276" w:lineRule="exact"/>
              <w:jc w:val="center"/>
            </w:pPr>
            <w:r w:rsidRPr="00054677">
              <w:rPr>
                <w:sz w:val="24"/>
                <w:szCs w:val="24"/>
              </w:rPr>
              <w:t>2014-2015,</w:t>
            </w:r>
          </w:p>
          <w:p w:rsidR="00054677" w:rsidRPr="00054677" w:rsidRDefault="00054677">
            <w:pPr>
              <w:shd w:val="clear" w:color="auto" w:fill="FFFFFF"/>
              <w:spacing w:line="276" w:lineRule="exact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34"/>
            </w:pPr>
            <w:r w:rsidRPr="00054677">
              <w:rPr>
                <w:sz w:val="24"/>
                <w:szCs w:val="24"/>
              </w:rPr>
              <w:t>33.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ind w:firstLine="713"/>
            </w:pPr>
            <w:r>
              <w:rPr>
                <w:spacing w:val="-1"/>
                <w:sz w:val="24"/>
                <w:szCs w:val="24"/>
              </w:rPr>
              <w:t xml:space="preserve">Аналіз     зміни     рівня     </w:t>
            </w:r>
            <w:proofErr w:type="spellStart"/>
            <w:r>
              <w:rPr>
                <w:spacing w:val="-1"/>
                <w:sz w:val="24"/>
                <w:szCs w:val="24"/>
              </w:rPr>
              <w:t>рівня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   техніко-технологічних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учнів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245" w:right="247"/>
            </w:pPr>
            <w:r>
              <w:rPr>
                <w:spacing w:val="-3"/>
                <w:sz w:val="24"/>
                <w:szCs w:val="24"/>
              </w:rPr>
              <w:t xml:space="preserve">Аналітичні матеріали, </w:t>
            </w:r>
            <w:r>
              <w:rPr>
                <w:sz w:val="24"/>
                <w:szCs w:val="24"/>
              </w:rPr>
              <w:t>висновки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108" w:right="115"/>
              <w:jc w:val="center"/>
            </w:pPr>
            <w:r>
              <w:rPr>
                <w:sz w:val="24"/>
                <w:szCs w:val="24"/>
              </w:rPr>
              <w:t xml:space="preserve">Наприкінці </w:t>
            </w:r>
            <w:r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4"/>
                <w:sz w:val="24"/>
                <w:szCs w:val="24"/>
              </w:rPr>
              <w:t>н.р</w:t>
            </w:r>
            <w:proofErr w:type="spellEnd"/>
            <w:r>
              <w:rPr>
                <w:spacing w:val="14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31"/>
            </w:pPr>
            <w:r w:rsidRPr="00054677">
              <w:rPr>
                <w:sz w:val="24"/>
                <w:szCs w:val="24"/>
              </w:rPr>
              <w:t>34.</w:t>
            </w:r>
          </w:p>
        </w:tc>
        <w:tc>
          <w:tcPr>
            <w:tcW w:w="6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ind w:firstLine="715"/>
            </w:pPr>
            <w:r>
              <w:rPr>
                <w:spacing w:val="-1"/>
                <w:sz w:val="24"/>
                <w:szCs w:val="24"/>
              </w:rPr>
              <w:t xml:space="preserve">Участь   у   методичних   заходах   (доповіді,   організація </w:t>
            </w:r>
            <w:r>
              <w:rPr>
                <w:sz w:val="24"/>
                <w:szCs w:val="24"/>
              </w:rPr>
              <w:t>виставок та ін.):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14"/>
              </w:tabs>
              <w:spacing w:line="278" w:lineRule="exact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районних (обласних) семінарах;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14"/>
              </w:tabs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засіданнях </w:t>
            </w:r>
            <w:proofErr w:type="spellStart"/>
            <w:r>
              <w:rPr>
                <w:sz w:val="24"/>
                <w:szCs w:val="24"/>
              </w:rPr>
              <w:t>методоб'єднань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14"/>
              </w:tabs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творчих і проблемних групах;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14"/>
              </w:tabs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майстер-класах;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14"/>
              </w:tabs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школах </w:t>
            </w:r>
            <w:proofErr w:type="spellStart"/>
            <w:r>
              <w:rPr>
                <w:sz w:val="24"/>
                <w:szCs w:val="24"/>
              </w:rPr>
              <w:t>педмайстерності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274"/>
            </w:pPr>
            <w:r>
              <w:rPr>
                <w:spacing w:val="-3"/>
                <w:sz w:val="24"/>
                <w:szCs w:val="24"/>
              </w:rPr>
              <w:t>Матеріали доповідей,</w:t>
            </w:r>
          </w:p>
          <w:p w:rsidR="00054677" w:rsidRPr="00054677" w:rsidRDefault="00054677">
            <w:pPr>
              <w:shd w:val="clear" w:color="auto" w:fill="FFFFFF"/>
              <w:spacing w:line="276" w:lineRule="exact"/>
              <w:ind w:left="274"/>
            </w:pPr>
            <w:r>
              <w:rPr>
                <w:spacing w:val="-1"/>
                <w:sz w:val="24"/>
                <w:szCs w:val="24"/>
              </w:rPr>
              <w:t xml:space="preserve">презентації, </w:t>
            </w:r>
            <w:proofErr w:type="spellStart"/>
            <w:r>
              <w:rPr>
                <w:spacing w:val="-1"/>
                <w:sz w:val="24"/>
                <w:szCs w:val="24"/>
              </w:rPr>
              <w:t>фото-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</w:p>
          <w:p w:rsidR="00054677" w:rsidRPr="00054677" w:rsidRDefault="00054677">
            <w:pPr>
              <w:shd w:val="clear" w:color="auto" w:fill="FFFFFF"/>
              <w:spacing w:line="276" w:lineRule="exact"/>
              <w:ind w:left="274"/>
            </w:pPr>
            <w:r>
              <w:rPr>
                <w:sz w:val="24"/>
                <w:szCs w:val="24"/>
              </w:rPr>
              <w:t>відеоматеріали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Відповідно до </w:t>
            </w:r>
            <w:r>
              <w:rPr>
                <w:spacing w:val="-7"/>
                <w:sz w:val="24"/>
                <w:szCs w:val="24"/>
              </w:rPr>
              <w:t>планів проведення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семінарів,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методоб'єднань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ін. заходів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 w:rsidRPr="00054677">
              <w:rPr>
                <w:sz w:val="24"/>
                <w:szCs w:val="24"/>
              </w:rPr>
              <w:t xml:space="preserve">2013-2014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 w:rsidRPr="00054677">
              <w:rPr>
                <w:sz w:val="24"/>
                <w:szCs w:val="24"/>
              </w:rPr>
              <w:t xml:space="preserve">2014-2015 </w:t>
            </w:r>
            <w:proofErr w:type="spellStart"/>
            <w:r>
              <w:rPr>
                <w:spacing w:val="16"/>
                <w:sz w:val="24"/>
                <w:szCs w:val="24"/>
              </w:rPr>
              <w:t>н.р</w:t>
            </w:r>
            <w:proofErr w:type="spellEnd"/>
            <w:r>
              <w:rPr>
                <w:spacing w:val="16"/>
                <w:sz w:val="24"/>
                <w:szCs w:val="24"/>
              </w:rPr>
              <w:t>.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 w:rsidRPr="00054677">
              <w:rPr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7"/>
                <w:sz w:val="24"/>
                <w:szCs w:val="24"/>
              </w:rPr>
              <w:t>н.р</w:t>
            </w:r>
            <w:proofErr w:type="spellEnd"/>
            <w:r>
              <w:rPr>
                <w:spacing w:val="17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</w:tbl>
    <w:p w:rsidR="00054677" w:rsidRDefault="00054677">
      <w:pPr>
        <w:sectPr w:rsidR="00054677" w:rsidSect="007E680E">
          <w:pgSz w:w="16834" w:h="11909" w:orient="landscape"/>
          <w:pgMar w:top="567" w:right="851" w:bottom="567" w:left="851" w:header="709" w:footer="709" w:gutter="0"/>
          <w:cols w:space="60"/>
          <w:noEndnote/>
        </w:sect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6821"/>
        <w:gridCol w:w="2986"/>
        <w:gridCol w:w="1997"/>
        <w:gridCol w:w="2438"/>
      </w:tblGrid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6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742"/>
            </w:pPr>
            <w:r w:rsidRPr="00054677">
              <w:rPr>
                <w:sz w:val="24"/>
                <w:szCs w:val="24"/>
              </w:rPr>
              <w:t xml:space="preserve">-          </w:t>
            </w:r>
            <w:r>
              <w:rPr>
                <w:sz w:val="24"/>
                <w:szCs w:val="24"/>
              </w:rPr>
              <w:t>інших заходах</w:t>
            </w: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58"/>
            </w:pPr>
            <w:r w:rsidRPr="00054677">
              <w:rPr>
                <w:sz w:val="24"/>
                <w:szCs w:val="24"/>
              </w:rPr>
              <w:t>35.</w:t>
            </w:r>
          </w:p>
        </w:tc>
        <w:tc>
          <w:tcPr>
            <w:tcW w:w="6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17" w:firstLine="720"/>
            </w:pPr>
            <w:r>
              <w:rPr>
                <w:spacing w:val="-1"/>
                <w:sz w:val="24"/>
                <w:szCs w:val="24"/>
              </w:rPr>
              <w:t xml:space="preserve">Проведення      відкритих      навчальних      занять      для </w:t>
            </w:r>
            <w:r>
              <w:rPr>
                <w:sz w:val="24"/>
                <w:szCs w:val="24"/>
              </w:rPr>
              <w:t xml:space="preserve">адміністрації школи, членів </w:t>
            </w:r>
            <w:proofErr w:type="spellStart"/>
            <w:r>
              <w:rPr>
                <w:sz w:val="24"/>
                <w:szCs w:val="24"/>
              </w:rPr>
              <w:t>методоб'єднання</w:t>
            </w:r>
            <w:proofErr w:type="spellEnd"/>
            <w:r>
              <w:rPr>
                <w:sz w:val="24"/>
                <w:szCs w:val="24"/>
              </w:rPr>
              <w:t>, батьків (уроків, конференцій, лекторіїв, практикумів, екскурсій)</w:t>
            </w: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110" w:right="96"/>
            </w:pPr>
            <w:r>
              <w:rPr>
                <w:spacing w:val="-3"/>
                <w:sz w:val="24"/>
                <w:szCs w:val="24"/>
              </w:rPr>
              <w:t xml:space="preserve">Плани-конспекти занять, </w:t>
            </w:r>
            <w:r>
              <w:rPr>
                <w:sz w:val="24"/>
                <w:szCs w:val="24"/>
              </w:rPr>
              <w:t>висновки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559" w:lineRule="exact"/>
              <w:ind w:left="108" w:right="115" w:firstLine="2"/>
            </w:pPr>
            <w:r w:rsidRPr="00054677">
              <w:rPr>
                <w:spacing w:val="-1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spacing w:val="14"/>
                <w:sz w:val="24"/>
                <w:szCs w:val="24"/>
              </w:rPr>
              <w:t>н.р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46"/>
            </w:pPr>
            <w:r w:rsidRPr="00054677">
              <w:rPr>
                <w:sz w:val="24"/>
                <w:szCs w:val="24"/>
              </w:rPr>
              <w:t>36.</w:t>
            </w:r>
          </w:p>
        </w:tc>
        <w:tc>
          <w:tcPr>
            <w:tcW w:w="6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2" w:firstLine="727"/>
            </w:pPr>
            <w:r>
              <w:rPr>
                <w:sz w:val="24"/>
                <w:szCs w:val="24"/>
              </w:rPr>
              <w:t>Організація  та  проведення  виховних  і  розвивальних заходів: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26"/>
              </w:tabs>
              <w:spacing w:line="276" w:lineRule="exact"/>
              <w:ind w:left="2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предметні тижні;</w:t>
            </w:r>
          </w:p>
          <w:p w:rsidR="00054677" w:rsidRPr="00054677" w:rsidRDefault="00054677">
            <w:pPr>
              <w:shd w:val="clear" w:color="auto" w:fill="FFFFFF"/>
              <w:spacing w:line="557" w:lineRule="exact"/>
              <w:ind w:left="2"/>
            </w:pPr>
            <w:r>
              <w:rPr>
                <w:sz w:val="24"/>
                <w:szCs w:val="24"/>
              </w:rPr>
              <w:t>КВК;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26"/>
              </w:tabs>
              <w:spacing w:line="557" w:lineRule="exact"/>
              <w:ind w:left="2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вечори;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26"/>
              </w:tabs>
              <w:spacing w:line="557" w:lineRule="exact"/>
              <w:ind w:left="2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екскурсії;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26"/>
              </w:tabs>
              <w:spacing w:line="557" w:lineRule="exact"/>
              <w:ind w:left="2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конференції;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26"/>
              </w:tabs>
              <w:spacing w:line="557" w:lineRule="exact"/>
              <w:ind w:left="2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вікторини;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26"/>
              </w:tabs>
              <w:spacing w:line="557" w:lineRule="exact"/>
              <w:ind w:left="2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зустрічі з митцями;</w:t>
            </w:r>
          </w:p>
          <w:p w:rsidR="00054677" w:rsidRPr="00054677" w:rsidRDefault="00054677">
            <w:pPr>
              <w:shd w:val="clear" w:color="auto" w:fill="FFFFFF"/>
              <w:spacing w:line="557" w:lineRule="exact"/>
              <w:ind w:left="2"/>
            </w:pPr>
            <w:r>
              <w:rPr>
                <w:sz w:val="24"/>
                <w:szCs w:val="24"/>
              </w:rPr>
              <w:t>участь у релігійних та держаних святах;</w:t>
            </w:r>
          </w:p>
          <w:p w:rsidR="00054677" w:rsidRPr="00054677" w:rsidRDefault="00054677">
            <w:pPr>
              <w:shd w:val="clear" w:color="auto" w:fill="FFFFFF"/>
              <w:tabs>
                <w:tab w:val="left" w:pos="1526"/>
              </w:tabs>
              <w:spacing w:line="557" w:lineRule="exact"/>
              <w:ind w:left="2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організація виставок (музею);</w:t>
            </w: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ind w:left="43"/>
            </w:pPr>
            <w:r>
              <w:rPr>
                <w:spacing w:val="-3"/>
                <w:sz w:val="24"/>
                <w:szCs w:val="24"/>
              </w:rPr>
              <w:t>Плани та сценарії заходів,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ind w:left="43"/>
            </w:pPr>
            <w:r>
              <w:rPr>
                <w:spacing w:val="-1"/>
                <w:sz w:val="24"/>
                <w:szCs w:val="24"/>
              </w:rPr>
              <w:t>описи результатів,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ind w:left="43"/>
            </w:pPr>
            <w:r>
              <w:rPr>
                <w:sz w:val="24"/>
                <w:szCs w:val="24"/>
              </w:rPr>
              <w:t>висновки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552" w:lineRule="exact"/>
              <w:ind w:left="103" w:right="118"/>
            </w:pPr>
            <w:r w:rsidRPr="00054677">
              <w:rPr>
                <w:spacing w:val="-1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2014-2015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6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/>
          <w:p w:rsidR="00054677" w:rsidRPr="00054677" w:rsidRDefault="00054677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</w:tbl>
    <w:p w:rsidR="00054677" w:rsidRDefault="00054677">
      <w:pPr>
        <w:sectPr w:rsidR="00054677" w:rsidSect="007E680E">
          <w:pgSz w:w="16834" w:h="11909" w:orient="landscape"/>
          <w:pgMar w:top="567" w:right="851" w:bottom="567" w:left="851" w:header="709" w:footer="709" w:gutter="0"/>
          <w:cols w:space="60"/>
          <w:noEndnote/>
        </w:sect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6816"/>
        <w:gridCol w:w="2981"/>
        <w:gridCol w:w="2002"/>
        <w:gridCol w:w="2434"/>
      </w:tblGrid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6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737"/>
            </w:pPr>
            <w:r w:rsidRPr="00054677">
              <w:rPr>
                <w:sz w:val="24"/>
                <w:szCs w:val="24"/>
              </w:rPr>
              <w:t xml:space="preserve">-         </w:t>
            </w:r>
            <w:r>
              <w:rPr>
                <w:sz w:val="24"/>
                <w:szCs w:val="24"/>
              </w:rPr>
              <w:t>інших заходів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0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6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9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0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6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9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0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6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9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0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6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7"/>
            </w:pPr>
            <w:r w:rsidRPr="00054677">
              <w:rPr>
                <w:sz w:val="24"/>
                <w:szCs w:val="24"/>
              </w:rPr>
              <w:t>37.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8" w:lineRule="exact"/>
              <w:ind w:left="14" w:firstLine="715"/>
            </w:pPr>
            <w:r>
              <w:rPr>
                <w:sz w:val="24"/>
                <w:szCs w:val="24"/>
              </w:rPr>
              <w:t xml:space="preserve">Проектування        та       виготовлення       дидактичного забезпечення (стенди, плакати, </w:t>
            </w:r>
            <w:proofErr w:type="spellStart"/>
            <w:r>
              <w:rPr>
                <w:sz w:val="24"/>
                <w:szCs w:val="24"/>
              </w:rPr>
              <w:t>роздатковий</w:t>
            </w:r>
            <w:proofErr w:type="spellEnd"/>
            <w:r>
              <w:rPr>
                <w:sz w:val="24"/>
                <w:szCs w:val="24"/>
              </w:rPr>
              <w:t xml:space="preserve"> матеріал та ін.) предметів «Трудове навчання», «Технології» та «Креслення» самостійно  та  з   активом  учнів,  для  покращення  якості  й оптимізації навчального процесу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8" w:lineRule="exact"/>
              <w:ind w:left="77"/>
            </w:pPr>
            <w:r>
              <w:rPr>
                <w:spacing w:val="-2"/>
                <w:sz w:val="24"/>
                <w:szCs w:val="24"/>
              </w:rPr>
              <w:t>Стенди, плакати, сценарії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ind w:left="77"/>
            </w:pPr>
            <w:r>
              <w:rPr>
                <w:spacing w:val="-1"/>
                <w:sz w:val="24"/>
                <w:szCs w:val="24"/>
              </w:rPr>
              <w:t>дидактичних ігор,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ind w:left="77"/>
            </w:pPr>
            <w:proofErr w:type="spellStart"/>
            <w:r>
              <w:rPr>
                <w:sz w:val="24"/>
                <w:szCs w:val="24"/>
              </w:rPr>
              <w:t>роздатковий</w:t>
            </w:r>
            <w:proofErr w:type="spellEnd"/>
            <w:r>
              <w:rPr>
                <w:sz w:val="24"/>
                <w:szCs w:val="24"/>
              </w:rPr>
              <w:t xml:space="preserve"> матеріал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left="113" w:right="115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2014-2015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 xml:space="preserve">. 2015-2016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12"/>
            </w:pPr>
            <w:r w:rsidRPr="00054677">
              <w:rPr>
                <w:sz w:val="24"/>
                <w:szCs w:val="24"/>
              </w:rPr>
              <w:t>38.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left="10" w:firstLine="720"/>
            </w:pPr>
            <w:r>
              <w:rPr>
                <w:spacing w:val="-2"/>
                <w:sz w:val="24"/>
                <w:szCs w:val="24"/>
              </w:rPr>
              <w:t xml:space="preserve">Самоаналіз ефективності створених дидактичних засобів </w:t>
            </w:r>
            <w:r>
              <w:rPr>
                <w:sz w:val="24"/>
                <w:szCs w:val="24"/>
              </w:rPr>
              <w:t>на основі ведення систематичних спостережень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278"/>
            </w:pPr>
            <w:r>
              <w:rPr>
                <w:spacing w:val="-2"/>
                <w:sz w:val="24"/>
                <w:szCs w:val="24"/>
              </w:rPr>
              <w:t>Аналітичні матеріали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8" w:lineRule="exact"/>
              <w:ind w:left="113" w:right="115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2014-2015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 xml:space="preserve">. 2015-2016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7"/>
            </w:pPr>
            <w:r w:rsidRPr="00054677">
              <w:rPr>
                <w:sz w:val="24"/>
                <w:szCs w:val="24"/>
              </w:rPr>
              <w:t>39.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left="7" w:firstLine="715"/>
            </w:pPr>
            <w:r>
              <w:rPr>
                <w:sz w:val="24"/>
                <w:szCs w:val="24"/>
              </w:rPr>
              <w:t>Залучення учнів до  здійснення пошукової роботи та написання творчих проектів (керівництво проектами)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8" w:lineRule="exact"/>
              <w:ind w:left="65" w:right="62"/>
            </w:pPr>
            <w:r>
              <w:rPr>
                <w:spacing w:val="-3"/>
                <w:sz w:val="24"/>
                <w:szCs w:val="24"/>
              </w:rPr>
              <w:t xml:space="preserve">Творчі учнівські проекти, </w:t>
            </w:r>
            <w:r>
              <w:rPr>
                <w:sz w:val="24"/>
                <w:szCs w:val="24"/>
              </w:rPr>
              <w:t>презентації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left="113" w:right="118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2014-2015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5"/>
                <w:sz w:val="24"/>
                <w:szCs w:val="24"/>
              </w:rPr>
              <w:t>н.р</w:t>
            </w:r>
            <w:proofErr w:type="spellEnd"/>
            <w:r>
              <w:rPr>
                <w:spacing w:val="15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  <w:r w:rsidRPr="00054677">
              <w:rPr>
                <w:sz w:val="24"/>
                <w:szCs w:val="24"/>
              </w:rPr>
              <w:t>40.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4" w:lineRule="exact"/>
              <w:ind w:left="5" w:right="7" w:firstLine="718"/>
            </w:pPr>
            <w:r>
              <w:rPr>
                <w:spacing w:val="-2"/>
                <w:sz w:val="24"/>
                <w:szCs w:val="24"/>
              </w:rPr>
              <w:t xml:space="preserve">Співпраця з гуртками за напрямами трудового навчання, </w:t>
            </w:r>
            <w:r>
              <w:rPr>
                <w:sz w:val="24"/>
                <w:szCs w:val="24"/>
              </w:rPr>
              <w:t>проведення спільних заходів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329"/>
            </w:pPr>
            <w:r>
              <w:rPr>
                <w:spacing w:val="-2"/>
                <w:sz w:val="24"/>
                <w:szCs w:val="24"/>
              </w:rPr>
              <w:t>Методичні розробки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left="110" w:right="115"/>
              <w:jc w:val="center"/>
            </w:pPr>
            <w:r w:rsidRPr="00054677">
              <w:rPr>
                <w:sz w:val="24"/>
                <w:szCs w:val="24"/>
              </w:rPr>
              <w:t xml:space="preserve">2013-2014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 xml:space="preserve">. 2014-2015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2"/>
                <w:sz w:val="24"/>
                <w:szCs w:val="24"/>
              </w:rPr>
              <w:t>н.р</w:t>
            </w:r>
            <w:proofErr w:type="spellEnd"/>
            <w:r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  <w:r w:rsidRPr="00054677">
              <w:rPr>
                <w:sz w:val="24"/>
                <w:szCs w:val="24"/>
              </w:rPr>
              <w:t>41.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left="2" w:firstLine="713"/>
            </w:pPr>
            <w:r>
              <w:rPr>
                <w:spacing w:val="-1"/>
                <w:sz w:val="24"/>
                <w:szCs w:val="24"/>
              </w:rPr>
              <w:t xml:space="preserve">Публікація   напрацьованих   матеріалів   у   періодичних </w:t>
            </w:r>
            <w:r>
              <w:rPr>
                <w:sz w:val="24"/>
                <w:szCs w:val="24"/>
              </w:rPr>
              <w:t>виданнях і на сайтах шкіл та РМК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842"/>
            </w:pPr>
            <w:r>
              <w:rPr>
                <w:sz w:val="24"/>
                <w:szCs w:val="24"/>
              </w:rPr>
              <w:t>Публікації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2015-2017 </w:t>
            </w:r>
            <w:r>
              <w:rPr>
                <w:spacing w:val="-1"/>
                <w:sz w:val="24"/>
                <w:szCs w:val="24"/>
              </w:rPr>
              <w:t>рр.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  <w:r w:rsidRPr="00054677">
              <w:rPr>
                <w:sz w:val="24"/>
                <w:szCs w:val="24"/>
              </w:rPr>
              <w:t>42.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8" w:lineRule="exact"/>
              <w:ind w:firstLine="718"/>
            </w:pPr>
            <w:r>
              <w:rPr>
                <w:sz w:val="24"/>
                <w:szCs w:val="24"/>
              </w:rPr>
              <w:t>Залучення   батьків   учнів   до   спільних   позакласних заходів з трудового навчання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1" w:lineRule="exact"/>
              <w:ind w:left="110" w:right="115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spacing w:val="14"/>
                <w:sz w:val="24"/>
                <w:szCs w:val="24"/>
              </w:rPr>
              <w:t>н.р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2015-2016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  <w:r w:rsidRPr="00054677">
              <w:rPr>
                <w:sz w:val="24"/>
                <w:szCs w:val="24"/>
              </w:rPr>
              <w:t>43.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1" w:lineRule="exact"/>
              <w:ind w:right="5" w:firstLine="718"/>
            </w:pPr>
            <w:r>
              <w:rPr>
                <w:spacing w:val="-1"/>
                <w:sz w:val="24"/>
                <w:szCs w:val="24"/>
              </w:rPr>
              <w:t xml:space="preserve">Проміжне консультування з методистами та науковцями </w:t>
            </w:r>
            <w:r>
              <w:rPr>
                <w:sz w:val="24"/>
                <w:szCs w:val="24"/>
              </w:rPr>
              <w:t>РМК, ТОКІППО та інших вишів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81" w:lineRule="exact"/>
              <w:ind w:left="24" w:right="26" w:firstLine="797"/>
            </w:pPr>
            <w:r>
              <w:rPr>
                <w:sz w:val="24"/>
                <w:szCs w:val="24"/>
              </w:rPr>
              <w:t xml:space="preserve">Результати </w:t>
            </w:r>
            <w:r>
              <w:rPr>
                <w:spacing w:val="-2"/>
                <w:sz w:val="24"/>
                <w:szCs w:val="24"/>
              </w:rPr>
              <w:t>консультування, висновки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4"/>
                <w:sz w:val="24"/>
                <w:szCs w:val="24"/>
              </w:rPr>
              <w:t>н.р</w:t>
            </w:r>
            <w:proofErr w:type="spellEnd"/>
            <w:r>
              <w:rPr>
                <w:spacing w:val="14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97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ind w:left="4058"/>
            </w:pPr>
            <w:r>
              <w:rPr>
                <w:b/>
                <w:bCs/>
                <w:sz w:val="24"/>
                <w:szCs w:val="24"/>
              </w:rPr>
              <w:t>УЗАГАЛЬНЮВАЛЬНО-ШДСУМКОВИЙ</w:t>
            </w:r>
            <w:r w:rsidR="007B5ED1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ЕТАП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  <w:r w:rsidRPr="00054677">
              <w:rPr>
                <w:sz w:val="24"/>
                <w:szCs w:val="24"/>
              </w:rPr>
              <w:t>44.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6" w:lineRule="exact"/>
              <w:ind w:right="5" w:firstLine="713"/>
            </w:pPr>
            <w:r>
              <w:rPr>
                <w:spacing w:val="-1"/>
                <w:sz w:val="24"/>
                <w:szCs w:val="24"/>
              </w:rPr>
              <w:t xml:space="preserve">Презентація       особистого       педагогічного       досвіду </w:t>
            </w:r>
            <w:r>
              <w:rPr>
                <w:sz w:val="24"/>
                <w:szCs w:val="24"/>
              </w:rPr>
              <w:t>(результатів виконання проекту) на:</w:t>
            </w:r>
          </w:p>
          <w:p w:rsidR="007E680E" w:rsidRPr="00054677" w:rsidRDefault="007E680E">
            <w:pPr>
              <w:shd w:val="clear" w:color="auto" w:fill="FFFFFF"/>
              <w:tabs>
                <w:tab w:val="left" w:pos="1529"/>
              </w:tabs>
              <w:spacing w:line="276" w:lineRule="exact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педагогічній раді школи;</w:t>
            </w:r>
          </w:p>
          <w:p w:rsidR="007E680E" w:rsidRPr="00054677" w:rsidRDefault="007E680E">
            <w:pPr>
              <w:shd w:val="clear" w:color="auto" w:fill="FFFFFF"/>
              <w:tabs>
                <w:tab w:val="left" w:pos="1529"/>
              </w:tabs>
              <w:spacing w:line="276" w:lineRule="exact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засіданні </w:t>
            </w:r>
            <w:proofErr w:type="spellStart"/>
            <w:r>
              <w:rPr>
                <w:sz w:val="24"/>
                <w:szCs w:val="24"/>
              </w:rPr>
              <w:t>методоб'єднання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80E" w:rsidRPr="00054677" w:rsidRDefault="007E680E">
            <w:pPr>
              <w:shd w:val="clear" w:color="auto" w:fill="FFFFFF"/>
              <w:tabs>
                <w:tab w:val="left" w:pos="1529"/>
              </w:tabs>
              <w:spacing w:line="276" w:lineRule="exact"/>
            </w:pPr>
            <w:r w:rsidRPr="00054677">
              <w:rPr>
                <w:sz w:val="24"/>
                <w:szCs w:val="24"/>
              </w:rPr>
              <w:t>-</w:t>
            </w:r>
            <w:r w:rsidRPr="0005467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районному (обласному) семінарі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8" w:lineRule="exact"/>
              <w:ind w:left="36"/>
            </w:pPr>
            <w:r>
              <w:rPr>
                <w:spacing w:val="-2"/>
                <w:sz w:val="24"/>
                <w:szCs w:val="24"/>
              </w:rPr>
              <w:t>Матеріали на паперових й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ind w:left="36"/>
            </w:pPr>
            <w:r>
              <w:rPr>
                <w:spacing w:val="-1"/>
                <w:sz w:val="24"/>
                <w:szCs w:val="24"/>
              </w:rPr>
              <w:t>електронних носіях,</w:t>
            </w:r>
          </w:p>
          <w:p w:rsidR="007E680E" w:rsidRPr="00054677" w:rsidRDefault="007E680E">
            <w:pPr>
              <w:shd w:val="clear" w:color="auto" w:fill="FFFFFF"/>
              <w:spacing w:line="278" w:lineRule="exact"/>
              <w:ind w:left="36"/>
            </w:pPr>
            <w:r>
              <w:rPr>
                <w:sz w:val="24"/>
                <w:szCs w:val="24"/>
              </w:rPr>
              <w:t>презентації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spacing w:val="14"/>
                <w:sz w:val="24"/>
                <w:szCs w:val="24"/>
              </w:rPr>
              <w:t>н.р</w:t>
            </w:r>
            <w:proofErr w:type="spellEnd"/>
            <w:r>
              <w:rPr>
                <w:spacing w:val="14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  <w:tr w:rsidR="007E680E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  <w:r w:rsidRPr="00054677">
              <w:rPr>
                <w:sz w:val="24"/>
                <w:szCs w:val="24"/>
              </w:rPr>
              <w:t>45.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4" w:lineRule="exact"/>
              <w:ind w:right="2" w:firstLine="715"/>
            </w:pPr>
            <w:r>
              <w:rPr>
                <w:sz w:val="24"/>
                <w:szCs w:val="24"/>
              </w:rPr>
              <w:t>Представлення результатів спільної роботи з учнями (та громадою)  на масових  науково-методичних та громадських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  <w:spacing w:line="271" w:lineRule="exact"/>
              <w:ind w:left="113" w:right="115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spacing w:val="15"/>
                <w:sz w:val="24"/>
                <w:szCs w:val="24"/>
              </w:rPr>
              <w:t>н.р</w:t>
            </w:r>
            <w:proofErr w:type="spellEnd"/>
            <w:r>
              <w:rPr>
                <w:spacing w:val="15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80E" w:rsidRPr="00054677" w:rsidRDefault="007E680E">
            <w:pPr>
              <w:shd w:val="clear" w:color="auto" w:fill="FFFFFF"/>
            </w:pPr>
          </w:p>
        </w:tc>
      </w:tr>
    </w:tbl>
    <w:p w:rsidR="00054677" w:rsidRDefault="00054677">
      <w:pPr>
        <w:sectPr w:rsidR="00054677" w:rsidSect="007E680E">
          <w:pgSz w:w="16834" w:h="11909" w:orient="landscape"/>
          <w:pgMar w:top="567" w:right="851" w:bottom="567" w:left="851" w:header="709" w:footer="709" w:gutter="0"/>
          <w:cols w:space="60"/>
          <w:noEndnote/>
        </w:sect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6816"/>
        <w:gridCol w:w="2986"/>
        <w:gridCol w:w="1997"/>
        <w:gridCol w:w="2434"/>
      </w:tblGrid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1" w:lineRule="exact"/>
              <w:ind w:left="10"/>
            </w:pPr>
            <w:r>
              <w:rPr>
                <w:sz w:val="24"/>
                <w:szCs w:val="24"/>
              </w:rPr>
              <w:t>заходах    (науково-практичних   конференціях,    фестивалях   і виставках досягнень, виступах під час урочистих подій (День знань, День учителя, День села та ін.)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9"/>
            </w:pPr>
            <w:r w:rsidRPr="00054677">
              <w:rPr>
                <w:sz w:val="24"/>
                <w:szCs w:val="24"/>
              </w:rPr>
              <w:t>46.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1" w:lineRule="exact"/>
              <w:ind w:left="10" w:firstLine="715"/>
            </w:pPr>
            <w:r>
              <w:rPr>
                <w:sz w:val="24"/>
                <w:szCs w:val="24"/>
              </w:rPr>
              <w:t>Вивчення засобами анкетування ступеня задоволеності батьків результатами навчальної діяльності дітей, проведеними виховними заходами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127" w:right="127"/>
              <w:jc w:val="center"/>
            </w:pPr>
            <w:r>
              <w:rPr>
                <w:spacing w:val="-3"/>
                <w:sz w:val="24"/>
                <w:szCs w:val="24"/>
              </w:rPr>
              <w:t xml:space="preserve">Результати анкетування, </w:t>
            </w:r>
            <w:r>
              <w:rPr>
                <w:sz w:val="24"/>
                <w:szCs w:val="24"/>
              </w:rPr>
              <w:t>висновки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 w:rsidRPr="00054677">
              <w:rPr>
                <w:spacing w:val="-1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6"/>
            </w:pPr>
            <w:r w:rsidRPr="00054677">
              <w:rPr>
                <w:sz w:val="24"/>
                <w:szCs w:val="24"/>
              </w:rPr>
              <w:t>47.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left="5" w:right="5" w:firstLine="718"/>
            </w:pPr>
            <w:r>
              <w:rPr>
                <w:sz w:val="24"/>
                <w:szCs w:val="24"/>
              </w:rPr>
              <w:t>Розробка  спільно  з  методистами  РМК  і  ТОКІППО, науковцями вишів рекомендацій щодо поширення досвіду з питань проблеми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3"/>
                <w:sz w:val="24"/>
                <w:szCs w:val="24"/>
              </w:rPr>
              <w:t>Рекомендації щодо форм і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методів поширення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4"/>
                <w:szCs w:val="24"/>
              </w:rPr>
              <w:t>педагогічного досвіду,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 w:rsidRPr="00054677">
              <w:rPr>
                <w:sz w:val="24"/>
                <w:szCs w:val="24"/>
              </w:rPr>
              <w:t xml:space="preserve">2016-2017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2"/>
            </w:pPr>
            <w:r w:rsidRPr="00054677">
              <w:rPr>
                <w:sz w:val="24"/>
                <w:szCs w:val="24"/>
              </w:rPr>
              <w:t>48.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720"/>
            </w:pPr>
            <w:r>
              <w:rPr>
                <w:sz w:val="24"/>
                <w:szCs w:val="24"/>
              </w:rPr>
              <w:t>Підготовка матеріалів до атестації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Атестаційні матеріали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 w:rsidRPr="00054677">
              <w:rPr>
                <w:sz w:val="24"/>
                <w:szCs w:val="24"/>
              </w:rPr>
              <w:t xml:space="preserve">2016-2017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2"/>
            </w:pPr>
            <w:r w:rsidRPr="00054677">
              <w:rPr>
                <w:sz w:val="24"/>
                <w:szCs w:val="24"/>
              </w:rPr>
              <w:t>49.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725"/>
            </w:pPr>
            <w:r>
              <w:rPr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sz w:val="24"/>
                <w:szCs w:val="24"/>
              </w:rPr>
              <w:t>портфоліо</w:t>
            </w:r>
            <w:proofErr w:type="spellEnd"/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proofErr w:type="spellStart"/>
            <w:r>
              <w:rPr>
                <w:sz w:val="24"/>
                <w:szCs w:val="24"/>
              </w:rPr>
              <w:t>Портфоліо</w:t>
            </w:r>
            <w:proofErr w:type="spellEnd"/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 w:rsidRPr="00054677">
              <w:rPr>
                <w:sz w:val="24"/>
                <w:szCs w:val="24"/>
              </w:rPr>
              <w:t xml:space="preserve">2016-2017 </w:t>
            </w:r>
            <w:proofErr w:type="spellStart"/>
            <w:r>
              <w:rPr>
                <w:spacing w:val="13"/>
                <w:sz w:val="24"/>
                <w:szCs w:val="24"/>
              </w:rPr>
              <w:t>н.р</w:t>
            </w:r>
            <w:proofErr w:type="spellEnd"/>
            <w:r>
              <w:rPr>
                <w:spacing w:val="13"/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4"/>
            </w:pPr>
            <w:r w:rsidRPr="00054677">
              <w:rPr>
                <w:sz w:val="24"/>
                <w:szCs w:val="24"/>
              </w:rPr>
              <w:t>50.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1" w:lineRule="exact"/>
              <w:ind w:firstLine="722"/>
            </w:pPr>
            <w:r>
              <w:rPr>
                <w:spacing w:val="-1"/>
                <w:sz w:val="24"/>
                <w:szCs w:val="24"/>
              </w:rPr>
              <w:t xml:space="preserve">Самоаналіз   і   </w:t>
            </w:r>
            <w:proofErr w:type="spellStart"/>
            <w:r>
              <w:rPr>
                <w:spacing w:val="-1"/>
                <w:sz w:val="24"/>
                <w:szCs w:val="24"/>
              </w:rPr>
              <w:t>самооцінювання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результатів   виконання </w:t>
            </w:r>
            <w:r>
              <w:rPr>
                <w:sz w:val="24"/>
                <w:szCs w:val="24"/>
              </w:rPr>
              <w:t>проекту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Аналітичні матеріали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 w:rsidRPr="00054677">
              <w:rPr>
                <w:sz w:val="24"/>
                <w:szCs w:val="24"/>
              </w:rPr>
              <w:t xml:space="preserve">2016-2017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24"/>
            </w:pPr>
            <w:r w:rsidRPr="00054677">
              <w:rPr>
                <w:sz w:val="24"/>
                <w:szCs w:val="24"/>
              </w:rPr>
              <w:t>51.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6" w:lineRule="exact"/>
              <w:ind w:firstLine="720"/>
            </w:pPr>
            <w:r>
              <w:rPr>
                <w:sz w:val="24"/>
                <w:szCs w:val="24"/>
              </w:rPr>
              <w:t xml:space="preserve">Представлення результатів досвіду в рамках проекту у формі  звіту  з  демонструванням  матеріалів   індивідуального </w:t>
            </w:r>
            <w:proofErr w:type="spellStart"/>
            <w:r>
              <w:rPr>
                <w:sz w:val="24"/>
                <w:szCs w:val="24"/>
              </w:rPr>
              <w:t>портфоліо</w:t>
            </w:r>
            <w:proofErr w:type="spellEnd"/>
            <w:r>
              <w:rPr>
                <w:sz w:val="24"/>
                <w:szCs w:val="24"/>
              </w:rPr>
              <w:t xml:space="preserve">    на    чергових    курсах    підвищення    кваліфікації вчителів трудового навчання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ind w:left="334" w:right="329"/>
              <w:jc w:val="center"/>
            </w:pPr>
            <w:r>
              <w:rPr>
                <w:spacing w:val="-2"/>
                <w:sz w:val="24"/>
                <w:szCs w:val="24"/>
              </w:rPr>
              <w:t xml:space="preserve">Творчий звіт, захист </w:t>
            </w:r>
            <w:r>
              <w:rPr>
                <w:sz w:val="24"/>
                <w:szCs w:val="24"/>
              </w:rPr>
              <w:t>проекту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1"/>
                <w:sz w:val="24"/>
                <w:szCs w:val="24"/>
              </w:rPr>
              <w:t>Згідно з графіком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3"/>
                <w:sz w:val="24"/>
                <w:szCs w:val="24"/>
              </w:rPr>
              <w:t>проведення курсів</w:t>
            </w:r>
          </w:p>
          <w:p w:rsidR="00054677" w:rsidRPr="00054677" w:rsidRDefault="00054677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ТОКІППО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17"/>
            </w:pPr>
            <w:r w:rsidRPr="00054677">
              <w:rPr>
                <w:sz w:val="24"/>
                <w:szCs w:val="24"/>
              </w:rPr>
              <w:t>52.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4" w:lineRule="exact"/>
              <w:ind w:right="5" w:firstLine="718"/>
            </w:pPr>
            <w:r>
              <w:rPr>
                <w:spacing w:val="-1"/>
                <w:sz w:val="24"/>
                <w:szCs w:val="24"/>
              </w:rPr>
              <w:t xml:space="preserve">Висвітлення      результатів      виконання      проекту      у </w:t>
            </w:r>
            <w:r>
              <w:rPr>
                <w:sz w:val="24"/>
                <w:szCs w:val="24"/>
              </w:rPr>
              <w:t>періодичних виданнях і на сайтах шкіл та РМК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Публікація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 w:rsidRPr="00054677">
              <w:rPr>
                <w:sz w:val="24"/>
                <w:szCs w:val="24"/>
              </w:rPr>
              <w:t xml:space="preserve">2017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  <w:tr w:rsidR="00054677" w:rsidRPr="00054677" w:rsidTr="007E680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ind w:left="17"/>
            </w:pPr>
            <w:r w:rsidRPr="00054677">
              <w:rPr>
                <w:sz w:val="24"/>
                <w:szCs w:val="24"/>
              </w:rPr>
              <w:t>53.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spacing w:line="278" w:lineRule="exact"/>
              <w:ind w:right="2" w:firstLine="722"/>
            </w:pPr>
            <w:r>
              <w:rPr>
                <w:sz w:val="24"/>
                <w:szCs w:val="24"/>
              </w:rPr>
              <w:t xml:space="preserve">Пошук    нових    напрямів    підвищення   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,  визначення  нової індивідуальної науково-методичної проблеми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  <w:jc w:val="center"/>
            </w:pPr>
            <w:r w:rsidRPr="00054677">
              <w:rPr>
                <w:sz w:val="24"/>
                <w:szCs w:val="24"/>
              </w:rPr>
              <w:t xml:space="preserve">2017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677" w:rsidRPr="00054677" w:rsidRDefault="00054677">
            <w:pPr>
              <w:shd w:val="clear" w:color="auto" w:fill="FFFFFF"/>
            </w:pPr>
          </w:p>
        </w:tc>
      </w:tr>
    </w:tbl>
    <w:p w:rsidR="00054677" w:rsidRDefault="00054677">
      <w:pPr>
        <w:sectPr w:rsidR="00054677" w:rsidSect="007E680E">
          <w:pgSz w:w="16834" w:h="11909" w:orient="landscape"/>
          <w:pgMar w:top="567" w:right="851" w:bottom="567" w:left="851" w:header="709" w:footer="709" w:gutter="0"/>
          <w:cols w:space="60"/>
          <w:noEndnote/>
        </w:sectPr>
      </w:pPr>
    </w:p>
    <w:p w:rsidR="00054677" w:rsidRDefault="00054677">
      <w:pPr>
        <w:shd w:val="clear" w:color="auto" w:fill="FFFFFF"/>
        <w:ind w:right="48"/>
        <w:jc w:val="center"/>
      </w:pPr>
      <w:r>
        <w:rPr>
          <w:sz w:val="24"/>
          <w:szCs w:val="24"/>
        </w:rPr>
        <w:lastRenderedPageBreak/>
        <w:t>СПИСОК ВИКОРИСТАНИХ ДЖЕРЕЛ</w:t>
      </w:r>
    </w:p>
    <w:p w:rsidR="00054677" w:rsidRDefault="00054677" w:rsidP="007B5ED1">
      <w:pPr>
        <w:numPr>
          <w:ilvl w:val="0"/>
          <w:numId w:val="4"/>
        </w:numPr>
        <w:shd w:val="clear" w:color="auto" w:fill="FFFFFF"/>
        <w:tabs>
          <w:tab w:val="left" w:pos="1134"/>
        </w:tabs>
        <w:spacing w:before="319" w:line="319" w:lineRule="exact"/>
        <w:ind w:right="24" w:firstLine="708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Волощук</w:t>
      </w:r>
      <w:r w:rsidR="007E680E">
        <w:rPr>
          <w:sz w:val="28"/>
          <w:szCs w:val="28"/>
        </w:rPr>
        <w:t xml:space="preserve"> </w:t>
      </w:r>
      <w:r>
        <w:rPr>
          <w:sz w:val="28"/>
          <w:szCs w:val="28"/>
        </w:rPr>
        <w:t>І.С. Концептуальні засади розвитку творчих здібностей школярів //</w:t>
      </w:r>
      <w:r w:rsidR="007B5ED1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Трудова підготовка в закладах освіти. - 2003. - № 3. - С. 4-9.</w:t>
      </w:r>
    </w:p>
    <w:p w:rsidR="00054677" w:rsidRDefault="00054677" w:rsidP="007B5ED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19" w:lineRule="exact"/>
        <w:ind w:right="7" w:firstLine="708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Коберник О.М., </w:t>
      </w:r>
      <w:proofErr w:type="spellStart"/>
      <w:r>
        <w:rPr>
          <w:sz w:val="28"/>
          <w:szCs w:val="28"/>
        </w:rPr>
        <w:t>Ящук</w:t>
      </w:r>
      <w:proofErr w:type="spellEnd"/>
      <w:r>
        <w:rPr>
          <w:sz w:val="28"/>
          <w:szCs w:val="28"/>
        </w:rPr>
        <w:t xml:space="preserve"> С.М. Методика організації проектно-технологічної діяльності учнів на уроках трудового навчання. - Умань , 2001.— 80 с.</w:t>
      </w:r>
    </w:p>
    <w:p w:rsidR="00054677" w:rsidRDefault="00054677" w:rsidP="007B5ED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19" w:lineRule="exact"/>
        <w:ind w:right="14" w:firstLine="708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Ковтуненко Т. Розвиток активності учнів 5-9 класів у процесі дослідної роботи // Трудова підготовка в закладах освіти. - 1997. - №3. - С.13-15.</w:t>
      </w:r>
    </w:p>
    <w:p w:rsidR="00054677" w:rsidRDefault="00054677" w:rsidP="007B5ED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19" w:lineRule="exact"/>
        <w:ind w:firstLine="708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Максимова В. Н. </w:t>
      </w:r>
      <w:proofErr w:type="spellStart"/>
      <w:r>
        <w:rPr>
          <w:sz w:val="28"/>
          <w:szCs w:val="28"/>
        </w:rPr>
        <w:t>Межпредметньїе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учебно-воспитательном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современной</w:t>
      </w:r>
      <w:proofErr w:type="spellEnd"/>
      <w:r>
        <w:rPr>
          <w:sz w:val="28"/>
          <w:szCs w:val="28"/>
        </w:rPr>
        <w:t xml:space="preserve"> школи: (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пособие</w:t>
      </w:r>
      <w:proofErr w:type="spellEnd"/>
      <w:r>
        <w:rPr>
          <w:sz w:val="28"/>
          <w:szCs w:val="28"/>
        </w:rPr>
        <w:t xml:space="preserve"> по спецкурсу для пед. </w:t>
      </w:r>
      <w:proofErr w:type="spellStart"/>
      <w:r>
        <w:rPr>
          <w:sz w:val="28"/>
          <w:szCs w:val="28"/>
        </w:rPr>
        <w:t>ин-тов</w:t>
      </w:r>
      <w:proofErr w:type="spellEnd"/>
      <w:r>
        <w:rPr>
          <w:sz w:val="28"/>
          <w:szCs w:val="28"/>
        </w:rPr>
        <w:t xml:space="preserve">). -М.: </w:t>
      </w:r>
      <w:proofErr w:type="spellStart"/>
      <w:r>
        <w:rPr>
          <w:sz w:val="28"/>
          <w:szCs w:val="28"/>
        </w:rPr>
        <w:t>Просвещение</w:t>
      </w:r>
      <w:proofErr w:type="spellEnd"/>
      <w:r>
        <w:rPr>
          <w:sz w:val="28"/>
          <w:szCs w:val="28"/>
        </w:rPr>
        <w:t>, 1987.</w:t>
      </w:r>
    </w:p>
    <w:p w:rsidR="00054677" w:rsidRDefault="00054677" w:rsidP="007B5ED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19" w:lineRule="exact"/>
        <w:ind w:right="5" w:firstLine="708"/>
        <w:jc w:val="both"/>
        <w:rPr>
          <w:spacing w:val="-16"/>
          <w:sz w:val="28"/>
          <w:szCs w:val="28"/>
        </w:rPr>
      </w:pPr>
      <w:proofErr w:type="spellStart"/>
      <w:r>
        <w:rPr>
          <w:sz w:val="28"/>
          <w:szCs w:val="28"/>
        </w:rPr>
        <w:t>Мегем</w:t>
      </w:r>
      <w:proofErr w:type="spellEnd"/>
      <w:r>
        <w:rPr>
          <w:sz w:val="28"/>
          <w:szCs w:val="28"/>
        </w:rPr>
        <w:t xml:space="preserve"> Є. Використання методів навчання в особистісно-орієнтованій проектно-технологічній підготовці // Трудова підготовка в закладах освіти. -2005. -№ 5. - С. 51-53.</w:t>
      </w:r>
    </w:p>
    <w:p w:rsidR="00054677" w:rsidRDefault="00054677" w:rsidP="007B5ED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19" w:lineRule="exact"/>
        <w:ind w:right="7" w:firstLine="708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Сисоєва С.О. </w:t>
      </w:r>
      <w:proofErr w:type="spellStart"/>
      <w:r>
        <w:rPr>
          <w:sz w:val="28"/>
          <w:szCs w:val="28"/>
        </w:rPr>
        <w:t>Особистісно</w:t>
      </w:r>
      <w:proofErr w:type="spellEnd"/>
      <w:r>
        <w:rPr>
          <w:sz w:val="28"/>
          <w:szCs w:val="28"/>
        </w:rPr>
        <w:t xml:space="preserve"> орієнтовані технології: сутність, специфіка, вимоги до проектування. Професійна освіта: Педагогіка і психологія, І ч., 2003. - С. 159-160.</w:t>
      </w:r>
    </w:p>
    <w:p w:rsidR="00054677" w:rsidRDefault="00054677" w:rsidP="007B5ED1">
      <w:pPr>
        <w:numPr>
          <w:ilvl w:val="0"/>
          <w:numId w:val="4"/>
        </w:numPr>
        <w:shd w:val="clear" w:color="auto" w:fill="FFFFFF"/>
        <w:tabs>
          <w:tab w:val="left" w:pos="1134"/>
        </w:tabs>
        <w:spacing w:before="2" w:line="319" w:lineRule="exact"/>
        <w:ind w:right="5" w:firstLine="708"/>
        <w:jc w:val="both"/>
        <w:rPr>
          <w:spacing w:val="-17"/>
          <w:sz w:val="28"/>
          <w:szCs w:val="28"/>
        </w:rPr>
      </w:pPr>
      <w:proofErr w:type="spellStart"/>
      <w:r>
        <w:rPr>
          <w:sz w:val="28"/>
          <w:szCs w:val="28"/>
        </w:rPr>
        <w:t>Тхоржевський</w:t>
      </w:r>
      <w:proofErr w:type="spellEnd"/>
      <w:r>
        <w:rPr>
          <w:sz w:val="28"/>
          <w:szCs w:val="28"/>
        </w:rPr>
        <w:t xml:space="preserve"> Д.О. Методика трудового і професійного навчання та викладання </w:t>
      </w:r>
      <w:proofErr w:type="spellStart"/>
      <w:r>
        <w:rPr>
          <w:sz w:val="28"/>
          <w:szCs w:val="28"/>
        </w:rPr>
        <w:t>загальнотехнічних</w:t>
      </w:r>
      <w:proofErr w:type="spellEnd"/>
      <w:r>
        <w:rPr>
          <w:sz w:val="28"/>
          <w:szCs w:val="28"/>
        </w:rPr>
        <w:t xml:space="preserve"> дисциплін. - К.: Вища школа, 1992. - 336 с.</w:t>
      </w:r>
    </w:p>
    <w:sectPr w:rsidR="00054677">
      <w:pgSz w:w="11909" w:h="16834"/>
      <w:pgMar w:top="1440" w:right="1225" w:bottom="720" w:left="101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77" w:rsidRDefault="00054677" w:rsidP="00054677">
      <w:r>
        <w:separator/>
      </w:r>
    </w:p>
  </w:endnote>
  <w:endnote w:type="continuationSeparator" w:id="0">
    <w:p w:rsidR="00054677" w:rsidRDefault="00054677" w:rsidP="0005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77" w:rsidRDefault="000546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5ED1">
      <w:rPr>
        <w:noProof/>
      </w:rPr>
      <w:t>2</w:t>
    </w:r>
    <w:r>
      <w:fldChar w:fldCharType="end"/>
    </w:r>
  </w:p>
  <w:p w:rsidR="00054677" w:rsidRDefault="00054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77" w:rsidRDefault="00054677" w:rsidP="00054677">
      <w:r>
        <w:separator/>
      </w:r>
    </w:p>
  </w:footnote>
  <w:footnote w:type="continuationSeparator" w:id="0">
    <w:p w:rsidR="00054677" w:rsidRDefault="00054677" w:rsidP="0005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98103C"/>
    <w:lvl w:ilvl="0">
      <w:numFmt w:val="bullet"/>
      <w:lvlText w:val="*"/>
      <w:lvlJc w:val="left"/>
    </w:lvl>
  </w:abstractNum>
  <w:abstractNum w:abstractNumId="1">
    <w:nsid w:val="0A853BC6"/>
    <w:multiLevelType w:val="singleLevel"/>
    <w:tmpl w:val="BBD0B16A"/>
    <w:lvl w:ilvl="0">
      <w:start w:val="1"/>
      <w:numFmt w:val="decimal"/>
      <w:lvlText w:val="%1."/>
      <w:legacy w:legacy="1" w:legacySpace="0" w:legacyIndent="679"/>
      <w:lvlJc w:val="left"/>
      <w:rPr>
        <w:rFonts w:ascii="Times New Roman" w:hAnsi="Times New Roman" w:cs="Times New Roman" w:hint="default"/>
      </w:rPr>
    </w:lvl>
  </w:abstractNum>
  <w:abstractNum w:abstractNumId="2">
    <w:nsid w:val="199D3F9B"/>
    <w:multiLevelType w:val="singleLevel"/>
    <w:tmpl w:val="0262C62C"/>
    <w:lvl w:ilvl="0">
      <w:start w:val="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510A2A44"/>
    <w:multiLevelType w:val="singleLevel"/>
    <w:tmpl w:val="BBD0B16A"/>
    <w:lvl w:ilvl="0">
      <w:start w:val="1"/>
      <w:numFmt w:val="decimal"/>
      <w:lvlText w:val="%1."/>
      <w:legacy w:legacy="1" w:legacySpace="0" w:legacyIndent="6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7"/>
    <w:rsid w:val="00054677"/>
    <w:rsid w:val="007B5ED1"/>
    <w:rsid w:val="007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67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0546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467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05467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67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0546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467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05467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13164</Words>
  <Characters>7504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 Savchuk</dc:creator>
  <cp:lastModifiedBy>Vasyl Savchuk</cp:lastModifiedBy>
  <cp:revision>1</cp:revision>
  <dcterms:created xsi:type="dcterms:W3CDTF">2015-03-04T08:36:00Z</dcterms:created>
  <dcterms:modified xsi:type="dcterms:W3CDTF">2015-03-04T08:59:00Z</dcterms:modified>
</cp:coreProperties>
</file>