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C7" w:rsidRPr="008A04FD" w:rsidRDefault="00281AC7" w:rsidP="00281AC7">
      <w:pPr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8A04FD">
        <w:rPr>
          <w:rFonts w:ascii="Times New Roman" w:hAnsi="Times New Roman" w:cs="Times New Roman"/>
          <w:b/>
          <w:sz w:val="36"/>
          <w:szCs w:val="28"/>
        </w:rPr>
        <w:t xml:space="preserve">Економіко-географічна характеристика Індії в аспекті культурно-історичних особливостей. </w:t>
      </w:r>
      <w:r w:rsidRPr="008A04FD">
        <w:rPr>
          <w:rFonts w:ascii="Times New Roman" w:hAnsi="Times New Roman" w:cs="Times New Roman"/>
          <w:b/>
          <w:sz w:val="36"/>
          <w:szCs w:val="28"/>
          <w:lang w:val="en-US"/>
        </w:rPr>
        <w:t>10 клас.</w:t>
      </w:r>
    </w:p>
    <w:p w:rsidR="0048316E" w:rsidRPr="008A04FD" w:rsidRDefault="00281AC7" w:rsidP="009425E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04FD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8A04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уроку</w:t>
      </w:r>
      <w:r w:rsidRPr="008A04F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425EC" w:rsidRPr="008A04FD" w:rsidRDefault="00281AC7" w:rsidP="009425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i/>
          <w:sz w:val="28"/>
          <w:szCs w:val="28"/>
          <w:lang w:val="uk-UA"/>
        </w:rPr>
        <w:t>• навчальна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425EC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</w:t>
      </w:r>
      <w:r w:rsidR="00695556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425EC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учнів загальне уявлення про характерні риси ЕГП Індії, особливості природних умов та ресурсів, загальні закономірності розміщення населення й господарства, культурно-історичні особливості країни, ознайомити з традиціями та звичаями індійського народу;</w:t>
      </w:r>
    </w:p>
    <w:p w:rsidR="00281AC7" w:rsidRPr="008A04FD" w:rsidRDefault="00281AC7" w:rsidP="009425EC">
      <w:pPr>
        <w:rPr>
          <w:rFonts w:ascii="Times New Roman" w:hAnsi="Times New Roman" w:cs="Times New Roman"/>
          <w:sz w:val="28"/>
          <w:szCs w:val="28"/>
        </w:rPr>
      </w:pPr>
      <w:r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hAnsi="Times New Roman" w:cs="Times New Roman"/>
          <w:i/>
          <w:sz w:val="28"/>
          <w:szCs w:val="28"/>
          <w:lang w:val="uk-UA"/>
        </w:rPr>
        <w:t>•</w:t>
      </w:r>
      <w:r w:rsidRPr="008A04FD">
        <w:rPr>
          <w:rFonts w:ascii="Times New Roman" w:hAnsi="Times New Roman" w:cs="Times New Roman"/>
          <w:i/>
          <w:sz w:val="28"/>
          <w:szCs w:val="28"/>
        </w:rPr>
        <w:t xml:space="preserve"> виховна –</w:t>
      </w:r>
      <w:r w:rsidRPr="008A04FD">
        <w:rPr>
          <w:rFonts w:ascii="Times New Roman" w:hAnsi="Times New Roman" w:cs="Times New Roman"/>
          <w:sz w:val="28"/>
          <w:szCs w:val="28"/>
        </w:rPr>
        <w:t xml:space="preserve"> виховувати інтерес до предмету, виховувати доброзичливого, ввічливого, комунікабельного, тактовного учня;</w:t>
      </w:r>
    </w:p>
    <w:p w:rsidR="007472F4" w:rsidRPr="008A04FD" w:rsidRDefault="00281AC7" w:rsidP="007472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i/>
          <w:sz w:val="28"/>
          <w:szCs w:val="28"/>
        </w:rPr>
        <w:t>• розвиваюча -</w:t>
      </w:r>
      <w:r w:rsidRPr="008A04FD">
        <w:rPr>
          <w:rFonts w:ascii="Times New Roman" w:hAnsi="Times New Roman" w:cs="Times New Roman"/>
          <w:sz w:val="28"/>
          <w:szCs w:val="28"/>
        </w:rPr>
        <w:t xml:space="preserve"> </w:t>
      </w:r>
      <w:r w:rsidR="009425EC" w:rsidRPr="008A04FD">
        <w:rPr>
          <w:rFonts w:ascii="Times New Roman" w:hAnsi="Times New Roman" w:cs="Times New Roman"/>
          <w:sz w:val="28"/>
          <w:szCs w:val="28"/>
          <w:lang w:val="uk-UA"/>
        </w:rPr>
        <w:t>вдосконалювати практичні навички і вміння самостійно здобувати знання</w:t>
      </w:r>
      <w:r w:rsidRPr="008A04FD">
        <w:rPr>
          <w:rFonts w:ascii="Times New Roman" w:hAnsi="Times New Roman" w:cs="Times New Roman"/>
          <w:sz w:val="28"/>
          <w:szCs w:val="28"/>
        </w:rPr>
        <w:t xml:space="preserve">, </w:t>
      </w:r>
      <w:r w:rsidR="009425EC" w:rsidRPr="008A04FD">
        <w:rPr>
          <w:rFonts w:ascii="Times New Roman" w:hAnsi="Times New Roman" w:cs="Times New Roman"/>
          <w:sz w:val="28"/>
          <w:szCs w:val="28"/>
          <w:lang w:val="uk-UA"/>
        </w:rPr>
        <w:t>розвивати творчі здібності учнів, логічне мислення, формувати культуру спілкування;</w:t>
      </w:r>
      <w:r w:rsidR="007472F4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25EC" w:rsidRPr="008A04FD" w:rsidRDefault="007472F4" w:rsidP="009425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прес-конференція </w:t>
      </w:r>
    </w:p>
    <w:p w:rsidR="009425EC" w:rsidRPr="008A04FD" w:rsidRDefault="009425EC" w:rsidP="004831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2F4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="00222116" w:rsidRPr="008A04F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95556" w:rsidRPr="008A04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6B32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2F4" w:rsidRPr="008A04FD">
        <w:rPr>
          <w:rFonts w:ascii="Times New Roman" w:hAnsi="Times New Roman" w:cs="Times New Roman"/>
          <w:sz w:val="28"/>
          <w:szCs w:val="28"/>
          <w:lang w:val="uk-UA"/>
        </w:rPr>
        <w:t>настінні карти (</w:t>
      </w:r>
      <w:r w:rsidR="00B06B32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політична карта світу, </w:t>
      </w:r>
      <w:r w:rsidR="007472F4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карта Євразії), </w:t>
      </w:r>
      <w:r w:rsidR="00B06B32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атлас</w:t>
      </w:r>
      <w:r w:rsidR="007472F4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з географії для 10-11 класів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72F4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мультимедійний проектор, 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“Індія”.</w:t>
      </w:r>
      <w:r w:rsidR="00B06B32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2D4E" w:rsidRPr="008A04FD" w:rsidRDefault="00332D4E" w:rsidP="00B06B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06B32" w:rsidRPr="008A04FD" w:rsidRDefault="00B06B32" w:rsidP="0048316E">
      <w:pPr>
        <w:rPr>
          <w:rFonts w:ascii="Times New Roman" w:hAnsi="Times New Roman" w:cs="Times New Roman"/>
          <w:b/>
          <w:sz w:val="28"/>
          <w:szCs w:val="28"/>
        </w:rPr>
      </w:pPr>
      <w:r w:rsidRPr="008A04F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A04FD">
        <w:rPr>
          <w:rFonts w:ascii="Times New Roman" w:hAnsi="Times New Roman" w:cs="Times New Roman"/>
          <w:b/>
          <w:sz w:val="28"/>
          <w:szCs w:val="28"/>
        </w:rPr>
        <w:t>.</w:t>
      </w:r>
      <w:r w:rsidRPr="008A04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</w:t>
      </w:r>
      <w:r w:rsidR="007472F4" w:rsidRPr="008A04FD">
        <w:rPr>
          <w:rFonts w:ascii="Times New Roman" w:hAnsi="Times New Roman" w:cs="Times New Roman"/>
          <w:b/>
          <w:sz w:val="28"/>
          <w:szCs w:val="28"/>
        </w:rPr>
        <w:t>ганізаційн</w:t>
      </w:r>
      <w:r w:rsidR="007472F4" w:rsidRPr="008A04FD">
        <w:rPr>
          <w:rFonts w:ascii="Times New Roman" w:hAnsi="Times New Roman" w:cs="Times New Roman"/>
          <w:b/>
          <w:sz w:val="28"/>
          <w:szCs w:val="28"/>
          <w:lang w:val="uk-UA"/>
        </w:rPr>
        <w:t>а частина</w:t>
      </w:r>
    </w:p>
    <w:p w:rsidR="00B06B32" w:rsidRPr="008A04FD" w:rsidRDefault="00B06B32" w:rsidP="0048316E">
      <w:pPr>
        <w:rPr>
          <w:rFonts w:ascii="Times New Roman" w:hAnsi="Times New Roman" w:cs="Times New Roman"/>
          <w:sz w:val="28"/>
          <w:szCs w:val="28"/>
        </w:rPr>
      </w:pPr>
      <w:r w:rsidRPr="008A04FD">
        <w:rPr>
          <w:rFonts w:ascii="Times New Roman" w:hAnsi="Times New Roman" w:cs="Times New Roman"/>
          <w:sz w:val="28"/>
          <w:szCs w:val="28"/>
        </w:rPr>
        <w:t>Привітання учнів, перевірка присутності й обладнання</w:t>
      </w:r>
    </w:p>
    <w:p w:rsidR="00B06B32" w:rsidRPr="008A04FD" w:rsidRDefault="00B06B32" w:rsidP="0048316E">
      <w:pPr>
        <w:rPr>
          <w:rFonts w:ascii="Times New Roman" w:hAnsi="Times New Roman" w:cs="Times New Roman"/>
          <w:b/>
          <w:sz w:val="28"/>
          <w:szCs w:val="28"/>
        </w:rPr>
      </w:pPr>
      <w:r w:rsidRPr="008A04FD">
        <w:rPr>
          <w:rFonts w:ascii="Times New Roman" w:hAnsi="Times New Roman" w:cs="Times New Roman"/>
          <w:b/>
          <w:sz w:val="28"/>
          <w:szCs w:val="28"/>
        </w:rPr>
        <w:t>ІІ. Актуалізація опорних знань і чуттєвого досвіду учнів</w:t>
      </w:r>
    </w:p>
    <w:p w:rsidR="00B06B32" w:rsidRPr="008A04FD" w:rsidRDefault="00B06B32" w:rsidP="0048316E">
      <w:pPr>
        <w:rPr>
          <w:rFonts w:ascii="Times New Roman" w:hAnsi="Times New Roman" w:cs="Times New Roman"/>
          <w:sz w:val="28"/>
          <w:szCs w:val="28"/>
        </w:rPr>
      </w:pPr>
      <w:r w:rsidRPr="008A04FD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8A04FD">
        <w:rPr>
          <w:rFonts w:ascii="Times New Roman" w:hAnsi="Times New Roman" w:cs="Times New Roman"/>
          <w:sz w:val="28"/>
          <w:szCs w:val="28"/>
        </w:rPr>
        <w:t xml:space="preserve"> Ми продовжуємо ознайомлюватися із країнами Азії і звернемо свою увагу на одну із найрозвиненіших держав Південної Азії – Індію. </w:t>
      </w:r>
      <w:r w:rsidR="007472F4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698" w:rsidRPr="008A04FD">
        <w:rPr>
          <w:rFonts w:ascii="Times New Roman" w:hAnsi="Times New Roman" w:cs="Times New Roman"/>
          <w:sz w:val="28"/>
          <w:szCs w:val="28"/>
        </w:rPr>
        <w:t>Чому, на вашу думку, ми обрали для глибокого вивчення саме цю країну</w:t>
      </w:r>
      <w:r w:rsidR="00252A0B" w:rsidRPr="008A04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02698" w:rsidRPr="008A04FD" w:rsidRDefault="00602698" w:rsidP="004831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b/>
          <w:i/>
          <w:sz w:val="28"/>
          <w:szCs w:val="28"/>
          <w:lang w:val="uk-UA"/>
        </w:rPr>
        <w:t>Ймовірні відповід</w:t>
      </w:r>
      <w:r w:rsidR="007472F4" w:rsidRPr="008A04FD">
        <w:rPr>
          <w:rFonts w:ascii="Times New Roman" w:hAnsi="Times New Roman" w:cs="Times New Roman"/>
          <w:b/>
          <w:i/>
          <w:sz w:val="28"/>
          <w:szCs w:val="28"/>
          <w:lang w:val="uk-UA"/>
        </w:rPr>
        <w:t>і  учнів</w:t>
      </w:r>
      <w:r w:rsidRPr="008A04F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Тут виникла найдавніша цивілізація, яка своїми досягненнями збагатила людство ( індійці першими у світі навчилися вирощувати рис, бавовник, цукрову тростину, почали розводити домашню птицю); індійська культура подарувала світу шахи і десяткову систему числення; досягнення давньої Індії у галузі науки, літератури і мистецтва, різноманітні релігійно-філософські системи вплинули на розвиток багатьох цивілізацій сходу, стали невід</w:t>
      </w:r>
      <w:r w:rsidR="007472F4" w:rsidRPr="008A04FD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>ємною складовою світової культури; сучасний стан господарства Індії має деякі спільні риси із господарством України.</w:t>
      </w:r>
    </w:p>
    <w:p w:rsidR="00602698" w:rsidRPr="008A04FD" w:rsidRDefault="00602698" w:rsidP="0048316E">
      <w:pPr>
        <w:rPr>
          <w:rFonts w:ascii="Times New Roman" w:hAnsi="Times New Roman" w:cs="Times New Roman"/>
          <w:b/>
          <w:sz w:val="28"/>
          <w:szCs w:val="28"/>
        </w:rPr>
      </w:pPr>
      <w:r w:rsidRPr="008A04FD">
        <w:rPr>
          <w:rFonts w:ascii="Times New Roman" w:hAnsi="Times New Roman" w:cs="Times New Roman"/>
          <w:b/>
          <w:sz w:val="28"/>
          <w:szCs w:val="28"/>
        </w:rPr>
        <w:t>ІІІ. Мотивація навчально-пізнавальної діяльності</w:t>
      </w:r>
    </w:p>
    <w:p w:rsidR="007472F4" w:rsidRPr="008A04FD" w:rsidRDefault="00602698" w:rsidP="004831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Учитель.</w:t>
      </w:r>
      <w:r w:rsidRPr="008A04FD">
        <w:rPr>
          <w:rFonts w:ascii="Times New Roman" w:hAnsi="Times New Roman" w:cs="Times New Roman"/>
          <w:sz w:val="28"/>
          <w:szCs w:val="28"/>
        </w:rPr>
        <w:t xml:space="preserve"> Протягом багатьох століть слово </w:t>
      </w:r>
      <w:r w:rsidR="007472F4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hAnsi="Times New Roman" w:cs="Times New Roman"/>
          <w:sz w:val="28"/>
          <w:szCs w:val="28"/>
        </w:rPr>
        <w:t>– Індії було магічним для європейців. Так у ці далекі часи називали не тільки одну Індію на її півострові, але і острови та півострови Південної та Південно-Східної Азії. Можливо, саме бажання середньовічних європейців побувати в Індіях, заволодіти їх казковими багатствами було причиною епохи Великих географічних відкриттів.</w:t>
      </w:r>
      <w:r w:rsidR="007472F4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A0B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Спробуємо і ми подивитися на цю країну як безпосередні свідки процесів, що в ній відбуваються, використовуючи свої історичні, географічні, економічні знання. </w:t>
      </w:r>
      <w:r w:rsidR="00252A0B" w:rsidRPr="008A04FD">
        <w:rPr>
          <w:rFonts w:ascii="Times New Roman" w:hAnsi="Times New Roman" w:cs="Times New Roman"/>
          <w:sz w:val="28"/>
          <w:szCs w:val="28"/>
        </w:rPr>
        <w:t>Зясуємо це на пре-конференції, темою якої є вивчення цієї країни в аспекті культурно-історичних особливостей.</w:t>
      </w:r>
    </w:p>
    <w:p w:rsidR="00252A0B" w:rsidRPr="008A04FD" w:rsidRDefault="007472F4" w:rsidP="0048316E">
      <w:pPr>
        <w:rPr>
          <w:rFonts w:ascii="Times New Roman" w:hAnsi="Times New Roman" w:cs="Times New Roman"/>
          <w:sz w:val="28"/>
          <w:szCs w:val="28"/>
        </w:rPr>
      </w:pPr>
      <w:r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52A0B" w:rsidRPr="008A04FD">
        <w:rPr>
          <w:rFonts w:ascii="Times New Roman" w:hAnsi="Times New Roman" w:cs="Times New Roman"/>
          <w:sz w:val="28"/>
          <w:szCs w:val="28"/>
        </w:rPr>
        <w:t>Допоможуть нам спеціалісти (експерти з різних галузей), журналісти (кореспонденти різни</w:t>
      </w:r>
      <w:r w:rsidRPr="008A04FD">
        <w:rPr>
          <w:rFonts w:ascii="Times New Roman" w:hAnsi="Times New Roman" w:cs="Times New Roman"/>
          <w:sz w:val="28"/>
          <w:szCs w:val="28"/>
        </w:rPr>
        <w:t>х видань)</w:t>
      </w:r>
      <w:r w:rsidR="00252A0B" w:rsidRPr="008A04FD">
        <w:rPr>
          <w:rFonts w:ascii="Times New Roman" w:hAnsi="Times New Roman" w:cs="Times New Roman"/>
          <w:sz w:val="28"/>
          <w:szCs w:val="28"/>
        </w:rPr>
        <w:t>.</w:t>
      </w:r>
    </w:p>
    <w:p w:rsidR="00CA6A51" w:rsidRPr="008A04FD" w:rsidRDefault="00252A0B" w:rsidP="00B130C3">
      <w:pPr>
        <w:pStyle w:val="ac"/>
        <w:spacing w:after="0" w:afterAutospacing="0" w:line="360" w:lineRule="atLeast"/>
        <w:rPr>
          <w:b/>
          <w:sz w:val="28"/>
          <w:szCs w:val="28"/>
        </w:rPr>
      </w:pPr>
      <w:r w:rsidRPr="008A04FD">
        <w:rPr>
          <w:b/>
          <w:sz w:val="28"/>
          <w:szCs w:val="28"/>
        </w:rPr>
        <w:t>І</w:t>
      </w:r>
      <w:r w:rsidRPr="008A04FD">
        <w:rPr>
          <w:b/>
          <w:sz w:val="28"/>
          <w:szCs w:val="28"/>
          <w:lang w:val="sr-Latn-BA"/>
        </w:rPr>
        <w:t>V.</w:t>
      </w:r>
      <w:r w:rsidRPr="008A04FD">
        <w:rPr>
          <w:b/>
          <w:sz w:val="28"/>
          <w:szCs w:val="28"/>
          <w:lang w:val="uk-UA"/>
        </w:rPr>
        <w:t xml:space="preserve"> Вивчення нового матеріалу</w:t>
      </w:r>
    </w:p>
    <w:p w:rsidR="00CA6A51" w:rsidRPr="008A04FD" w:rsidRDefault="00CA6A51" w:rsidP="00B130C3">
      <w:pPr>
        <w:pStyle w:val="ac"/>
        <w:spacing w:after="0" w:afterAutospacing="0" w:line="360" w:lineRule="atLeast"/>
        <w:rPr>
          <w:sz w:val="28"/>
          <w:szCs w:val="28"/>
        </w:rPr>
      </w:pPr>
      <w:r w:rsidRPr="008A04FD">
        <w:rPr>
          <w:b/>
          <w:i/>
          <w:sz w:val="28"/>
          <w:szCs w:val="28"/>
        </w:rPr>
        <w:t>Учитель.</w:t>
      </w:r>
      <w:r w:rsidRPr="008A04FD">
        <w:rPr>
          <w:sz w:val="28"/>
          <w:szCs w:val="28"/>
        </w:rPr>
        <w:t xml:space="preserve"> Першим до слова запрошується історик, який ознайомить нас із історичними передумовами формування господарства Індії. </w:t>
      </w:r>
    </w:p>
    <w:p w:rsidR="00201682" w:rsidRPr="008A04FD" w:rsidRDefault="00CA6A51" w:rsidP="008A04FD">
      <w:pPr>
        <w:pStyle w:val="ac"/>
        <w:spacing w:after="0" w:afterAutospacing="0" w:line="360" w:lineRule="atLeast"/>
        <w:rPr>
          <w:b/>
          <w:i/>
          <w:sz w:val="28"/>
          <w:szCs w:val="28"/>
        </w:rPr>
      </w:pPr>
      <w:r w:rsidRPr="008A04FD">
        <w:rPr>
          <w:b/>
          <w:i/>
          <w:sz w:val="28"/>
          <w:szCs w:val="28"/>
        </w:rPr>
        <w:t>Виступ історика</w:t>
      </w:r>
      <w:r w:rsidR="008A04FD" w:rsidRPr="008A04FD">
        <w:rPr>
          <w:b/>
          <w:i/>
          <w:sz w:val="28"/>
          <w:szCs w:val="28"/>
        </w:rPr>
        <w:t xml:space="preserve">. </w:t>
      </w:r>
      <w:r w:rsidR="001F1DBF" w:rsidRPr="008A04FD">
        <w:rPr>
          <w:sz w:val="28"/>
          <w:szCs w:val="28"/>
          <w:lang w:val="uk-UA"/>
        </w:rPr>
        <w:t xml:space="preserve">Перші великі держави на території Індії виникли ще в ІІ половині І тис. до н.е. </w:t>
      </w:r>
      <w:r w:rsidR="001F1DBF" w:rsidRPr="008A04FD">
        <w:rPr>
          <w:sz w:val="28"/>
          <w:szCs w:val="28"/>
        </w:rPr>
        <w:t>У V ст. н. е. в Індії була високо розвинута наука. Цифри</w:t>
      </w:r>
      <w:r w:rsidR="001F1DBF" w:rsidRPr="008A04FD">
        <w:rPr>
          <w:sz w:val="28"/>
          <w:szCs w:val="28"/>
          <w:lang w:val="uk-UA"/>
        </w:rPr>
        <w:t xml:space="preserve">, </w:t>
      </w:r>
      <w:r w:rsidR="001F1DBF" w:rsidRPr="008A04FD">
        <w:rPr>
          <w:sz w:val="28"/>
          <w:szCs w:val="28"/>
        </w:rPr>
        <w:t>якими ми користуємося і називаємо </w:t>
      </w:r>
      <w:hyperlink r:id="rId8" w:tooltip="Арабські цифри" w:history="1">
        <w:r w:rsidR="001F1DBF" w:rsidRPr="008A04FD">
          <w:rPr>
            <w:sz w:val="28"/>
            <w:szCs w:val="28"/>
          </w:rPr>
          <w:t>арабськими</w:t>
        </w:r>
      </w:hyperlink>
      <w:r w:rsidR="001F1DBF" w:rsidRPr="008A04FD">
        <w:rPr>
          <w:sz w:val="28"/>
          <w:szCs w:val="28"/>
        </w:rPr>
        <w:t>, запозичені у </w:t>
      </w:r>
      <w:hyperlink r:id="rId9" w:tooltip="Араби" w:history="1">
        <w:r w:rsidR="001F1DBF" w:rsidRPr="008A04FD">
          <w:rPr>
            <w:sz w:val="28"/>
            <w:szCs w:val="28"/>
          </w:rPr>
          <w:t>арабів</w:t>
        </w:r>
      </w:hyperlink>
      <w:r w:rsidR="001F1DBF" w:rsidRPr="008A04FD">
        <w:rPr>
          <w:sz w:val="28"/>
          <w:szCs w:val="28"/>
        </w:rPr>
        <w:t>, але самі араби перейняли їх у індійців. Головний винахід давньоіндійських математиків — введення в цифрову систему </w:t>
      </w:r>
      <w:hyperlink r:id="rId10" w:tooltip="Нуль" w:history="1">
        <w:r w:rsidR="001F1DBF" w:rsidRPr="008A04FD">
          <w:rPr>
            <w:sz w:val="28"/>
            <w:szCs w:val="28"/>
          </w:rPr>
          <w:t>нуля</w:t>
        </w:r>
      </w:hyperlink>
      <w:r w:rsidR="001F1DBF" w:rsidRPr="008A04FD">
        <w:rPr>
          <w:sz w:val="28"/>
          <w:szCs w:val="28"/>
        </w:rPr>
        <w:t>.</w:t>
      </w:r>
      <w:r w:rsidR="001F1DBF" w:rsidRPr="008A04FD">
        <w:rPr>
          <w:sz w:val="28"/>
          <w:szCs w:val="28"/>
          <w:lang w:val="uk-UA"/>
        </w:rPr>
        <w:t xml:space="preserve"> </w:t>
      </w:r>
      <w:r w:rsidR="001F1DBF" w:rsidRPr="008A04FD">
        <w:rPr>
          <w:sz w:val="28"/>
          <w:szCs w:val="28"/>
        </w:rPr>
        <w:t xml:space="preserve"> Древні індійські племена розмовляли </w:t>
      </w:r>
      <w:hyperlink r:id="rId11" w:tooltip="Мови Індії" w:history="1">
        <w:r w:rsidR="001F1DBF" w:rsidRPr="008A04FD">
          <w:rPr>
            <w:sz w:val="28"/>
            <w:szCs w:val="28"/>
          </w:rPr>
          <w:t>різними мовами</w:t>
        </w:r>
      </w:hyperlink>
      <w:r w:rsidR="001F1DBF" w:rsidRPr="008A04FD">
        <w:rPr>
          <w:sz w:val="28"/>
          <w:szCs w:val="28"/>
        </w:rPr>
        <w:t>, але всі освічені люди знали єдину літературну мову — </w:t>
      </w:r>
      <w:hyperlink r:id="rId12" w:tooltip="Санскрит" w:history="1">
        <w:r w:rsidR="001F1DBF" w:rsidRPr="008A04FD">
          <w:rPr>
            <w:sz w:val="28"/>
            <w:szCs w:val="28"/>
          </w:rPr>
          <w:t>санскрит</w:t>
        </w:r>
      </w:hyperlink>
      <w:r w:rsidR="001F1DBF" w:rsidRPr="008A04FD">
        <w:rPr>
          <w:sz w:val="28"/>
          <w:szCs w:val="28"/>
        </w:rPr>
        <w:t xml:space="preserve">, який відігравав в Індії таку ж об'єднуючу роль, як </w:t>
      </w:r>
      <w:hyperlink r:id="rId13" w:tooltip="Латинська мова" w:history="1">
        <w:r w:rsidR="001F1DBF" w:rsidRPr="008A04FD">
          <w:rPr>
            <w:sz w:val="28"/>
            <w:szCs w:val="28"/>
          </w:rPr>
          <w:t>латина</w:t>
        </w:r>
      </w:hyperlink>
      <w:r w:rsidR="001F1DBF" w:rsidRPr="008A04FD">
        <w:rPr>
          <w:sz w:val="28"/>
          <w:szCs w:val="28"/>
        </w:rPr>
        <w:t> у </w:t>
      </w:r>
      <w:hyperlink r:id="rId14" w:tooltip="Середньовіччя" w:history="1">
        <w:r w:rsidR="001F1DBF" w:rsidRPr="008A04FD">
          <w:rPr>
            <w:sz w:val="28"/>
            <w:szCs w:val="28"/>
          </w:rPr>
          <w:t>середньовічній</w:t>
        </w:r>
      </w:hyperlink>
      <w:r w:rsidR="001F1DBF" w:rsidRPr="008A04FD">
        <w:rPr>
          <w:sz w:val="28"/>
          <w:szCs w:val="28"/>
        </w:rPr>
        <w:t> </w:t>
      </w:r>
      <w:hyperlink r:id="rId15" w:tooltip="Європа" w:history="1">
        <w:r w:rsidR="001F1DBF" w:rsidRPr="008A04FD">
          <w:rPr>
            <w:sz w:val="28"/>
            <w:szCs w:val="28"/>
          </w:rPr>
          <w:t>Європі</w:t>
        </w:r>
      </w:hyperlink>
      <w:r w:rsidR="001F1DBF" w:rsidRPr="008A04FD">
        <w:rPr>
          <w:sz w:val="28"/>
          <w:szCs w:val="28"/>
        </w:rPr>
        <w:t>. На санскриті писали художні і релігійні праці, закони і наукові твори. Граматика санскриту, складена індійським вченим у V ст. до н. е., — найдавніша </w:t>
      </w:r>
      <w:hyperlink r:id="rId16" w:tooltip="Граматика" w:history="1">
        <w:r w:rsidR="001F1DBF" w:rsidRPr="008A04FD">
          <w:rPr>
            <w:sz w:val="28"/>
            <w:szCs w:val="28"/>
          </w:rPr>
          <w:t>граматика</w:t>
        </w:r>
      </w:hyperlink>
      <w:r w:rsidR="001F1DBF" w:rsidRPr="008A04FD">
        <w:rPr>
          <w:sz w:val="28"/>
          <w:szCs w:val="28"/>
        </w:rPr>
        <w:t> на землі. Поет і драматург V ст. н. е. </w:t>
      </w:r>
      <w:hyperlink r:id="rId17" w:tooltip="Калідаса" w:history="1">
        <w:r w:rsidR="001F1DBF" w:rsidRPr="008A04FD">
          <w:rPr>
            <w:sz w:val="28"/>
            <w:szCs w:val="28"/>
          </w:rPr>
          <w:t>Калідаса</w:t>
        </w:r>
      </w:hyperlink>
      <w:r w:rsidR="001F1DBF" w:rsidRPr="008A04FD">
        <w:rPr>
          <w:sz w:val="28"/>
          <w:szCs w:val="28"/>
        </w:rPr>
        <w:t> відіграв таку ж роль в індійській літературі, як </w:t>
      </w:r>
      <w:hyperlink r:id="rId18" w:tooltip="Гомер" w:history="1">
        <w:r w:rsidR="001F1DBF" w:rsidRPr="008A04FD">
          <w:rPr>
            <w:sz w:val="28"/>
            <w:szCs w:val="28"/>
          </w:rPr>
          <w:t>Гомер</w:t>
        </w:r>
      </w:hyperlink>
      <w:r w:rsidR="001F1DBF" w:rsidRPr="008A04FD">
        <w:rPr>
          <w:sz w:val="28"/>
          <w:szCs w:val="28"/>
        </w:rPr>
        <w:t> і </w:t>
      </w:r>
      <w:hyperlink r:id="rId19" w:tooltip="Шекспір" w:history="1">
        <w:r w:rsidR="001F1DBF" w:rsidRPr="008A04FD">
          <w:rPr>
            <w:sz w:val="28"/>
            <w:szCs w:val="28"/>
          </w:rPr>
          <w:t>Шекспір</w:t>
        </w:r>
      </w:hyperlink>
      <w:r w:rsidR="001F1DBF" w:rsidRPr="008A04FD">
        <w:rPr>
          <w:sz w:val="28"/>
          <w:szCs w:val="28"/>
        </w:rPr>
        <w:t xml:space="preserve"> у європейській. </w:t>
      </w:r>
      <w:r w:rsidR="001F1DBF" w:rsidRPr="008A04FD">
        <w:rPr>
          <w:sz w:val="28"/>
          <w:szCs w:val="28"/>
          <w:lang w:val="uk-UA"/>
        </w:rPr>
        <w:t xml:space="preserve"> Європейська колонізація Індії  почалась з ХVІ ст. У ХІХ ст. сформувалася  найбільша в Історії людства колонія – Британська Індія, до якої входили території сучасної Індії, Пакистану, Бангладеш і М’янми.  Нормою ставало використання англійської мови як офіційної. Невдоволення колоніальними порядками викликали рух громадської непокори і в 1947році Велика Британія визнала незалежність своєї колонії, в результаті чого  утворилась індуська Індія та мусульманський Пакистан. До 1950 р. Індія була домініоном Великої Британії, а потім була проголошена республікою. </w:t>
      </w:r>
      <w:r w:rsidR="00001816" w:rsidRPr="008A04FD">
        <w:rPr>
          <w:sz w:val="28"/>
          <w:szCs w:val="28"/>
        </w:rPr>
        <w:t>За </w:t>
      </w:r>
      <w:hyperlink r:id="rId20" w:tooltip="Раджив Ганді" w:history="1">
        <w:r w:rsidR="00001816" w:rsidRPr="008A04FD">
          <w:rPr>
            <w:sz w:val="28"/>
            <w:szCs w:val="28"/>
          </w:rPr>
          <w:t>Раджива Ганді</w:t>
        </w:r>
      </w:hyperlink>
      <w:r w:rsidR="00001816" w:rsidRPr="008A04FD">
        <w:rPr>
          <w:sz w:val="28"/>
          <w:szCs w:val="28"/>
        </w:rPr>
        <w:t>, який проводив нову результативну політику, в </w:t>
      </w:r>
      <w:hyperlink r:id="rId21" w:tooltip="Індія" w:history="1">
        <w:r w:rsidR="00001816" w:rsidRPr="008A04FD">
          <w:rPr>
            <w:sz w:val="28"/>
            <w:szCs w:val="28"/>
          </w:rPr>
          <w:t>Індію</w:t>
        </w:r>
      </w:hyperlink>
      <w:r w:rsidR="00001816" w:rsidRPr="008A04FD">
        <w:rPr>
          <w:sz w:val="28"/>
          <w:szCs w:val="28"/>
        </w:rPr>
        <w:t> потекли іноземні інвестиції, почали використовуватися нові технології, створювалися нові галузі промисловості.</w:t>
      </w:r>
      <w:r w:rsidR="00B130C3" w:rsidRPr="008A04FD">
        <w:rPr>
          <w:sz w:val="28"/>
          <w:szCs w:val="28"/>
        </w:rPr>
        <w:t xml:space="preserve"> </w:t>
      </w:r>
    </w:p>
    <w:p w:rsidR="00201682" w:rsidRPr="008A04FD" w:rsidRDefault="003E411D" w:rsidP="00B130C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201682" w:rsidRPr="008A04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читель.</w:t>
      </w:r>
      <w:r w:rsidR="00201682" w:rsidRPr="008A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Дякую, можливо у когось виникли запитання</w:t>
      </w:r>
      <w:r w:rsidR="00F37B15"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201682" w:rsidRPr="008A04FD" w:rsidRDefault="00201682" w:rsidP="00B130C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Журналіст газети “Україна молода”</w:t>
      </w:r>
      <w:r w:rsidR="003E411D" w:rsidRPr="008A04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E411D" w:rsidRPr="008A0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04F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Історичним символом Франції є півень, Парижа – Ейфелева вежа. Чи є в Індії свої історичні символи</w:t>
      </w:r>
      <w:r w:rsidR="003E411D"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201682" w:rsidRPr="008A04FD" w:rsidRDefault="003E411D" w:rsidP="00B130C3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A0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Історик.</w:t>
      </w:r>
      <w:r w:rsidRPr="008A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682" w:rsidRPr="008A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Індія – країна символізму та образного мислення, тому усі сторони її життя пронизані символічними зображеннями. Ми знаходимо символи не тільки у храмах, але також в мистецтві і побуті. </w:t>
      </w:r>
      <w:r w:rsidRPr="008A0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Наприклад, к</w:t>
      </w:r>
      <w:r w:rsidRPr="008A04FD">
        <w:rPr>
          <w:rFonts w:ascii="Times New Roman" w:hAnsi="Times New Roman" w:cs="Times New Roman"/>
          <w:sz w:val="28"/>
          <w:szCs w:val="28"/>
          <w:shd w:val="clear" w:color="auto" w:fill="FFFFFF"/>
        </w:rPr>
        <w:t>орови вільно прогулюються по вулицях індійських міст. Вони вважаються тут священними і част</w:t>
      </w:r>
      <w:r w:rsidR="00244403" w:rsidRPr="008A0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носять «Тілак», символ удачі </w:t>
      </w:r>
      <w:r w:rsidR="00244403" w:rsidRPr="008A04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8A0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індуїстів. Корови вважаються одними з семи прабатьків людства, та як від них можна отримувати молоко, так само як і від рідної матері. Храми Каджурахо широко відомі своїми еротичними скульптурами, і є одним з найбільш відвідуваних туристами визначних пам'яток Індії. Вчені все ще продовжують сперечатися про справжнє призначення еротичних скульптур Каджурахо зі сценами сексу в різних позах. В якості учасників цих сцен зображені навіть тварини. Бенгальський тигр завжди був національним символом Індії, і колись він зустрічався практично по всій країні. У наші дні на волі в джунглях Індії живе не більше 4 тисяч особин цієї тварини.</w:t>
      </w:r>
    </w:p>
    <w:p w:rsidR="00F7655C" w:rsidRPr="008A04FD" w:rsidRDefault="001471DB" w:rsidP="00B130C3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A04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Журналіст газети «Україна молода».</w:t>
      </w:r>
      <w:r w:rsidRPr="008A04F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8A04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Залізну колону вважають шедевром будівельного та інженерного мистецтва. Розкажіть детальніше про неї.</w:t>
      </w:r>
    </w:p>
    <w:p w:rsidR="001471DB" w:rsidRPr="008A04FD" w:rsidRDefault="001471DB" w:rsidP="00244403">
      <w:pPr>
        <w:shd w:val="clear" w:color="auto" w:fill="FFFFFF"/>
        <w:spacing w:before="120" w:after="12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8A04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Історик. </w:t>
      </w:r>
      <w:r w:rsidR="00244403" w:rsidRPr="008A04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7065E6" w:rsidRPr="008A04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065E6" w:rsidRPr="008A04FD">
        <w:rPr>
          <w:rFonts w:ascii="Times New Roman" w:hAnsi="Times New Roman" w:cs="Times New Roman"/>
          <w:sz w:val="28"/>
          <w:szCs w:val="28"/>
        </w:rPr>
        <w:t>елика залізна колона</w:t>
      </w:r>
      <w:r w:rsidR="007065E6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hAnsi="Times New Roman" w:cs="Times New Roman"/>
          <w:sz w:val="28"/>
          <w:szCs w:val="28"/>
        </w:rPr>
        <w:t xml:space="preserve"> знаходиться в Делі, в межах комплексу мечетей Кутб-Мінар, найстарішого мусульманського храмового копмлексу в Індії. Колона була зведена в 9 ст. до н.е. і практично уникла корозії. Вона має висоту 7,3 м. Її нижня частина заглиблена на 0,5 м. Вага колони становить близько 6,5 т. Колона має два написи, присвячені двом індійським правителям: Чандрагупті, який правив наприкінці III — початку IV ст. та Ананг Палу — XI ст.</w:t>
      </w:r>
      <w:r w:rsidR="007065E6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hAnsi="Times New Roman" w:cs="Times New Roman"/>
          <w:sz w:val="28"/>
          <w:szCs w:val="28"/>
        </w:rPr>
        <w:t>Колона була вироблена методом ковальського зварювання, що вимагало застосування у виробництві деревного вугілля. Колона складається з чистого заліза (99,7 %) із незначним вмістом фосфору (0,114%), вуглецю (0,08%), кремнію (0,046%), азоту (0,032%) та сірки (0,006%). Це приблизно відповідає низьковуглецевій сталі.</w:t>
      </w:r>
      <w:r w:rsidR="007065E6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hAnsi="Times New Roman" w:cs="Times New Roman"/>
          <w:sz w:val="28"/>
          <w:szCs w:val="28"/>
        </w:rPr>
        <w:t>Стійкість до корозії колони пояснюється наявністю пасивної захисно</w:t>
      </w:r>
      <w:r w:rsidR="00F7655C" w:rsidRPr="008A04FD">
        <w:rPr>
          <w:rFonts w:ascii="Times New Roman" w:hAnsi="Times New Roman" w:cs="Times New Roman"/>
          <w:sz w:val="28"/>
          <w:szCs w:val="28"/>
        </w:rPr>
        <w:t>ї плівки на межі заліза та іржі</w:t>
      </w:r>
      <w:r w:rsidR="00F7655C" w:rsidRPr="008A04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411D" w:rsidRPr="008A04FD" w:rsidRDefault="003E411D" w:rsidP="00B130C3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A04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Учитель.</w:t>
      </w:r>
      <w:r w:rsidRPr="008A04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зараз послухаємо інформацію, підготовлену політологом про економіко – та політико-географічне положення країни.</w:t>
      </w:r>
    </w:p>
    <w:p w:rsidR="007065E6" w:rsidRPr="008A04FD" w:rsidRDefault="00F5083C" w:rsidP="005303F5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8A04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Виступ політолога. </w:t>
      </w:r>
      <w:r w:rsidR="00F7655C" w:rsidRPr="008A04FD">
        <w:rPr>
          <w:rFonts w:ascii="Times New Roman" w:hAnsi="Times New Roman" w:cs="Times New Roman"/>
          <w:sz w:val="28"/>
          <w:szCs w:val="28"/>
        </w:rPr>
        <w:t xml:space="preserve">Головними особливостями </w:t>
      </w:r>
      <w:r w:rsidR="007065E6" w:rsidRPr="008A04FD">
        <w:rPr>
          <w:rFonts w:ascii="Times New Roman" w:hAnsi="Times New Roman" w:cs="Times New Roman"/>
          <w:sz w:val="28"/>
          <w:szCs w:val="28"/>
        </w:rPr>
        <w:t>ГП Індії є:</w:t>
      </w:r>
    </w:p>
    <w:p w:rsidR="007065E6" w:rsidRPr="008A04FD" w:rsidRDefault="007065E6" w:rsidP="005303F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4FD">
        <w:rPr>
          <w:rFonts w:ascii="Times New Roman" w:hAnsi="Times New Roman" w:cs="Times New Roman"/>
          <w:sz w:val="28"/>
          <w:szCs w:val="28"/>
        </w:rPr>
        <w:t>Розташована в Південній Азії, майже симетрично Північного тропіка</w:t>
      </w:r>
    </w:p>
    <w:p w:rsidR="007065E6" w:rsidRPr="008A04FD" w:rsidRDefault="007065E6" w:rsidP="005303F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4FD">
        <w:rPr>
          <w:rFonts w:ascii="Times New Roman" w:hAnsi="Times New Roman" w:cs="Times New Roman"/>
          <w:sz w:val="28"/>
          <w:szCs w:val="28"/>
        </w:rPr>
        <w:t>Омивається водами Індійського океану; біля південних берегів Індії проходять морські шляхи з Середземного моря в </w:t>
      </w:r>
      <w:hyperlink r:id="rId22" w:tooltip="Тихий океан – найбільший океан Землі. Повні уроки" w:history="1">
        <w:r w:rsidRPr="008A04FD">
          <w:rPr>
            <w:rFonts w:ascii="Times New Roman" w:hAnsi="Times New Roman" w:cs="Times New Roman"/>
            <w:sz w:val="28"/>
            <w:szCs w:val="28"/>
          </w:rPr>
          <w:t>Тихий океан</w:t>
        </w:r>
      </w:hyperlink>
    </w:p>
    <w:p w:rsidR="007065E6" w:rsidRPr="008A04FD" w:rsidRDefault="007065E6" w:rsidP="005303F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sz w:val="28"/>
          <w:szCs w:val="28"/>
          <w:lang w:val="uk-UA"/>
        </w:rPr>
        <w:t>Має ряд невирішених територіальних питань з Пакистаном і Китаєм, що ускладнює відносини між країнами</w:t>
      </w:r>
      <w:r w:rsidR="00F7655C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>Сучасні сусіди Індії мають з нею багато спільного в природному, етнічному, історико-культурному і економічному відношеннях. Складні взаємини між ними зумовлені значною мірою релігійною ворожнечею.</w:t>
      </w:r>
    </w:p>
    <w:p w:rsidR="007065E6" w:rsidRPr="008A04FD" w:rsidRDefault="007065E6" w:rsidP="005303F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sz w:val="28"/>
          <w:szCs w:val="28"/>
          <w:lang w:val="uk-UA"/>
        </w:rPr>
        <w:t>Рельєф (гірські системи Гіндукушу і Гімалаїв) ускладнює розвиток економічних зв'язків з північними сусідами</w:t>
      </w:r>
    </w:p>
    <w:p w:rsidR="00F5083C" w:rsidRPr="008A04FD" w:rsidRDefault="00F7655C" w:rsidP="00B130C3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4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Журналіст газети «Політична думка».</w:t>
      </w:r>
      <w:r w:rsidRPr="008A04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означає індійський прапор і герб</w:t>
      </w:r>
      <w:r w:rsidR="00244403" w:rsidRPr="008A04F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7655C" w:rsidRPr="008A04FD" w:rsidRDefault="00F7655C" w:rsidP="00B130C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4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lastRenderedPageBreak/>
        <w:t>Політолог.</w:t>
      </w:r>
      <w:r w:rsidRPr="008A04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Індійський прапор має три горизонтальні смуги різного кольору: жовто-оранжевий присвячений хоробрості і самопожертви, білий - правдивості і миролюбства, а зелений колір символізує вірність, родючість і благородство. 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Раніше посередині білої смуги зображували емблему з колесом прядки, але коли Індія здобула незалежність, буддистська «дхарма чакра» або колесо життя замінило старий символ.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br/>
      </w:r>
      <w:r w:rsidRPr="008A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гербі </w:t>
      </w:r>
      <w:r w:rsidRPr="008A0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зображені три азійських лев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A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круглій абаці. Четвертий лев знаходиться позаду і схований з виду. Емблема символізує націю, що «відважна у хоробрості, сильна в тілі, розсудлива у пораді та лякає супротивників». Абака прикрашена чотирма тваринами — символами чотирьох напрямків: лев — півночі, слон — сходу, кінь — півдня і бик — заходу (видимі лише кінь та бик). Абака спирається на розкритий лотос, що символізує джерело життя. Нижче за абаку розташований девіз, записаний санскритом: </w:t>
      </w:r>
      <w:r w:rsidR="00F64880" w:rsidRPr="008A04F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«лише істина перемагає»</w:t>
      </w:r>
      <w:r w:rsidR="00F64880"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4880" w:rsidRPr="008A04FD" w:rsidRDefault="00F64880" w:rsidP="00B130C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Учитель.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Пропоную послухати розповідь демографа та етнографа про населення Індії</w:t>
      </w:r>
    </w:p>
    <w:p w:rsidR="000167B6" w:rsidRPr="008A04FD" w:rsidRDefault="00F64880" w:rsidP="00244403">
      <w:pPr>
        <w:spacing w:after="21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Демограф.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 Індії налічує 1,1 мільярда чоловік, що складає одну шосту частину від усього населення Землі. Індія посідає друге місце у світі за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3" w:tooltip="65. Найбільш чисельні народи світу." w:history="1">
        <w:r w:rsidRPr="008A04FD">
          <w:rPr>
            <w:rFonts w:ascii="Times New Roman" w:eastAsia="Times New Roman" w:hAnsi="Times New Roman" w:cs="Times New Roman"/>
            <w:sz w:val="28"/>
            <w:szCs w:val="28"/>
          </w:rPr>
          <w:t>чисельністю</w:t>
        </w:r>
      </w:hyperlink>
      <w:r w:rsidRPr="008A04FD">
        <w:rPr>
          <w:rFonts w:ascii="Times New Roman" w:eastAsia="Times New Roman" w:hAnsi="Times New Roman" w:cs="Times New Roman"/>
          <w:sz w:val="28"/>
          <w:szCs w:val="28"/>
        </w:rPr>
        <w:t> населення після Китаю.</w:t>
      </w:r>
      <w:r w:rsidR="000167B6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67B6" w:rsidRPr="008A04FD">
        <w:rPr>
          <w:rFonts w:ascii="Times New Roman" w:eastAsia="Times New Roman" w:hAnsi="Times New Roman" w:cs="Times New Roman"/>
          <w:sz w:val="28"/>
          <w:szCs w:val="28"/>
        </w:rPr>
        <w:t>Середня густота населення становить 260 чол. на 1 км</w:t>
      </w:r>
      <w:r w:rsidR="000167B6" w:rsidRPr="008A04F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0167B6" w:rsidRPr="008A04FD">
        <w:rPr>
          <w:rFonts w:ascii="Times New Roman" w:eastAsia="Times New Roman" w:hAnsi="Times New Roman" w:cs="Times New Roman"/>
          <w:sz w:val="28"/>
          <w:szCs w:val="28"/>
        </w:rPr>
        <w:t> і є однією з найвищих у світі, а в долині Гангу і на прибережних низовинах зростає до 1000-1500 чол. на 1 км</w:t>
      </w:r>
      <w:r w:rsidR="000167B6" w:rsidRPr="008A04F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0167B6" w:rsidRPr="008A04FD">
        <w:rPr>
          <w:rFonts w:ascii="Times New Roman" w:eastAsia="Times New Roman" w:hAnsi="Times New Roman" w:cs="Times New Roman"/>
          <w:sz w:val="28"/>
          <w:szCs w:val="28"/>
        </w:rPr>
        <w:t>. Три чверті індійців живуть у сільській місцевості, переважно у великих селах. Міське населення становить 23%, або майже 200 млн. чоловік.</w:t>
      </w:r>
      <w:r w:rsidR="000167B6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В Індії, як і в багатьох азіатських країнах чоловіків більше ніж жінок. (На 1000 чоловіків близько 950 жінок).</w:t>
      </w:r>
      <w:r w:rsidR="00244403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Економічно активне населення Індії становить близько 400 млн. чоловік. 69% працюючих зайнято в сільському і лісовому господарстві. 14% - в промисловості 3% - транспорт і зв'язок 6% - торгівля, громадське харчування 8% - невиробнича сфера.</w:t>
      </w:r>
      <w:r w:rsidR="00244403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Гостро стоїть проблема </w:t>
      </w:r>
      <w:hyperlink r:id="rId24" w:history="1">
        <w:r w:rsidRPr="008A04F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безробіття</w:t>
        </w:r>
      </w:hyperlink>
      <w:r w:rsidRPr="008A04FD">
        <w:rPr>
          <w:rFonts w:ascii="Times New Roman" w:eastAsia="Times New Roman" w:hAnsi="Times New Roman" w:cs="Times New Roman"/>
          <w:sz w:val="28"/>
          <w:szCs w:val="28"/>
        </w:rPr>
        <w:t>. Як правило 20% працездатного сільського населення не мають роботи або не повністю зайнята. У сезон затишшя польових робіт (листопад - лютий) - ця частка збільшується до половини.</w:t>
      </w:r>
    </w:p>
    <w:p w:rsidR="00F64880" w:rsidRPr="008A04FD" w:rsidRDefault="00F64880" w:rsidP="00F64880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Доповнення етнографа.</w:t>
      </w:r>
      <w:r w:rsidR="00222116"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Поняття "індійці" об'єднує кілька спільнот.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 Більшість з них належить до двох мовних сімей: на півночі - це індоєвропейська мовна сім'я (індоарійська група), на півдні - дравидська. Найбільша етнічна спільність - хіндустанці, мова яких - хінді - проголошена державною. Хіндустанців майже 250 млн. чоловік. Поряд з ними є ще 11 етнічних груп, кожна з яких налічує від 20 до 90 млн. чоловік. Адміністративний поділ країни враховує це: штати створені за етнічною ознакою, місцеві мови в них також офіційні. Мовою державного спілкування є англійська.</w:t>
      </w:r>
    </w:p>
    <w:p w:rsidR="00F64880" w:rsidRPr="008A04FD" w:rsidRDefault="00244403" w:rsidP="00F6488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F64880"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Індійське суспільство ще й досі поділяється на касти,</w:t>
      </w:r>
      <w:r w:rsidR="00F64880" w:rsidRPr="008A04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4880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зумовлюють статус і заняття людини з дня її народження. </w:t>
      </w:r>
      <w:r w:rsidR="00F64880" w:rsidRPr="008A04FD">
        <w:rPr>
          <w:rFonts w:ascii="Times New Roman" w:eastAsia="Times New Roman" w:hAnsi="Times New Roman" w:cs="Times New Roman"/>
          <w:sz w:val="28"/>
          <w:szCs w:val="28"/>
        </w:rPr>
        <w:t>Кастова система засуджена і заборонена державою, але освячена релігією індуїзму, яка регулює сімейне життя і суспільні відносини. Понад 4/5 населення - індуїсти, мусульман тільки 11%, що становить майже 100 млн. чоловік. Общинні конфлікти на релігійному ґрунті виникають особливо в північній Індії: між мусульманами і індуїстами, між сікхами та індуїстами.</w:t>
      </w:r>
    </w:p>
    <w:p w:rsidR="000167B6" w:rsidRPr="008A04FD" w:rsidRDefault="00F64880" w:rsidP="000167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sz w:val="28"/>
          <w:szCs w:val="28"/>
        </w:rPr>
        <w:lastRenderedPageBreak/>
        <w:t>Незважаючи на все різноманіття, загальні культурні риси і усвідомлення спільності історичної спадщини об'єднують жителів Індії в одне ціле. Індійська цивілізація нараховує понад 5 тис. років, її матеріальні пам'ятки - храми, мавзолеї, мечеті, палаци, форти трапляються повсюдно, багато з них відомі в усьому світі.</w:t>
      </w:r>
      <w:r w:rsidR="000167B6" w:rsidRPr="008A04F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Міста надзвичайно різноманітні.</w:t>
      </w:r>
      <w:r w:rsidR="000167B6" w:rsidRPr="008A04FD">
        <w:rPr>
          <w:rFonts w:ascii="Times New Roman" w:eastAsia="Times New Roman" w:hAnsi="Times New Roman" w:cs="Times New Roman"/>
          <w:sz w:val="28"/>
          <w:szCs w:val="28"/>
        </w:rPr>
        <w:t> Багато їх виникли дуже давно, ще до нашої ери: Патна, Варанасі, Іллахабад, Делі. Деякі є священними для індуїстів. В Іллахабаді, що знаходиться у місці злиття річок Джамни і Гангу, на релігійне свято один раз на 12 років збирається до півтора десятка мільйонів віруючих.</w:t>
      </w:r>
    </w:p>
    <w:p w:rsidR="00244403" w:rsidRPr="008A04FD" w:rsidRDefault="00244403" w:rsidP="000167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64880" w:rsidRPr="008A04FD" w:rsidRDefault="00547FEA" w:rsidP="00F64880">
      <w:pPr>
        <w:spacing w:after="21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Журналіст газети «Літературна Україна».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Яка відмінність між індійцями та індусами</w:t>
      </w:r>
      <w:r w:rsidR="00244403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547FEA" w:rsidRPr="008A04FD" w:rsidRDefault="00244403" w:rsidP="00F64880">
      <w:pPr>
        <w:spacing w:after="21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Етнограф.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7FEA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терміном </w:t>
      </w:r>
      <w:r w:rsidR="00547FEA" w:rsidRPr="008A04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"індуїзм"</w:t>
      </w:r>
      <w:r w:rsidR="00547FEA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раніше розуміли все нехристиянське і не мусульманське в Індії. Потім він став означати релігійний комплекс, а також соціальну структуру і духовну культуру, сформовані на цьому комплексі. Віруючі звуть свою релігію "хінду-дхарма", вбачаючи під дхармою не просто релігію, а закон, обов'язок у найширшому розумінні. Тому індуїзм — це певний спосіб життя'. Прибічників індуїзму звуть </w:t>
      </w:r>
      <w:r w:rsidR="00547FEA" w:rsidRPr="008A04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індусами,</w:t>
      </w:r>
      <w:r w:rsidR="00547FEA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цей термін слід відрізняти від термінів </w:t>
      </w:r>
      <w:r w:rsidR="00547FEA" w:rsidRPr="008A04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"індієць",</w:t>
      </w:r>
      <w:r w:rsidR="00547FEA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"індіанка", які означають національність.</w:t>
      </w:r>
    </w:p>
    <w:p w:rsidR="00547FEA" w:rsidRPr="008A04FD" w:rsidRDefault="00547FEA" w:rsidP="00F64880">
      <w:pPr>
        <w:spacing w:after="21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запитань більше немає, то надамо слово економісту, який дасть економічну оцінку природних умов та ресурсів країни</w:t>
      </w:r>
    </w:p>
    <w:p w:rsidR="00547FEA" w:rsidRPr="008A04FD" w:rsidRDefault="00547FEA" w:rsidP="0022211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Економіст. </w:t>
      </w:r>
      <w:r w:rsidR="00085F15" w:rsidRPr="008A04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● </w:t>
      </w:r>
      <w:r w:rsidRPr="008A04FD">
        <w:rPr>
          <w:rFonts w:ascii="Times New Roman" w:hAnsi="Times New Roman" w:cs="Times New Roman"/>
          <w:bCs/>
          <w:sz w:val="28"/>
          <w:szCs w:val="28"/>
          <w:lang w:val="uk-UA"/>
        </w:rPr>
        <w:t>Природні умови Індії різноманітні:</w:t>
      </w:r>
      <w:r w:rsidR="00222116" w:rsidRPr="008A04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04F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Рельєф:</w:t>
      </w:r>
      <w:r w:rsidR="00ED1D62"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>Гімалаї - ланцюг хребтів з середньою висотою 3-4 тис. м на півночі країни</w:t>
      </w:r>
      <w:r w:rsidR="00ED1D62" w:rsidRPr="008A04F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Індо-Гангзька</w:t>
      </w:r>
      <w:r w:rsidRPr="008A04FD">
        <w:rPr>
          <w:rFonts w:ascii="Times New Roman" w:hAnsi="Times New Roman" w:cs="Times New Roman"/>
          <w:sz w:val="28"/>
          <w:szCs w:val="28"/>
        </w:rPr>
        <w:t> </w:t>
      </w:r>
      <w:hyperlink r:id="rId25" w:tooltip="Відео до уроку: Основні форми рельєфу Землі: гори і рівнини. Охорона унікальних форм рельєфу та надр Землі" w:history="1">
        <w:r w:rsidRPr="008A04FD">
          <w:rPr>
            <w:rFonts w:ascii="Times New Roman" w:hAnsi="Times New Roman" w:cs="Times New Roman"/>
            <w:sz w:val="28"/>
            <w:szCs w:val="28"/>
            <w:u w:val="single"/>
            <w:lang w:val="uk-UA"/>
          </w:rPr>
          <w:t>рівнина</w:t>
        </w:r>
      </w:hyperlink>
      <w:r w:rsidR="00ED1D62" w:rsidRPr="008A04FD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>лоскогір'я Декан</w:t>
      </w:r>
      <w:r w:rsidR="00ED1D62" w:rsidRPr="008A04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Клімат: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ериторія розташована в тропічному і субекваторіальному поясах з типовим мусонним кліматом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. Р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ічна температура - +25 ... +27 С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, о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пади 2000-3000 мм / рік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22116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5F15"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● 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Природні ресурси Індії поділяються на: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Мінеральні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(к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ам'яне вугілля, нафта, залізні і марганцеві руди, значні запаси руд кольорових металів, слюда, графіт, берилій, дорогоцінні камені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); 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екреаційні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(і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сторико-культурного спрямування (пам'ятки різних епох)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; е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кологічного напрямки (екзотичні природні ландшафти, національні парки)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г</w:t>
      </w:r>
      <w:r w:rsidRPr="008A04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ірськолижно-альпіністського напрямки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(Гімалаї)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одні</w:t>
      </w:r>
      <w:r w:rsidR="00ED1D62"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="00ED1D62"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</w:t>
      </w:r>
      <w:hyperlink r:id="rId26" w:tooltip="52. Живлення та режим річок, робота річок." w:history="1">
        <w:r w:rsidR="00ED1D62" w:rsidRPr="008A04F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річки</w:t>
        </w:r>
      </w:hyperlink>
      <w:r w:rsidRPr="008A04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Інд, Ганг, Брахмапутра 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багатоводні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У сухий сезон спостерігається дефіцит води у внутрішніх районах країни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емельні</w:t>
      </w:r>
      <w:r w:rsidR="00ED1D62"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:</w:t>
      </w:r>
      <w:r w:rsidR="00ED1D62"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рунти різноманітні. Переважають алювіальні лугові, алювіальні оглеєні, червоноземи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л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ісові</w:t>
      </w:r>
      <w:r w:rsidR="00ED1D62"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:</w:t>
      </w:r>
      <w:r w:rsidR="00ED1D62"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ологі тропічні вічнозелені ліси, мусонні ліси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45C68" w:rsidRPr="008A04FD" w:rsidRDefault="00045C68" w:rsidP="00547FE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547FEA" w:rsidRPr="008A04FD" w:rsidRDefault="00045C68" w:rsidP="00F64880">
      <w:pPr>
        <w:spacing w:after="21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Журналі</w:t>
      </w:r>
      <w:r w:rsidR="009D0FE1"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</w:t>
      </w: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т газети </w:t>
      </w:r>
      <w:r w:rsidR="00244403"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</w:t>
      </w: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День</w:t>
      </w:r>
      <w:r w:rsidR="00244403"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Мешканці індійського міста Шимла страждають від надлишку мавп на вулицях.</w:t>
      </w:r>
      <w:r w:rsidR="00085F15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в І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ндії вирішують цю проблему</w:t>
      </w:r>
      <w:r w:rsidR="00244403" w:rsidRPr="008A04F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45C68" w:rsidRPr="008A04FD" w:rsidRDefault="00045C68" w:rsidP="00045C68">
      <w:pPr>
        <w:spacing w:after="21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Економіст.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місті організували роботу спеціального центру порятунку мавп, де ветеринари стерилізують тварин. Мавп спеціально каструють, щоб зменшити їх популяцію.</w:t>
      </w:r>
      <w:r w:rsidR="00244403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244403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Шимлі мавп можна побачити скрізь - на дорозі, біля житлових будинків і навіть у сміттєвих баках, де вони шукають для себе їжу.</w:t>
      </w:r>
      <w:r w:rsidR="00085F15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F1724C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лада міста навіть обіцяє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500 індійських рупій (майже $10) за кожну спійману мавпу, яку після стерилізації відпустять назад на природу. Таким чином, влада намагається контролювати чисельність приматів у місті.</w:t>
      </w:r>
    </w:p>
    <w:p w:rsidR="00045C68" w:rsidRPr="008A04FD" w:rsidRDefault="00045C68" w:rsidP="00045C68">
      <w:pPr>
        <w:spacing w:after="21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>Учитель.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говорити про структуру господарства Індії</w:t>
      </w:r>
      <w:r w:rsidR="00F1724C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це типова аграрно-індустріальна країна, яка за абсолютним показником ВНП входить до числа провідних країн. Однак з розрахунку ВНП на душу населення показники Індії відповідають показникам відсталих країн. Індія – це країна, в якій є економічні здобутки, но одночасно існує безліч проблем. Але більш конкретно про основні риси господарського розвитку країни дізнаємось від наших експертів. </w:t>
      </w:r>
    </w:p>
    <w:p w:rsidR="00F1724C" w:rsidRPr="008A04FD" w:rsidRDefault="00F1724C" w:rsidP="00ED1D6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b/>
          <w:i/>
          <w:sz w:val="28"/>
          <w:szCs w:val="28"/>
          <w:lang w:val="uk-UA"/>
        </w:rPr>
        <w:t>Експерт із сільського господарства</w:t>
      </w:r>
      <w:r w:rsidR="00222116" w:rsidRPr="008A04F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ED1D62" w:rsidRPr="008A04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A04FD">
        <w:rPr>
          <w:rFonts w:ascii="Times New Roman" w:hAnsi="Times New Roman" w:cs="Times New Roman"/>
          <w:sz w:val="28"/>
          <w:szCs w:val="28"/>
          <w:lang w:val="uk-UA"/>
        </w:rPr>
        <w:t xml:space="preserve"> Домінуюча галузь індійської економіки; має яскраво виражену рослинницьку спрямованість.За обсягом сільськогосподарського виробництва держава займає 4-е місце в світі і є одним з найбільших виробників чаю, арахісу, цукрової тростини, зернобобових, джуту, деяких спецій. 2-е місце в світі (після КНР) з виробництва рису, 3-е - по виробництву тютюну, 4-е - по виробництву пшениці і бавовни.</w:t>
      </w:r>
      <w:r w:rsidR="00222116" w:rsidRPr="008A04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A04FD">
        <w:rPr>
          <w:rFonts w:ascii="Times New Roman" w:hAnsi="Times New Roman" w:cs="Times New Roman"/>
          <w:bCs/>
          <w:sz w:val="28"/>
          <w:szCs w:val="28"/>
          <w:lang w:val="uk-UA"/>
        </w:rPr>
        <w:t>Види сіл</w:t>
      </w:r>
      <w:r w:rsidRPr="008A04FD">
        <w:rPr>
          <w:rFonts w:ascii="Times New Roman" w:hAnsi="Times New Roman" w:cs="Times New Roman"/>
          <w:bCs/>
          <w:sz w:val="28"/>
          <w:szCs w:val="28"/>
        </w:rPr>
        <w:t>ьського господарства Індії</w:t>
      </w:r>
    </w:p>
    <w:p w:rsidR="00F1724C" w:rsidRPr="008A04FD" w:rsidRDefault="00F1724C" w:rsidP="00ED1D62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Cs/>
          <w:sz w:val="28"/>
          <w:szCs w:val="28"/>
        </w:rPr>
        <w:t>Тваринництво</w:t>
      </w:r>
      <w:r w:rsidR="00ED1D62"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 xml:space="preserve"> 15% світового поголів'я великої рогатої худоби (тяглова сила)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, д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рібна рогата худоба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, п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тахівництво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, с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винарство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, м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орське і річкове рибальство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85F15" w:rsidRPr="008A04FD" w:rsidRDefault="00F1724C" w:rsidP="00ED1D62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Рослинництво</w:t>
      </w:r>
      <w:r w:rsidR="00ED1D62"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 w:rsidR="00E613B3"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ернові (рис, пшениця, просо)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, б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обові (квасоля, арахіс)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, т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ехнічні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, т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ютюнництво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, п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ряності (чорний перець, гвоздика, кардамон)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, б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анани і ананаси (1-е місце в світі)</w:t>
      </w:r>
      <w:r w:rsidR="00ED1D62"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613B3" w:rsidRPr="008A04FD" w:rsidRDefault="00E613B3" w:rsidP="00ED1D62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5F15" w:rsidRPr="008A04FD" w:rsidRDefault="00085F15" w:rsidP="00ED1D62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Журналіст газети «Бізнес».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Чому індуси так мало вживають м'яса?</w:t>
      </w:r>
    </w:p>
    <w:p w:rsidR="00222116" w:rsidRPr="008A04FD" w:rsidRDefault="00222116" w:rsidP="00ED1D62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85F15" w:rsidRPr="008A04FD" w:rsidRDefault="00085F15" w:rsidP="007D607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Експерт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D607E" w:rsidRPr="008A04FD">
        <w:rPr>
          <w:rFonts w:ascii="Times New Roman" w:eastAsia="Times New Roman" w:hAnsi="Times New Roman" w:cs="Times New Roman"/>
          <w:bCs/>
          <w:sz w:val="28"/>
          <w:szCs w:val="28"/>
        </w:rPr>
        <w:t>Тваринництво має підсобне значення.</w:t>
      </w:r>
      <w:r w:rsidR="007D607E" w:rsidRPr="008A04FD">
        <w:rPr>
          <w:rFonts w:ascii="Times New Roman" w:eastAsia="Times New Roman" w:hAnsi="Times New Roman" w:cs="Times New Roman"/>
          <w:sz w:val="28"/>
          <w:szCs w:val="28"/>
        </w:rPr>
        <w:t> За поголів'ям великої рогатої худоби Індія посідає перше місце (1/5 світового поголів'я), але худоба (воли, буйволи, корови) використовується переважно як тяглова сила. Індійці-індуїсти є вегетаріанцями. Вони споживають тільки молочні продукти. Індуїзм вважає корову священною твариною.</w:t>
      </w:r>
    </w:p>
    <w:p w:rsidR="007D607E" w:rsidRPr="008A04FD" w:rsidRDefault="007D607E" w:rsidP="007D607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5F15" w:rsidRPr="008A04FD" w:rsidRDefault="00E613B3" w:rsidP="00ED1D62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слова запрошується експерт із промисловості.</w:t>
      </w:r>
    </w:p>
    <w:p w:rsidR="00222116" w:rsidRPr="008A04FD" w:rsidRDefault="00222116" w:rsidP="00ED1D62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613B3" w:rsidRPr="008A04FD" w:rsidRDefault="00E613B3" w:rsidP="00222116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Експерт. 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</w:rPr>
        <w:t>Структура промисловості Індії має свої особливості: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Енергетика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сновний вид палива - вугілля (7,1% світового виробництва)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Збільшується видобуток нафти (21-е місце в світі) і кам'яного вугілля. 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ТЕС - 80% виробництва </w:t>
      </w:r>
      <w:hyperlink r:id="rId27" w:tooltip="Передача электроэнергии" w:history="1">
        <w:r w:rsidRPr="008A04FD">
          <w:rPr>
            <w:rFonts w:ascii="Times New Roman" w:eastAsia="Times New Roman" w:hAnsi="Times New Roman" w:cs="Times New Roman"/>
            <w:sz w:val="28"/>
            <w:szCs w:val="28"/>
          </w:rPr>
          <w:t>електроенергії</w:t>
        </w:r>
      </w:hyperlink>
      <w:r w:rsidRPr="008A04FD">
        <w:rPr>
          <w:rFonts w:ascii="Times New Roman" w:eastAsia="Times New Roman" w:hAnsi="Times New Roman" w:cs="Times New Roman"/>
          <w:sz w:val="28"/>
          <w:szCs w:val="28"/>
        </w:rPr>
        <w:t>, ГЕС - 18%, АЕС - 2%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Значна роль непромислових видів палива (дрова, кізяки)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Машинобудування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абезпечує вітчизняними машинами цукрову і текстильну промисловість, а також електроенергетику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Розвивається точне машинобудування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613B3" w:rsidRPr="008A04FD" w:rsidRDefault="00E613B3" w:rsidP="00E613B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Металургія 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60% видобутих залізних руд експортується. 10-е місце в світі за виплавкою сталі. Найбільші центри чорної металургії - Бхілаї, Бокаро, Роуркеле, Дургапур, Джамшедпур. 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Легка промисловість 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20% світового виробництва бавовняних тканин. Джутова промисловість. Значна частка кустарних промислів.</w:t>
      </w:r>
    </w:p>
    <w:p w:rsidR="00E613B3" w:rsidRPr="008A04FD" w:rsidRDefault="00E613B3" w:rsidP="00E613B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Алмазна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 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1-е місце в світі по загальній вазі здобутих алмазів, за кількістю огранених алмазів, за обсягом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8" w:tooltip="Презентація 6 до теми: Міжнародна торгівля як вид співробітництва" w:history="1">
        <w:r w:rsidRPr="008A04F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експорту</w:t>
        </w:r>
      </w:hyperlink>
      <w:r w:rsidRPr="008A04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алмазів. </w:t>
      </w:r>
      <w:r w:rsidRPr="008A04F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Огранювання алмазів.</w:t>
      </w:r>
    </w:p>
    <w:p w:rsidR="00E613B3" w:rsidRPr="008A04FD" w:rsidRDefault="00E613B3" w:rsidP="00ED1D62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24C" w:rsidRPr="008A04FD" w:rsidRDefault="007D607E" w:rsidP="00045C68">
      <w:pPr>
        <w:spacing w:after="21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>Журналіст газети «Бізнес».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04FD" w:rsidRPr="008A04FD">
        <w:rPr>
          <w:rFonts w:ascii="Times New Roman" w:eastAsia="Times New Roman" w:hAnsi="Times New Roman" w:cs="Times New Roman"/>
          <w:sz w:val="28"/>
          <w:szCs w:val="28"/>
        </w:rPr>
        <w:t xml:space="preserve">Які причини </w:t>
      </w:r>
      <w:r w:rsidR="008A04FD">
        <w:rPr>
          <w:rFonts w:ascii="Times New Roman" w:eastAsia="Times New Roman" w:hAnsi="Times New Roman" w:cs="Times New Roman"/>
          <w:sz w:val="28"/>
          <w:szCs w:val="28"/>
          <w:lang w:val="uk-UA"/>
        </w:rPr>
        <w:t>стриму</w:t>
      </w:r>
      <w:r w:rsidR="008A04FD" w:rsidRPr="008A04FD">
        <w:rPr>
          <w:rFonts w:ascii="Times New Roman" w:eastAsia="Times New Roman" w:hAnsi="Times New Roman" w:cs="Times New Roman"/>
          <w:sz w:val="28"/>
          <w:szCs w:val="28"/>
        </w:rPr>
        <w:t>ютьс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розвиток індійської промисловості?</w:t>
      </w:r>
    </w:p>
    <w:p w:rsidR="007D607E" w:rsidRPr="008A04FD" w:rsidRDefault="007D607E" w:rsidP="007D607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Експерт.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За роки незалежності Індія зробила значний крок вперед у створенні сучасної індустрії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Але розвиток її стримується вузьким внутрішнім ринком.</w:t>
      </w:r>
    </w:p>
    <w:p w:rsidR="007D607E" w:rsidRPr="008A04FD" w:rsidRDefault="007D607E" w:rsidP="007D607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eastAsia="Times New Roman" w:hAnsi="Times New Roman" w:cs="Times New Roman"/>
          <w:bCs/>
          <w:sz w:val="28"/>
          <w:szCs w:val="28"/>
        </w:rPr>
        <w:t>Бідність населення і дешева робоча сила є причиною розвитку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04FD">
        <w:rPr>
          <w:rFonts w:ascii="Times New Roman" w:eastAsia="Times New Roman" w:hAnsi="Times New Roman" w:cs="Times New Roman"/>
          <w:bCs/>
          <w:sz w:val="28"/>
          <w:szCs w:val="28"/>
        </w:rPr>
        <w:t>кустарної промисловості.</w:t>
      </w:r>
      <w:r w:rsidRPr="008A04FD">
        <w:rPr>
          <w:rFonts w:ascii="Times New Roman" w:eastAsia="Times New Roman" w:hAnsi="Times New Roman" w:cs="Times New Roman"/>
          <w:sz w:val="28"/>
          <w:szCs w:val="28"/>
        </w:rPr>
        <w:t> Дешева ручна праця ковалів, теслярів, гончарів, ткачів забезпечує населення дешевими споживчими товарами. Так, з 8 млрд. метрів бавовняних тканин, які щорічно виробляє Індія тільки половина виготовляється на фабриках, решта - кустарним способом.</w:t>
      </w:r>
    </w:p>
    <w:p w:rsidR="007D607E" w:rsidRPr="008A04FD" w:rsidRDefault="007D607E" w:rsidP="007D607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07E" w:rsidRPr="008A04FD" w:rsidRDefault="007D607E" w:rsidP="007D607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Журналіст газети «Україна молода». </w:t>
      </w:r>
      <w:r w:rsidRPr="008A04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 можна провести паралель між Індією та Україною?</w:t>
      </w:r>
    </w:p>
    <w:p w:rsidR="008146AB" w:rsidRPr="008A04FD" w:rsidRDefault="007D607E" w:rsidP="007D607E">
      <w:pPr>
        <w:shd w:val="clear" w:color="auto" w:fill="FFFFFF"/>
        <w:tabs>
          <w:tab w:val="left" w:pos="1605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Експерт.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46AB" w:rsidRPr="008A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Спільне колоніальне історичне минуле; 2. Подібна галузева структура господарства; 3. Значне місце у духовному житті обидвох народів відіграють національні звичаї і традиції; 4. Існують подібні проблема у селі (ручна праця, дрібне землеволодіння, низький рівень агротехніки). </w:t>
      </w:r>
    </w:p>
    <w:p w:rsidR="001F1DBF" w:rsidRPr="008A04FD" w:rsidRDefault="008146AB" w:rsidP="001F1DBF">
      <w:pPr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Журналіст газети “Бізнес”.</w:t>
      </w:r>
      <w:r w:rsidRPr="008A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яких сферах можлива взаємовигідна співпраця Індії та України</w:t>
      </w:r>
      <w:r w:rsidR="001F1DBF"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 w:rsidR="001F1DBF"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1F1DBF" w:rsidRPr="008A04FD" w:rsidRDefault="001F1DBF" w:rsidP="001F1DBF">
      <w:pPr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Експерт.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Торгівля (медикаменти, тканини, с/г продукція); 2. Туризм; 3. Космічна галузь; 4. Обмін фахівцями. </w:t>
      </w:r>
    </w:p>
    <w:p w:rsidR="004A2F12" w:rsidRPr="008A04FD" w:rsidRDefault="004A2F12" w:rsidP="001F1DBF">
      <w:pPr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Учитель.</w:t>
      </w:r>
      <w:r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Мабуть, після сьогоднішньої прес-конференції Індія – країна загадкова і далека, стала нам більш близькою і зрозумілою. Напрошуються деякі узагальнення:1. Тут зберігають міцні позиції «традиційні» галузі, великий вплив на спосіб виробництва мають культурно-історичні особливості її народів; 2. Країна має багато спільного з новими індустріальними державами: постійно нарощує експорт елементарних промислових товарів, досягла успіхів у виробництві обчислювальної техніки, ракетобудування, хімічній і фармацевтичній промисловості. Враховуючи значний економічний потенціал Індії, у перспективі очікуються високі темпи зростання її ВНП. </w:t>
      </w:r>
      <w:r w:rsidR="00956B67" w:rsidRPr="008A0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Напевно, у проведенні реформ Індія піде шляхом Китаю. І у майбутньому слід очікувати появи на карті світу ще одного потужного центру світової економіки у Південній Азії. </w:t>
      </w:r>
    </w:p>
    <w:p w:rsidR="00956B67" w:rsidRPr="008A04FD" w:rsidRDefault="00956B67" w:rsidP="001F1DBF">
      <w:pPr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Закриття конференції.</w:t>
      </w:r>
    </w:p>
    <w:p w:rsidR="00F37B15" w:rsidRPr="008A04FD" w:rsidRDefault="00956B67" w:rsidP="001F1DBF">
      <w:pPr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A04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Неофіційна частина конференції, що включає перегляд слайдів, відеороликів про Індію.</w:t>
      </w:r>
    </w:p>
    <w:sectPr w:rsidR="00F37B15" w:rsidRPr="008A04FD" w:rsidSect="00F37B15"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E88" w:rsidRDefault="00352E88" w:rsidP="00C064A2">
      <w:pPr>
        <w:pStyle w:val="a3"/>
      </w:pPr>
      <w:r>
        <w:separator/>
      </w:r>
    </w:p>
  </w:endnote>
  <w:endnote w:type="continuationSeparator" w:id="1">
    <w:p w:rsidR="00352E88" w:rsidRDefault="00352E88" w:rsidP="00C064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E88" w:rsidRDefault="00352E88" w:rsidP="00C064A2">
      <w:pPr>
        <w:pStyle w:val="a3"/>
      </w:pPr>
      <w:r>
        <w:separator/>
      </w:r>
    </w:p>
  </w:footnote>
  <w:footnote w:type="continuationSeparator" w:id="1">
    <w:p w:rsidR="00352E88" w:rsidRDefault="00352E88" w:rsidP="00C064A2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9AB"/>
    <w:multiLevelType w:val="multilevel"/>
    <w:tmpl w:val="B5BA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33A2D"/>
    <w:multiLevelType w:val="multilevel"/>
    <w:tmpl w:val="251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20130"/>
    <w:multiLevelType w:val="multilevel"/>
    <w:tmpl w:val="6240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297AD5"/>
    <w:multiLevelType w:val="multilevel"/>
    <w:tmpl w:val="452A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0085E"/>
    <w:multiLevelType w:val="multilevel"/>
    <w:tmpl w:val="5D00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93E5A"/>
    <w:multiLevelType w:val="multilevel"/>
    <w:tmpl w:val="9EA0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926A3"/>
    <w:multiLevelType w:val="hybridMultilevel"/>
    <w:tmpl w:val="8EB4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C2C83"/>
    <w:multiLevelType w:val="multilevel"/>
    <w:tmpl w:val="9E9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CF15AC"/>
    <w:multiLevelType w:val="multilevel"/>
    <w:tmpl w:val="3568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92532"/>
    <w:multiLevelType w:val="multilevel"/>
    <w:tmpl w:val="4FC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16844"/>
    <w:multiLevelType w:val="multilevel"/>
    <w:tmpl w:val="72A6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62C7C"/>
    <w:multiLevelType w:val="hybridMultilevel"/>
    <w:tmpl w:val="189A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02458"/>
    <w:multiLevelType w:val="multilevel"/>
    <w:tmpl w:val="1BF0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A5C62"/>
    <w:multiLevelType w:val="hybridMultilevel"/>
    <w:tmpl w:val="097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E5A45"/>
    <w:multiLevelType w:val="multilevel"/>
    <w:tmpl w:val="AB9E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94FDA"/>
    <w:multiLevelType w:val="multilevel"/>
    <w:tmpl w:val="24448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400460D"/>
    <w:multiLevelType w:val="multilevel"/>
    <w:tmpl w:val="4582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CB24B4"/>
    <w:multiLevelType w:val="multilevel"/>
    <w:tmpl w:val="8076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A6B66"/>
    <w:multiLevelType w:val="multilevel"/>
    <w:tmpl w:val="F76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597F31"/>
    <w:multiLevelType w:val="hybridMultilevel"/>
    <w:tmpl w:val="9AA2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1519D"/>
    <w:multiLevelType w:val="multilevel"/>
    <w:tmpl w:val="5F0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636B0B"/>
    <w:multiLevelType w:val="multilevel"/>
    <w:tmpl w:val="053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1C664D"/>
    <w:multiLevelType w:val="multilevel"/>
    <w:tmpl w:val="C7B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3"/>
  </w:num>
  <w:num w:numId="5">
    <w:abstractNumId w:val="15"/>
  </w:num>
  <w:num w:numId="6">
    <w:abstractNumId w:val="21"/>
  </w:num>
  <w:num w:numId="7">
    <w:abstractNumId w:val="20"/>
  </w:num>
  <w:num w:numId="8">
    <w:abstractNumId w:val="18"/>
  </w:num>
  <w:num w:numId="9">
    <w:abstractNumId w:val="17"/>
  </w:num>
  <w:num w:numId="10">
    <w:abstractNumId w:val="16"/>
  </w:num>
  <w:num w:numId="11">
    <w:abstractNumId w:val="4"/>
  </w:num>
  <w:num w:numId="12">
    <w:abstractNumId w:val="10"/>
  </w:num>
  <w:num w:numId="13">
    <w:abstractNumId w:val="14"/>
  </w:num>
  <w:num w:numId="14">
    <w:abstractNumId w:val="22"/>
  </w:num>
  <w:num w:numId="15">
    <w:abstractNumId w:val="0"/>
  </w:num>
  <w:num w:numId="16">
    <w:abstractNumId w:val="1"/>
  </w:num>
  <w:num w:numId="17">
    <w:abstractNumId w:val="3"/>
  </w:num>
  <w:num w:numId="18">
    <w:abstractNumId w:val="9"/>
  </w:num>
  <w:num w:numId="19">
    <w:abstractNumId w:val="7"/>
  </w:num>
  <w:num w:numId="20">
    <w:abstractNumId w:val="5"/>
  </w:num>
  <w:num w:numId="21">
    <w:abstractNumId w:val="12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D4E"/>
    <w:rsid w:val="00001816"/>
    <w:rsid w:val="000167B6"/>
    <w:rsid w:val="00030239"/>
    <w:rsid w:val="00045C68"/>
    <w:rsid w:val="00057C71"/>
    <w:rsid w:val="00085F15"/>
    <w:rsid w:val="000B3C88"/>
    <w:rsid w:val="001163DA"/>
    <w:rsid w:val="001471DB"/>
    <w:rsid w:val="001617AC"/>
    <w:rsid w:val="00173418"/>
    <w:rsid w:val="001B78FA"/>
    <w:rsid w:val="001F1DBF"/>
    <w:rsid w:val="00201682"/>
    <w:rsid w:val="00222116"/>
    <w:rsid w:val="0023354C"/>
    <w:rsid w:val="00235592"/>
    <w:rsid w:val="00244403"/>
    <w:rsid w:val="00252A0B"/>
    <w:rsid w:val="00273835"/>
    <w:rsid w:val="00281AC7"/>
    <w:rsid w:val="002E288D"/>
    <w:rsid w:val="002F171E"/>
    <w:rsid w:val="0031710A"/>
    <w:rsid w:val="0032418D"/>
    <w:rsid w:val="00332D4E"/>
    <w:rsid w:val="00335D51"/>
    <w:rsid w:val="00352E88"/>
    <w:rsid w:val="003D15C1"/>
    <w:rsid w:val="003E411D"/>
    <w:rsid w:val="003F3673"/>
    <w:rsid w:val="00403FF8"/>
    <w:rsid w:val="004043F8"/>
    <w:rsid w:val="00404686"/>
    <w:rsid w:val="0048316E"/>
    <w:rsid w:val="004A2F12"/>
    <w:rsid w:val="004C14C2"/>
    <w:rsid w:val="004E09FF"/>
    <w:rsid w:val="00500A48"/>
    <w:rsid w:val="005303F5"/>
    <w:rsid w:val="00535698"/>
    <w:rsid w:val="00547FEA"/>
    <w:rsid w:val="00554626"/>
    <w:rsid w:val="005A410F"/>
    <w:rsid w:val="00600DCA"/>
    <w:rsid w:val="00602698"/>
    <w:rsid w:val="00625154"/>
    <w:rsid w:val="00647F49"/>
    <w:rsid w:val="006564B2"/>
    <w:rsid w:val="006814A6"/>
    <w:rsid w:val="00695556"/>
    <w:rsid w:val="006B1C1E"/>
    <w:rsid w:val="007000BB"/>
    <w:rsid w:val="007065E6"/>
    <w:rsid w:val="00716027"/>
    <w:rsid w:val="00730767"/>
    <w:rsid w:val="007472F4"/>
    <w:rsid w:val="0078751A"/>
    <w:rsid w:val="007A5AB9"/>
    <w:rsid w:val="007C69C8"/>
    <w:rsid w:val="007D37F2"/>
    <w:rsid w:val="007D607E"/>
    <w:rsid w:val="007F20D2"/>
    <w:rsid w:val="008146AB"/>
    <w:rsid w:val="008255EA"/>
    <w:rsid w:val="008636D0"/>
    <w:rsid w:val="008643B4"/>
    <w:rsid w:val="0087430C"/>
    <w:rsid w:val="008A04FD"/>
    <w:rsid w:val="008A1DB5"/>
    <w:rsid w:val="008D0E84"/>
    <w:rsid w:val="008E3136"/>
    <w:rsid w:val="00904977"/>
    <w:rsid w:val="00915211"/>
    <w:rsid w:val="009425EC"/>
    <w:rsid w:val="00956B67"/>
    <w:rsid w:val="009802BF"/>
    <w:rsid w:val="009931CD"/>
    <w:rsid w:val="009A4286"/>
    <w:rsid w:val="009B2EE8"/>
    <w:rsid w:val="009B5C2D"/>
    <w:rsid w:val="009D0FE1"/>
    <w:rsid w:val="009E247C"/>
    <w:rsid w:val="009F46DD"/>
    <w:rsid w:val="00A55DA3"/>
    <w:rsid w:val="00A971BF"/>
    <w:rsid w:val="00AA329E"/>
    <w:rsid w:val="00AA4110"/>
    <w:rsid w:val="00AB6288"/>
    <w:rsid w:val="00AC07E6"/>
    <w:rsid w:val="00AE3884"/>
    <w:rsid w:val="00B027D2"/>
    <w:rsid w:val="00B06B32"/>
    <w:rsid w:val="00B130C3"/>
    <w:rsid w:val="00B92FE9"/>
    <w:rsid w:val="00BE4091"/>
    <w:rsid w:val="00C064A2"/>
    <w:rsid w:val="00C31527"/>
    <w:rsid w:val="00CA6A51"/>
    <w:rsid w:val="00CB4ADB"/>
    <w:rsid w:val="00CB5F11"/>
    <w:rsid w:val="00CC2093"/>
    <w:rsid w:val="00CD77AD"/>
    <w:rsid w:val="00CF6DA8"/>
    <w:rsid w:val="00D0033A"/>
    <w:rsid w:val="00D41196"/>
    <w:rsid w:val="00D42FE0"/>
    <w:rsid w:val="00D902EA"/>
    <w:rsid w:val="00DA0F82"/>
    <w:rsid w:val="00DF20C2"/>
    <w:rsid w:val="00DF7E6F"/>
    <w:rsid w:val="00E613B3"/>
    <w:rsid w:val="00ED1D62"/>
    <w:rsid w:val="00F14E26"/>
    <w:rsid w:val="00F1724C"/>
    <w:rsid w:val="00F2363B"/>
    <w:rsid w:val="00F24A72"/>
    <w:rsid w:val="00F34781"/>
    <w:rsid w:val="00F37B15"/>
    <w:rsid w:val="00F5083C"/>
    <w:rsid w:val="00F63D43"/>
    <w:rsid w:val="00F64880"/>
    <w:rsid w:val="00F74724"/>
    <w:rsid w:val="00F7655C"/>
    <w:rsid w:val="00F80E12"/>
    <w:rsid w:val="00FA19BA"/>
    <w:rsid w:val="00FC26EA"/>
    <w:rsid w:val="00FC76A9"/>
    <w:rsid w:val="00FF4241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51"/>
  </w:style>
  <w:style w:type="paragraph" w:styleId="2">
    <w:name w:val="heading 2"/>
    <w:basedOn w:val="a"/>
    <w:link w:val="20"/>
    <w:uiPriority w:val="9"/>
    <w:qFormat/>
    <w:rsid w:val="00F23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D4E"/>
    <w:pPr>
      <w:spacing w:after="0" w:line="240" w:lineRule="auto"/>
    </w:pPr>
  </w:style>
  <w:style w:type="table" w:styleId="a4">
    <w:name w:val="Table Grid"/>
    <w:basedOn w:val="a1"/>
    <w:uiPriority w:val="59"/>
    <w:rsid w:val="00535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0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0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64A2"/>
  </w:style>
  <w:style w:type="paragraph" w:styleId="a9">
    <w:name w:val="footer"/>
    <w:basedOn w:val="a"/>
    <w:link w:val="aa"/>
    <w:uiPriority w:val="99"/>
    <w:semiHidden/>
    <w:unhideWhenUsed/>
    <w:rsid w:val="00C0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64A2"/>
  </w:style>
  <w:style w:type="paragraph" w:styleId="ab">
    <w:name w:val="List Paragraph"/>
    <w:basedOn w:val="a"/>
    <w:uiPriority w:val="34"/>
    <w:qFormat/>
    <w:rsid w:val="0069555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A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A51"/>
  </w:style>
  <w:style w:type="character" w:styleId="ad">
    <w:name w:val="Hyperlink"/>
    <w:basedOn w:val="a0"/>
    <w:uiPriority w:val="99"/>
    <w:semiHidden/>
    <w:unhideWhenUsed/>
    <w:rsid w:val="00CA6A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36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2363B"/>
  </w:style>
  <w:style w:type="character" w:customStyle="1" w:styleId="mw-editsection">
    <w:name w:val="mw-editsection"/>
    <w:basedOn w:val="a0"/>
    <w:rsid w:val="00F2363B"/>
  </w:style>
  <w:style w:type="character" w:customStyle="1" w:styleId="mw-editsection-bracket">
    <w:name w:val="mw-editsection-bracket"/>
    <w:basedOn w:val="a0"/>
    <w:rsid w:val="00F2363B"/>
  </w:style>
  <w:style w:type="character" w:customStyle="1" w:styleId="mw-editsection-divider">
    <w:name w:val="mw-editsection-divider"/>
    <w:basedOn w:val="a0"/>
    <w:rsid w:val="00F2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0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53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657227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959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073953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628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480381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51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0%D1%80%D0%B0%D0%B1%D1%81%D1%8C%D0%BA%D1%96_%D1%86%D0%B8%D1%84%D1%80%D0%B8" TargetMode="External"/><Relationship Id="rId13" Type="http://schemas.openxmlformats.org/officeDocument/2006/relationships/hyperlink" Target="http://uk.wikipedia.org/wiki/%D0%9B%D0%B0%D1%82%D0%B8%D0%BD%D1%81%D1%8C%D0%BA%D0%B0_%D0%BC%D0%BE%D0%B2%D0%B0" TargetMode="External"/><Relationship Id="rId18" Type="http://schemas.openxmlformats.org/officeDocument/2006/relationships/hyperlink" Target="http://uk.wikipedia.org/wiki/%D0%93%D0%BE%D0%BC%D0%B5%D1%80" TargetMode="External"/><Relationship Id="rId26" Type="http://schemas.openxmlformats.org/officeDocument/2006/relationships/hyperlink" Target="http://school.xvatit.com/index.php?title=52._%D0%96%D0%B8%D0%B2%D0%BB%D0%B5%D0%BD%D0%BD%D1%8F_%D1%82%D0%B0_%D1%80%D0%B5%D0%B6%D0%B8%D0%BC_%D1%80%D1%96%D1%87%D0%BE%D0%BA,_%D1%80%D0%BE%D0%B1%D0%BE%D1%82%D0%B0_%D1%80%D1%96%D1%87%D0%BE%D0%BA." TargetMode="External"/><Relationship Id="rId3" Type="http://schemas.openxmlformats.org/officeDocument/2006/relationships/styles" Target="styles.xml"/><Relationship Id="rId21" Type="http://schemas.openxmlformats.org/officeDocument/2006/relationships/hyperlink" Target="http://uk.wikipedia.org/wiki/%D0%86%D0%BD%D0%B4%D1%96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k.wikipedia.org/wiki/%D0%A1%D0%B0%D0%BD%D1%81%D0%BA%D1%80%D0%B8%D1%82" TargetMode="External"/><Relationship Id="rId17" Type="http://schemas.openxmlformats.org/officeDocument/2006/relationships/hyperlink" Target="http://uk.wikipedia.org/wiki/%D0%9A%D0%B0%D0%BB%D1%96%D0%B4%D0%B0%D1%81%D0%B0" TargetMode="External"/><Relationship Id="rId25" Type="http://schemas.openxmlformats.org/officeDocument/2006/relationships/hyperlink" Target="http://school.xvatit.com/index.php?title=%D0%92%D1%96%D0%B4%D0%B5%D0%BE_%D0%B4%D0%BE_%D1%83%D1%80%D0%BE%D0%BA%D1%83:_%D0%9E%D1%81%D0%BD%D0%BE%D0%B2%D0%BD%D1%96_%D1%84%D0%BE%D1%80%D0%BC%D0%B8_%D1%80%D0%B5%D0%BB%D1%8C%D1%94%D1%84%D1%83_%D0%97%D0%B5%D0%BC%D0%BB%D1%96:_%D0%B3%D0%BE%D1%80%D0%B8_%D1%96_%D1%80%D1%96%D0%B2%D0%BD%D0%B8%D0%BD%D0%B8._%D0%9E%D1%85%D0%BE%D1%80%D0%BE%D0%BD%D0%B0_%D1%83%D0%BD%D1%96%D0%BA%D0%B0%D0%BB%D1%8C%D0%BD%D0%B8%D1%85_%D1%84%D0%BE%D1%80%D0%BC_%D1%80%D0%B5%D0%BB%D1%8C%D1%94%D1%84%D1%83_%D1%82%D0%B0_%D0%BD%D0%B0%D0%B4%D1%80_%D0%97%D0%B5%D0%BC%D0%BB%D1%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93%D1%80%D0%B0%D0%BC%D0%B0%D1%82%D0%B8%D0%BA%D0%B0" TargetMode="External"/><Relationship Id="rId20" Type="http://schemas.openxmlformats.org/officeDocument/2006/relationships/hyperlink" Target="http://uk.wikipedia.org/wiki/%D0%A0%D0%B0%D0%B4%D0%B6%D0%B8%D0%B2_%D0%93%D0%B0%D0%BD%D0%B4%D1%9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.wikipedia.org/wiki/%D0%9C%D0%BE%D0%B2%D0%B8_%D0%86%D0%BD%D0%B4%D1%96%D1%97" TargetMode="External"/><Relationship Id="rId24" Type="http://schemas.openxmlformats.org/officeDocument/2006/relationships/hyperlink" Target="http://xvatit.com/busines/jobs-care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84%D0%B2%D1%80%D0%BE%D0%BF%D0%B0" TargetMode="External"/><Relationship Id="rId23" Type="http://schemas.openxmlformats.org/officeDocument/2006/relationships/hyperlink" Target="http://school.xvatit.com/index.php?title=65._%D0%9D%D0%B0%D0%B9%D0%B1%D1%96%D0%BB%D1%8C%D1%88_%D1%87%D0%B8%D1%81%D0%B5%D0%BB%D1%8C%D0%BD%D1%96_%D0%BD%D0%B0%D1%80%D0%BE%D0%B4%D0%B8_%D1%81%D0%B2%D1%96%D1%82%D1%83." TargetMode="External"/><Relationship Id="rId28" Type="http://schemas.openxmlformats.org/officeDocument/2006/relationships/hyperlink" Target="http://school.xvatit.com/index.php?title=%D0%9F%D1%80%D0%B5%D0%B7%D0%B5%D0%BD%D1%82%D0%B0%D1%86%D1%96%D1%8F_6_%D0%B4%D0%BE_%D1%82%D0%B5%D0%BC%D0%B8:_%D0%9C%D1%96%D0%B6%D0%BD%D0%B0%D1%80%D0%BE%D0%B4%D0%BD%D0%B0_%D1%82%D0%BE%D1%80%D0%B3%D1%96%D0%B2%D0%BB%D1%8F_%D1%8F%D0%BA_%D0%B2%D0%B8%D0%B4_%D1%81%D0%BF%D1%96%D0%B2%D1%80%D0%BE%D0%B1%D1%96%D1%82%D0%BD%D0%B8%D1%86%D1%82%D0%B2%D0%B0" TargetMode="External"/><Relationship Id="rId10" Type="http://schemas.openxmlformats.org/officeDocument/2006/relationships/hyperlink" Target="http://uk.wikipedia.org/wiki/%D0%9D%D1%83%D0%BB%D1%8C" TargetMode="External"/><Relationship Id="rId19" Type="http://schemas.openxmlformats.org/officeDocument/2006/relationships/hyperlink" Target="http://uk.wikipedia.org/wiki/%D0%A8%D0%B5%D0%BA%D1%81%D0%BF%D1%96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0%D1%80%D0%B0%D0%B1%D0%B8" TargetMode="External"/><Relationship Id="rId14" Type="http://schemas.openxmlformats.org/officeDocument/2006/relationships/hyperlink" Target="http://uk.wikipedia.org/wiki/%D0%A1%D0%B5%D1%80%D0%B5%D0%B4%D0%BD%D1%8C%D0%BE%D0%B2%D1%96%D1%87%D1%87%D1%8F" TargetMode="External"/><Relationship Id="rId22" Type="http://schemas.openxmlformats.org/officeDocument/2006/relationships/hyperlink" Target="http://school.xvatit.com/index.php?title=%D0%A2%D0%B8%D1%85%D0%B8%D0%B9_%D0%BE%D0%BA%D0%B5%D0%B0%D0%BD_%E2%80%93_%D0%BD%D0%B0%D0%B9%D0%B1%D1%96%D0%BB%D1%8C%D1%88%D0%B8%D0%B9_%D0%BE%D0%BA%D0%B5%D0%B0%D0%BD_%D0%97%D0%B5%D0%BC%D0%BB%D1%96._%D0%9F%D0%BE%D0%B2%D0%BD%D1%96_%D1%83%D1%80%D0%BE%D0%BA%D0%B8" TargetMode="External"/><Relationship Id="rId27" Type="http://schemas.openxmlformats.org/officeDocument/2006/relationships/hyperlink" Target="http://school.xvatit.com/index.php?title=%D0%9F%D0%B5%D1%80%D0%B5%D0%B4%D0%B0%D1%87%D0%B0_%D1%8D%D0%BB%D0%B5%D0%BA%D1%82%D1%80%D0%BE%D1%8D%D0%BD%D0%B5%D1%80%D0%B3%D0%B8%D0%B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079C-0EAC-48A1-A177-9BE74DBD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2014-03-10T10:21:00Z</cp:lastPrinted>
  <dcterms:created xsi:type="dcterms:W3CDTF">2014-02-23T12:35:00Z</dcterms:created>
  <dcterms:modified xsi:type="dcterms:W3CDTF">2015-02-16T10:23:00Z</dcterms:modified>
</cp:coreProperties>
</file>