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C9" w:rsidRDefault="00731DC9" w:rsidP="00731DC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Людина створила економіку для того, щоб розвивати життя,а         психологію економіки</w:t>
      </w:r>
      <w:r w:rsidRPr="00CB7777">
        <w:rPr>
          <w:sz w:val="32"/>
          <w:szCs w:val="32"/>
        </w:rPr>
        <w:t>,</w:t>
      </w:r>
      <w:r>
        <w:rPr>
          <w:sz w:val="32"/>
          <w:szCs w:val="32"/>
          <w:lang w:val="uk-UA"/>
        </w:rPr>
        <w:t xml:space="preserve"> щоб воно було красивим, цінним для неї. Розкриття  психологічних закономірностей та економічних законів, щ</w:t>
      </w:r>
      <w:r w:rsidR="00432340">
        <w:rPr>
          <w:sz w:val="32"/>
          <w:szCs w:val="32"/>
          <w:lang w:val="uk-UA"/>
        </w:rPr>
        <w:t xml:space="preserve">о діють у процесі життя людини, </w:t>
      </w:r>
      <w:r>
        <w:rPr>
          <w:sz w:val="32"/>
          <w:szCs w:val="32"/>
          <w:lang w:val="uk-UA"/>
        </w:rPr>
        <w:t xml:space="preserve">ми відносимо до предмета економічної психології. Його доцільність визначається фактами ,які стосуються взаємозв </w:t>
      </w:r>
      <w:r w:rsidRPr="00B8119C">
        <w:rPr>
          <w:sz w:val="32"/>
          <w:szCs w:val="32"/>
          <w:lang w:val="uk-UA"/>
        </w:rPr>
        <w:t>‘</w:t>
      </w:r>
      <w:r>
        <w:rPr>
          <w:sz w:val="32"/>
          <w:szCs w:val="32"/>
          <w:lang w:val="uk-UA"/>
        </w:rPr>
        <w:t>язку між розвитком потреб ,</w:t>
      </w:r>
      <w:r w:rsidR="0043234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мотивів людини і необхід</w:t>
      </w:r>
      <w:r w:rsidR="0071420D">
        <w:rPr>
          <w:sz w:val="32"/>
          <w:szCs w:val="32"/>
          <w:lang w:val="uk-UA"/>
        </w:rPr>
        <w:t xml:space="preserve">ністю їх обмеження чи, навпаки, </w:t>
      </w:r>
      <w:r>
        <w:rPr>
          <w:sz w:val="32"/>
          <w:szCs w:val="32"/>
          <w:lang w:val="uk-UA"/>
        </w:rPr>
        <w:t>розширення, керуючись при цьому економічним законом обмеженості. Людині завжди хочеться мати більше ,ніж це дозволяють їй доступні ресурсні джерела. Якщо з раннього періоду життя дитина зрозуміла ,що повітря, вода ,сонячне світло - це ті ресурси, які вона вживає в необмеженій кількості ,але їх необмеженість теж тимчасова ,то вона буде вчитись дотримуватися економічних правил в їх споживанні. Вони стануть її економічною звичкою. Від дорослих ,у яких з дитинства не сформовані бережливість ,економність ,уміння користуватися економічними і психологічними закономірностями стосунків, важко очікувати різноваріантних  економічних дій з найбільшою ефективністю. Іншими словами, без ранньої економічної освіти дорослому важко оволодівати альтернативною поведінкою господарювання, де вибір кращих( раціональних економічних)способів дій є головним завданням, яке доводиться постійно виконувати економістам.</w:t>
      </w:r>
    </w:p>
    <w:p w:rsidR="00731DC9" w:rsidRDefault="00731DC9" w:rsidP="00731DC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21123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Отже ,предмет шкільної економічної психології – це ставлення особистості до економічних знань ,процесів ,явищ ,до себе  і до людей близького соціального середовища.</w:t>
      </w:r>
    </w:p>
    <w:p w:rsidR="00731DC9" w:rsidRDefault="00731DC9" w:rsidP="00731DC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21123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Оволодівання економічною психологією формується на основі економічного мислення ,тобто певного реального уявлення про економічні закономірності бачення свого місця  в економічному середовищі людей ,у зв</w:t>
      </w:r>
      <w:r w:rsidRPr="00CB7777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 xml:space="preserve">язках економіки з життям ,з власним матеріальним і моральним комфортом. </w:t>
      </w:r>
    </w:p>
    <w:p w:rsidR="00731DC9" w:rsidRDefault="00731DC9" w:rsidP="00731DC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21123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Формування способу економічного мислення та поведінки активізує потреби школярів у набутті раціональних прийомів самоуправління  своїми економічними діями  ,вираженням яких є особливості контакту з ровесниками,способи взаємодії в спільній діяльності з дорослими людьми ,самовираження та оволодіння со-ціальними ролями під час   розв</w:t>
      </w:r>
      <w:r w:rsidRPr="00B8119C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 xml:space="preserve">язування соціальних задач.  </w:t>
      </w:r>
    </w:p>
    <w:p w:rsidR="00731DC9" w:rsidRDefault="00731DC9" w:rsidP="00731DC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Спосіб економічного мислення має сприяти правильному сприйняттю та оволодінню учнями альтернативної ціни власного вибору.</w:t>
      </w:r>
    </w:p>
    <w:p w:rsidR="008C5801" w:rsidRDefault="00731DC9" w:rsidP="00223E75">
      <w:pPr>
        <w:ind w:right="42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Я проводжу  систематичну навчально-профілактичну роботу спрямовану на опанування дітьми економічних знань та  практичних умінь у зрозумілому для них викладі. </w:t>
      </w:r>
      <w:r w:rsidR="008C5801">
        <w:rPr>
          <w:sz w:val="32"/>
          <w:szCs w:val="32"/>
          <w:lang w:val="uk-UA"/>
        </w:rPr>
        <w:t>Для того,щоб кожна дитина могла розвинути свої можливості, застосовую у навчально-виховному пр</w:t>
      </w:r>
      <w:r w:rsidR="00B07298">
        <w:rPr>
          <w:sz w:val="32"/>
          <w:szCs w:val="32"/>
          <w:lang w:val="uk-UA"/>
        </w:rPr>
        <w:t>о</w:t>
      </w:r>
      <w:r w:rsidR="008C5801">
        <w:rPr>
          <w:sz w:val="32"/>
          <w:szCs w:val="32"/>
          <w:lang w:val="uk-UA"/>
        </w:rPr>
        <w:t>цесі активні форми і методи роботи.</w:t>
      </w:r>
    </w:p>
    <w:p w:rsidR="00731DC9" w:rsidRDefault="008C5801" w:rsidP="00223E75">
      <w:pPr>
        <w:ind w:right="42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85142A">
        <w:rPr>
          <w:sz w:val="32"/>
          <w:szCs w:val="32"/>
          <w:lang w:val="uk-UA"/>
        </w:rPr>
        <w:t xml:space="preserve">Узагальнюючи свій досвід, виділила найбільш ефективні технології для формування економічного мислення: </w:t>
      </w:r>
    </w:p>
    <w:p w:rsidR="0085142A" w:rsidRDefault="0085142A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- інтерактивні технології;</w:t>
      </w:r>
    </w:p>
    <w:p w:rsidR="0085142A" w:rsidRDefault="0085142A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- технологія інтегрування;</w:t>
      </w:r>
    </w:p>
    <w:p w:rsidR="0085142A" w:rsidRDefault="0085142A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- інформаційно-комунікаційні технології;</w:t>
      </w:r>
    </w:p>
    <w:p w:rsidR="0085142A" w:rsidRDefault="0085142A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- </w:t>
      </w:r>
      <w:r w:rsidR="00E0293B">
        <w:rPr>
          <w:sz w:val="32"/>
          <w:szCs w:val="32"/>
          <w:lang w:val="uk-UA"/>
        </w:rPr>
        <w:t>ТРВЗ(теорія розвитку винахідницьк</w:t>
      </w:r>
      <w:r w:rsidR="00481EEB">
        <w:rPr>
          <w:sz w:val="32"/>
          <w:szCs w:val="32"/>
          <w:lang w:val="uk-UA"/>
        </w:rPr>
        <w:t>их задач).</w:t>
      </w:r>
    </w:p>
    <w:p w:rsidR="00223E75" w:rsidRDefault="00B07298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211236">
        <w:rPr>
          <w:sz w:val="32"/>
          <w:szCs w:val="32"/>
          <w:lang w:val="uk-UA"/>
        </w:rPr>
        <w:t xml:space="preserve">    </w:t>
      </w:r>
      <w:r w:rsidR="00F03B88">
        <w:rPr>
          <w:sz w:val="32"/>
          <w:szCs w:val="32"/>
          <w:lang w:val="uk-UA"/>
        </w:rPr>
        <w:t>Використання таких технологій сприяє вихованню творчої особистості, підготовленої до розв</w:t>
      </w:r>
      <w:r w:rsidR="00F03B88" w:rsidRPr="008C5801">
        <w:rPr>
          <w:sz w:val="32"/>
          <w:szCs w:val="32"/>
          <w:lang w:val="uk-UA"/>
        </w:rPr>
        <w:t>’</w:t>
      </w:r>
      <w:r w:rsidR="00F03B88">
        <w:rPr>
          <w:sz w:val="32"/>
          <w:szCs w:val="32"/>
          <w:lang w:val="uk-UA"/>
        </w:rPr>
        <w:t>язання с</w:t>
      </w:r>
      <w:r>
        <w:rPr>
          <w:sz w:val="32"/>
          <w:szCs w:val="32"/>
          <w:lang w:val="uk-UA"/>
        </w:rPr>
        <w:t xml:space="preserve">кладних проблем в різних сферах </w:t>
      </w:r>
      <w:r w:rsidR="00F03B88">
        <w:rPr>
          <w:sz w:val="32"/>
          <w:szCs w:val="32"/>
          <w:lang w:val="uk-UA"/>
        </w:rPr>
        <w:t>діяльності.</w:t>
      </w:r>
      <w:r>
        <w:rPr>
          <w:sz w:val="32"/>
          <w:szCs w:val="32"/>
          <w:lang w:val="uk-UA"/>
        </w:rPr>
        <w:t xml:space="preserve"> </w:t>
      </w:r>
      <w:r w:rsidR="008C5801">
        <w:rPr>
          <w:sz w:val="32"/>
          <w:szCs w:val="32"/>
          <w:lang w:val="uk-UA"/>
        </w:rPr>
        <w:t>Учні вчаться бути демократи</w:t>
      </w:r>
      <w:r>
        <w:rPr>
          <w:sz w:val="32"/>
          <w:szCs w:val="32"/>
          <w:lang w:val="uk-UA"/>
        </w:rPr>
        <w:t>чними, спілкуватися з іншими людь</w:t>
      </w:r>
      <w:r w:rsidR="008C5801">
        <w:rPr>
          <w:sz w:val="32"/>
          <w:szCs w:val="32"/>
          <w:lang w:val="uk-UA"/>
        </w:rPr>
        <w:t>ми</w:t>
      </w:r>
      <w:r>
        <w:rPr>
          <w:sz w:val="32"/>
          <w:szCs w:val="32"/>
          <w:lang w:val="uk-UA"/>
        </w:rPr>
        <w:t>, критично мислити, приймати продуман</w:t>
      </w:r>
      <w:r w:rsidR="00432340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і рішення. </w:t>
      </w:r>
      <w:r w:rsidR="00F03B88">
        <w:rPr>
          <w:sz w:val="32"/>
          <w:szCs w:val="32"/>
          <w:lang w:val="uk-UA"/>
        </w:rPr>
        <w:t xml:space="preserve">Для </w:t>
      </w:r>
      <w:r w:rsidR="00223E75">
        <w:rPr>
          <w:sz w:val="32"/>
          <w:szCs w:val="32"/>
          <w:lang w:val="uk-UA"/>
        </w:rPr>
        <w:t>цього використовую творчі задачі</w:t>
      </w:r>
      <w:r>
        <w:rPr>
          <w:sz w:val="32"/>
          <w:szCs w:val="32"/>
          <w:lang w:val="uk-UA"/>
        </w:rPr>
        <w:t>:</w:t>
      </w:r>
      <w:r w:rsidR="00223E75">
        <w:rPr>
          <w:sz w:val="32"/>
          <w:szCs w:val="32"/>
          <w:lang w:val="uk-UA"/>
        </w:rPr>
        <w:t xml:space="preserve"> винахідницькі, дослідницькі, конструкторські,  задачі -</w:t>
      </w:r>
    </w:p>
    <w:p w:rsidR="00F03B88" w:rsidRPr="00B07298" w:rsidRDefault="0071420D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відкриття.</w:t>
      </w:r>
      <w:r w:rsidR="00223E75">
        <w:rPr>
          <w:sz w:val="32"/>
          <w:szCs w:val="32"/>
          <w:lang w:val="uk-UA"/>
        </w:rPr>
        <w:t xml:space="preserve">  </w:t>
      </w:r>
      <w:r w:rsidR="00447D43" w:rsidRPr="00447D43">
        <w:rPr>
          <w:b/>
          <w:sz w:val="32"/>
          <w:szCs w:val="32"/>
          <w:lang w:val="uk-UA"/>
        </w:rPr>
        <w:t>(Додаток 1)</w:t>
      </w:r>
      <w:r w:rsidR="00B07298">
        <w:rPr>
          <w:b/>
          <w:sz w:val="32"/>
          <w:szCs w:val="32"/>
          <w:lang w:val="uk-UA"/>
        </w:rPr>
        <w:t xml:space="preserve"> </w:t>
      </w:r>
    </w:p>
    <w:p w:rsidR="00731DC9" w:rsidRPr="00B07298" w:rsidRDefault="0071420D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45237D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 xml:space="preserve"> У групі продовженого   дня так організовують дитячу діяльність,</w:t>
      </w:r>
      <w:r w:rsidR="0085142A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>щоб у повсякденному житті діти не лише оволодівали новими навичками, знаннями, а й закріплювали їх в активній діяльності.</w:t>
      </w:r>
      <w:r w:rsidR="00B07298">
        <w:rPr>
          <w:sz w:val="32"/>
          <w:szCs w:val="32"/>
          <w:lang w:val="uk-UA"/>
        </w:rPr>
        <w:t xml:space="preserve"> Використовую вправи на покращення пам</w:t>
      </w:r>
      <w:r w:rsidR="00B07298" w:rsidRPr="00B07298">
        <w:rPr>
          <w:sz w:val="32"/>
          <w:szCs w:val="32"/>
          <w:lang w:val="uk-UA"/>
        </w:rPr>
        <w:t>’</w:t>
      </w:r>
      <w:r w:rsidR="00B07298">
        <w:rPr>
          <w:sz w:val="32"/>
          <w:szCs w:val="32"/>
          <w:lang w:val="uk-UA"/>
        </w:rPr>
        <w:t>яті</w:t>
      </w:r>
      <w:r w:rsidR="0073563D">
        <w:rPr>
          <w:sz w:val="32"/>
          <w:szCs w:val="32"/>
          <w:lang w:val="uk-UA"/>
        </w:rPr>
        <w:t>, уяви.</w:t>
      </w:r>
      <w:r w:rsidR="00B07298">
        <w:rPr>
          <w:sz w:val="32"/>
          <w:szCs w:val="32"/>
          <w:lang w:val="uk-UA"/>
        </w:rPr>
        <w:t xml:space="preserve">  </w:t>
      </w:r>
      <w:r w:rsidR="00B07298" w:rsidRPr="00B07298">
        <w:rPr>
          <w:b/>
          <w:sz w:val="32"/>
          <w:szCs w:val="32"/>
          <w:lang w:val="uk-UA"/>
        </w:rPr>
        <w:t>(  Додаток 2)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Однією з найбільш ефективних форм роботи в царині економічного виховання є економічні ігри. Вони сприяють закріпленню і розширенню знань про економічну сферу діяльності дорослих, виробленню елементарних практичних навичок у сфері економічних відносин.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Багатьом учням математика здається нелегким предметом, тому нерідко діти намагаються запам</w:t>
      </w:r>
      <w:r w:rsidRPr="00812F7B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ятати правила, зазубрити їх,</w:t>
      </w:r>
      <w:r w:rsidR="0073563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не розуміючи змісту. Здобуті учнями міцні знання перетворюються в переконання тільки тоді,</w:t>
      </w:r>
      <w:r w:rsidRPr="00A85237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коли вони є результатом свідомої самостійної думки.</w:t>
      </w:r>
      <w:r w:rsidR="00FB54BB">
        <w:rPr>
          <w:sz w:val="32"/>
          <w:szCs w:val="32"/>
          <w:lang w:val="uk-UA"/>
        </w:rPr>
        <w:t xml:space="preserve"> </w:t>
      </w:r>
      <w:r w:rsidR="00FB54BB" w:rsidRPr="00FB54BB">
        <w:rPr>
          <w:b/>
          <w:sz w:val="32"/>
          <w:szCs w:val="32"/>
          <w:lang w:val="uk-UA"/>
        </w:rPr>
        <w:t>(Додаток 3)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Отже,  під час  самопідготовки я застосовую  такі методичні прийоми, які б збуджували думку учнів підводили їх </w:t>
      </w:r>
      <w:r>
        <w:rPr>
          <w:sz w:val="32"/>
          <w:szCs w:val="32"/>
          <w:lang w:val="uk-UA"/>
        </w:rPr>
        <w:lastRenderedPageBreak/>
        <w:t>до самостійних пошуків ,висновків та узагальнень</w:t>
      </w:r>
      <w:r w:rsidRPr="00A8523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.Цілком природно ,що саме в грі слід шукати приховані можливості для успішного засвоєння учнями математичних   понять, формування необхідних умінь і навичок.</w:t>
      </w:r>
    </w:p>
    <w:p w:rsidR="00211236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Дидактичні ігри дають змогу індивідуа</w:t>
      </w:r>
      <w:r w:rsidR="00FB54BB">
        <w:rPr>
          <w:sz w:val="32"/>
          <w:szCs w:val="32"/>
          <w:lang w:val="uk-UA"/>
        </w:rPr>
        <w:t xml:space="preserve">лізувати роботу, давати знання, </w:t>
      </w:r>
      <w:r>
        <w:rPr>
          <w:sz w:val="32"/>
          <w:szCs w:val="32"/>
          <w:lang w:val="uk-UA"/>
        </w:rPr>
        <w:t xml:space="preserve">посильні кожному учневі, максимально розвивати здібності. Гра виховує почуття відповідальності. Цікавими для дітей є такі ігри :  </w:t>
      </w:r>
    </w:p>
    <w:p w:rsidR="008E0190" w:rsidRPr="00FB54BB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8E0190" w:rsidRPr="008E0190" w:rsidRDefault="00487262" w:rsidP="00FB54BB">
      <w:pPr>
        <w:ind w:right="535"/>
        <w:jc w:val="both"/>
        <w:rPr>
          <w:color w:val="FF0000"/>
          <w:sz w:val="32"/>
          <w:szCs w:val="32"/>
          <w:lang w:val="uk-UA"/>
        </w:rPr>
      </w:pPr>
      <w:r w:rsidRPr="008E0190">
        <w:rPr>
          <w:color w:val="FF0000"/>
          <w:sz w:val="32"/>
          <w:szCs w:val="32"/>
          <w:lang w:val="uk-UA"/>
        </w:rPr>
        <w:t>«Збери капітал»,</w:t>
      </w:r>
      <w:r w:rsidR="008E0190" w:rsidRPr="008E0190">
        <w:rPr>
          <w:color w:val="FF0000"/>
          <w:sz w:val="32"/>
          <w:szCs w:val="32"/>
          <w:lang w:val="uk-UA"/>
        </w:rPr>
        <w:t xml:space="preserve"> </w:t>
      </w:r>
      <w:r w:rsidRPr="008E0190">
        <w:rPr>
          <w:color w:val="FF0000"/>
          <w:sz w:val="32"/>
          <w:szCs w:val="32"/>
          <w:lang w:val="uk-UA"/>
        </w:rPr>
        <w:t xml:space="preserve"> «Не помились», </w:t>
      </w:r>
      <w:r w:rsidR="008E0190" w:rsidRPr="008E0190">
        <w:rPr>
          <w:color w:val="FF0000"/>
          <w:sz w:val="32"/>
          <w:szCs w:val="32"/>
          <w:lang w:val="uk-UA"/>
        </w:rPr>
        <w:t xml:space="preserve">   </w:t>
      </w:r>
      <w:r w:rsidRPr="008E0190">
        <w:rPr>
          <w:color w:val="FF0000"/>
          <w:sz w:val="32"/>
          <w:szCs w:val="32"/>
          <w:lang w:val="uk-UA"/>
        </w:rPr>
        <w:t>«Збери товар»,</w:t>
      </w:r>
      <w:r w:rsidR="008E0190" w:rsidRPr="008E0190">
        <w:rPr>
          <w:color w:val="FF0000"/>
          <w:sz w:val="32"/>
          <w:szCs w:val="32"/>
          <w:lang w:val="uk-UA"/>
        </w:rPr>
        <w:t xml:space="preserve">   </w:t>
      </w:r>
      <w:r w:rsidR="00731DC9" w:rsidRPr="008E0190">
        <w:rPr>
          <w:color w:val="FF0000"/>
          <w:sz w:val="32"/>
          <w:szCs w:val="32"/>
          <w:lang w:val="uk-UA"/>
        </w:rPr>
        <w:t xml:space="preserve">  </w:t>
      </w:r>
      <w:r w:rsidR="008E0190" w:rsidRPr="008E0190">
        <w:rPr>
          <w:color w:val="FF0000"/>
          <w:sz w:val="32"/>
          <w:szCs w:val="32"/>
          <w:lang w:val="uk-UA"/>
        </w:rPr>
        <w:t xml:space="preserve">                    </w:t>
      </w:r>
    </w:p>
    <w:p w:rsidR="008E0190" w:rsidRPr="008E0190" w:rsidRDefault="00487262" w:rsidP="00FB54BB">
      <w:pPr>
        <w:ind w:right="535"/>
        <w:jc w:val="both"/>
        <w:rPr>
          <w:color w:val="FF0000"/>
          <w:sz w:val="32"/>
          <w:szCs w:val="32"/>
          <w:lang w:val="uk-UA"/>
        </w:rPr>
      </w:pPr>
      <w:r w:rsidRPr="008E0190">
        <w:rPr>
          <w:color w:val="FF0000"/>
          <w:sz w:val="32"/>
          <w:szCs w:val="32"/>
          <w:lang w:val="uk-UA"/>
        </w:rPr>
        <w:t>«Реклама», «Запитання-відповіді»,</w:t>
      </w:r>
      <w:r w:rsidR="00731DC9" w:rsidRPr="008E0190">
        <w:rPr>
          <w:color w:val="FF0000"/>
          <w:sz w:val="32"/>
          <w:szCs w:val="32"/>
          <w:lang w:val="uk-UA"/>
        </w:rPr>
        <w:t xml:space="preserve"> </w:t>
      </w:r>
      <w:r w:rsidRPr="008E0190">
        <w:rPr>
          <w:color w:val="FF0000"/>
          <w:sz w:val="32"/>
          <w:szCs w:val="32"/>
          <w:lang w:val="uk-UA"/>
        </w:rPr>
        <w:t>«</w:t>
      </w:r>
      <w:r w:rsidR="00731DC9" w:rsidRPr="008E0190">
        <w:rPr>
          <w:color w:val="FF0000"/>
          <w:sz w:val="32"/>
          <w:szCs w:val="32"/>
          <w:lang w:val="uk-UA"/>
        </w:rPr>
        <w:t xml:space="preserve"> Відгадай число</w:t>
      </w:r>
      <w:r w:rsidRPr="008E0190">
        <w:rPr>
          <w:color w:val="FF0000"/>
          <w:sz w:val="32"/>
          <w:szCs w:val="32"/>
          <w:lang w:val="uk-UA"/>
        </w:rPr>
        <w:t>»,</w:t>
      </w:r>
      <w:r w:rsidR="00731DC9" w:rsidRPr="008E0190">
        <w:rPr>
          <w:color w:val="FF0000"/>
          <w:sz w:val="32"/>
          <w:szCs w:val="32"/>
          <w:lang w:val="uk-UA"/>
        </w:rPr>
        <w:t xml:space="preserve"> </w:t>
      </w:r>
    </w:p>
    <w:p w:rsidR="008E0190" w:rsidRPr="008E0190" w:rsidRDefault="00487262" w:rsidP="00FB54BB">
      <w:pPr>
        <w:ind w:right="535"/>
        <w:jc w:val="both"/>
        <w:rPr>
          <w:color w:val="FF0000"/>
          <w:sz w:val="32"/>
          <w:szCs w:val="32"/>
          <w:lang w:val="uk-UA"/>
        </w:rPr>
      </w:pPr>
      <w:r w:rsidRPr="008E0190">
        <w:rPr>
          <w:color w:val="FF0000"/>
          <w:sz w:val="32"/>
          <w:szCs w:val="32"/>
          <w:lang w:val="uk-UA"/>
        </w:rPr>
        <w:t>«</w:t>
      </w:r>
      <w:r w:rsidR="00731DC9" w:rsidRPr="008E0190">
        <w:rPr>
          <w:color w:val="FF0000"/>
          <w:sz w:val="32"/>
          <w:szCs w:val="32"/>
          <w:lang w:val="uk-UA"/>
        </w:rPr>
        <w:t>Кмітливе око</w:t>
      </w:r>
      <w:r w:rsidRPr="008E0190">
        <w:rPr>
          <w:color w:val="FF0000"/>
          <w:sz w:val="32"/>
          <w:szCs w:val="32"/>
          <w:lang w:val="uk-UA"/>
        </w:rPr>
        <w:t>»,«</w:t>
      </w:r>
      <w:r w:rsidR="00731DC9" w:rsidRPr="008E0190">
        <w:rPr>
          <w:color w:val="FF0000"/>
          <w:sz w:val="32"/>
          <w:szCs w:val="32"/>
          <w:lang w:val="uk-UA"/>
        </w:rPr>
        <w:t xml:space="preserve"> Лабіринти</w:t>
      </w:r>
      <w:r w:rsidRPr="008E0190">
        <w:rPr>
          <w:color w:val="FF0000"/>
          <w:sz w:val="32"/>
          <w:szCs w:val="32"/>
          <w:lang w:val="uk-UA"/>
        </w:rPr>
        <w:t>»,«Живі   фігури»,«Оціни товар»</w:t>
      </w:r>
      <w:r w:rsidR="008E0190" w:rsidRPr="008E0190">
        <w:rPr>
          <w:color w:val="FF0000"/>
          <w:sz w:val="32"/>
          <w:szCs w:val="32"/>
          <w:lang w:val="uk-UA"/>
        </w:rPr>
        <w:t>,</w:t>
      </w:r>
    </w:p>
    <w:p w:rsidR="008E0190" w:rsidRPr="0032088E" w:rsidRDefault="008E0190" w:rsidP="00FB54BB">
      <w:pPr>
        <w:ind w:right="535"/>
        <w:jc w:val="both"/>
        <w:rPr>
          <w:color w:val="FF0000"/>
          <w:sz w:val="32"/>
          <w:szCs w:val="32"/>
          <w:lang w:val="uk-UA"/>
        </w:rPr>
      </w:pPr>
      <w:r w:rsidRPr="008E0190">
        <w:rPr>
          <w:color w:val="FF0000"/>
          <w:sz w:val="32"/>
          <w:szCs w:val="32"/>
          <w:lang w:val="uk-UA"/>
        </w:rPr>
        <w:t>«Одягни ділову людину»,</w:t>
      </w:r>
      <w:r>
        <w:rPr>
          <w:color w:val="FF0000"/>
          <w:sz w:val="32"/>
          <w:szCs w:val="32"/>
          <w:lang w:val="uk-UA"/>
        </w:rPr>
        <w:t xml:space="preserve"> «Четвертий зайвий»</w:t>
      </w:r>
      <w:r w:rsidR="0032088E">
        <w:rPr>
          <w:color w:val="FF0000"/>
          <w:sz w:val="32"/>
          <w:szCs w:val="32"/>
          <w:lang w:val="uk-UA"/>
        </w:rPr>
        <w:t xml:space="preserve">. </w:t>
      </w:r>
    </w:p>
    <w:p w:rsidR="005A32C2" w:rsidRPr="00432340" w:rsidRDefault="00731DC9" w:rsidP="00731DC9">
      <w:pPr>
        <w:ind w:right="535"/>
        <w:jc w:val="both"/>
        <w:rPr>
          <w:color w:val="000000" w:themeColor="text1"/>
          <w:sz w:val="32"/>
          <w:szCs w:val="32"/>
          <w:lang w:val="uk-UA"/>
        </w:rPr>
      </w:pPr>
      <w:r w:rsidRPr="0032088E">
        <w:rPr>
          <w:color w:val="000000" w:themeColor="text1"/>
          <w:sz w:val="32"/>
          <w:szCs w:val="32"/>
          <w:lang w:val="uk-UA"/>
        </w:rPr>
        <w:t xml:space="preserve">         </w:t>
      </w:r>
      <w:r w:rsidR="0032088E" w:rsidRPr="0032088E">
        <w:rPr>
          <w:color w:val="000000" w:themeColor="text1"/>
          <w:sz w:val="32"/>
          <w:szCs w:val="32"/>
          <w:lang w:val="uk-UA"/>
        </w:rPr>
        <w:t>Головний позитивний чинник гри</w:t>
      </w:r>
      <w:r w:rsidR="0032088E">
        <w:rPr>
          <w:color w:val="000000" w:themeColor="text1"/>
          <w:sz w:val="32"/>
          <w:szCs w:val="32"/>
          <w:lang w:val="uk-UA"/>
        </w:rPr>
        <w:t xml:space="preserve"> –</w:t>
      </w:r>
      <w:r w:rsidRPr="0032088E">
        <w:rPr>
          <w:color w:val="000000" w:themeColor="text1"/>
          <w:sz w:val="32"/>
          <w:szCs w:val="32"/>
          <w:lang w:val="uk-UA"/>
        </w:rPr>
        <w:t xml:space="preserve"> </w:t>
      </w:r>
      <w:r w:rsidR="0032088E">
        <w:rPr>
          <w:color w:val="000000" w:themeColor="text1"/>
          <w:sz w:val="32"/>
          <w:szCs w:val="32"/>
          <w:lang w:val="uk-UA"/>
        </w:rPr>
        <w:t>спроможність стимулювати пізнавальну активність і викликати потребу вчитися</w:t>
      </w:r>
      <w:r w:rsidR="005A32C2">
        <w:rPr>
          <w:color w:val="000000" w:themeColor="text1"/>
          <w:sz w:val="32"/>
          <w:szCs w:val="32"/>
          <w:lang w:val="uk-UA"/>
        </w:rPr>
        <w:t>. Дуже полюбляють учні мультимедійні дидактичні ігри, презентації. Їх використання дозволяє надати  інформацію в асоціативній формі в дострокову пам</w:t>
      </w:r>
      <w:r w:rsidR="005A32C2" w:rsidRPr="0013627C">
        <w:rPr>
          <w:color w:val="000000" w:themeColor="text1"/>
          <w:sz w:val="32"/>
          <w:szCs w:val="32"/>
          <w:lang w:val="uk-UA"/>
        </w:rPr>
        <w:t>’</w:t>
      </w:r>
      <w:r w:rsidR="005A32C2">
        <w:rPr>
          <w:color w:val="000000" w:themeColor="text1"/>
          <w:sz w:val="32"/>
          <w:szCs w:val="32"/>
          <w:lang w:val="uk-UA"/>
        </w:rPr>
        <w:t>ять. Тому при виконанні арифметичних дій, розучуванні таблиці множення я використовую мультимедійні ігри: « Тренажер», « Веселий потя</w:t>
      </w:r>
      <w:r w:rsidR="0045237D">
        <w:rPr>
          <w:color w:val="000000" w:themeColor="text1"/>
          <w:sz w:val="32"/>
          <w:szCs w:val="32"/>
          <w:lang w:val="uk-UA"/>
        </w:rPr>
        <w:t>г», « Веселий їжачок», «</w:t>
      </w:r>
      <w:r w:rsidR="00432340">
        <w:rPr>
          <w:color w:val="000000" w:themeColor="text1"/>
          <w:sz w:val="32"/>
          <w:szCs w:val="32"/>
          <w:lang w:val="uk-UA"/>
        </w:rPr>
        <w:t>Знайди 10 відмінносте</w:t>
      </w:r>
      <w:r w:rsidR="0045237D">
        <w:rPr>
          <w:color w:val="000000" w:themeColor="text1"/>
          <w:sz w:val="32"/>
          <w:szCs w:val="32"/>
          <w:lang w:val="uk-UA"/>
        </w:rPr>
        <w:t xml:space="preserve">» </w:t>
      </w:r>
      <w:r w:rsidR="00432340">
        <w:rPr>
          <w:color w:val="000000" w:themeColor="text1"/>
          <w:sz w:val="32"/>
          <w:szCs w:val="32"/>
          <w:lang w:val="uk-UA"/>
        </w:rPr>
        <w:t xml:space="preserve"> і т.д.</w:t>
      </w:r>
    </w:p>
    <w:p w:rsidR="008E0190" w:rsidRPr="0032088E" w:rsidRDefault="00731DC9" w:rsidP="00731DC9">
      <w:pPr>
        <w:ind w:right="535"/>
        <w:jc w:val="both"/>
        <w:rPr>
          <w:color w:val="FF0000"/>
          <w:sz w:val="32"/>
          <w:szCs w:val="32"/>
          <w:lang w:val="uk-UA"/>
        </w:rPr>
      </w:pPr>
      <w:r w:rsidRPr="0032088E">
        <w:rPr>
          <w:color w:val="000000" w:themeColor="text1"/>
          <w:sz w:val="32"/>
          <w:szCs w:val="32"/>
          <w:lang w:val="uk-UA"/>
        </w:rPr>
        <w:t xml:space="preserve">  </w:t>
      </w:r>
      <w:r w:rsidR="0045237D">
        <w:rPr>
          <w:color w:val="000000" w:themeColor="text1"/>
          <w:sz w:val="32"/>
          <w:szCs w:val="32"/>
          <w:lang w:val="uk-UA"/>
        </w:rPr>
        <w:t xml:space="preserve">    </w:t>
      </w:r>
      <w:r w:rsidRPr="0032088E">
        <w:rPr>
          <w:color w:val="000000" w:themeColor="text1"/>
          <w:sz w:val="32"/>
          <w:szCs w:val="32"/>
          <w:lang w:val="uk-UA"/>
        </w:rPr>
        <w:t xml:space="preserve"> </w:t>
      </w:r>
      <w:r w:rsidR="0045237D">
        <w:rPr>
          <w:color w:val="000000" w:themeColor="text1"/>
          <w:sz w:val="32"/>
          <w:szCs w:val="32"/>
          <w:lang w:val="uk-UA"/>
        </w:rPr>
        <w:t>Робота з мультимедіа презентаціями дозволяє урізноманітнювати форми роботи, створювати проблемні ситуації</w:t>
      </w:r>
      <w:r w:rsidR="00432340">
        <w:rPr>
          <w:color w:val="000000" w:themeColor="text1"/>
          <w:sz w:val="32"/>
          <w:szCs w:val="32"/>
          <w:lang w:val="uk-UA"/>
        </w:rPr>
        <w:t>, перевіряти знання учнів, заохочувати творчо мислити, підвищувати мотивацію навчання.</w:t>
      </w:r>
      <w:r w:rsidR="0045237D">
        <w:rPr>
          <w:color w:val="000000" w:themeColor="text1"/>
          <w:sz w:val="32"/>
          <w:szCs w:val="32"/>
          <w:lang w:val="uk-UA"/>
        </w:rPr>
        <w:t xml:space="preserve"> </w:t>
      </w:r>
      <w:r w:rsidR="00432340" w:rsidRPr="0045237D">
        <w:rPr>
          <w:b/>
          <w:color w:val="000000" w:themeColor="text1"/>
          <w:sz w:val="32"/>
          <w:szCs w:val="32"/>
          <w:lang w:val="uk-UA"/>
        </w:rPr>
        <w:t>(Додаток4)</w:t>
      </w:r>
      <w:r w:rsidR="00432340">
        <w:rPr>
          <w:b/>
          <w:color w:val="000000" w:themeColor="text1"/>
          <w:sz w:val="32"/>
          <w:szCs w:val="32"/>
          <w:lang w:val="uk-UA"/>
        </w:rPr>
        <w:t>.</w:t>
      </w:r>
    </w:p>
    <w:p w:rsidR="00731DC9" w:rsidRPr="008E0190" w:rsidRDefault="008E0190" w:rsidP="00731DC9">
      <w:pPr>
        <w:ind w:right="535"/>
        <w:jc w:val="both"/>
        <w:rPr>
          <w:color w:val="FF0000"/>
          <w:sz w:val="32"/>
          <w:szCs w:val="32"/>
          <w:lang w:val="uk-UA"/>
        </w:rPr>
      </w:pPr>
      <w:r w:rsidRPr="005A32C2">
        <w:rPr>
          <w:color w:val="FF0000"/>
          <w:sz w:val="32"/>
          <w:szCs w:val="32"/>
          <w:lang w:val="uk-UA"/>
        </w:rPr>
        <w:t xml:space="preserve">      </w:t>
      </w:r>
      <w:r w:rsidR="00731DC9">
        <w:rPr>
          <w:sz w:val="32"/>
          <w:szCs w:val="32"/>
          <w:lang w:val="uk-UA"/>
        </w:rPr>
        <w:t xml:space="preserve"> Словник дітей поповнюється економічною лексикою, збагачуючись не тільки якісно ,</w:t>
      </w:r>
      <w:r w:rsidR="00D86623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>а й кількісно.</w:t>
      </w:r>
      <w:r w:rsidR="00432340">
        <w:rPr>
          <w:sz w:val="32"/>
          <w:szCs w:val="32"/>
          <w:lang w:val="uk-UA"/>
        </w:rPr>
        <w:t xml:space="preserve"> Я підбираю  ігри </w:t>
      </w:r>
      <w:r w:rsidR="00731DC9">
        <w:rPr>
          <w:sz w:val="32"/>
          <w:szCs w:val="32"/>
          <w:lang w:val="uk-UA"/>
        </w:rPr>
        <w:t>спрямовані на розширення обсягу словникового запасу учнів тією лексикою , яка входить в наше життя повсякденно ,</w:t>
      </w:r>
      <w:r w:rsidR="00D86623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>яку чують діти постійно в колі сім</w:t>
      </w:r>
      <w:r w:rsidR="00731DC9" w:rsidRPr="00731C28">
        <w:rPr>
          <w:sz w:val="32"/>
          <w:szCs w:val="32"/>
        </w:rPr>
        <w:t>’</w:t>
      </w:r>
      <w:r w:rsidR="00731DC9">
        <w:rPr>
          <w:sz w:val="32"/>
          <w:szCs w:val="32"/>
          <w:lang w:val="uk-UA"/>
        </w:rPr>
        <w:t>ї ,</w:t>
      </w:r>
      <w:r w:rsidR="00D86623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>по радіо ,</w:t>
      </w:r>
      <w:r w:rsidR="00D86623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>телебаченню ,</w:t>
      </w:r>
    </w:p>
    <w:p w:rsidR="00731DC9" w:rsidRDefault="00D86623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читаючи у пресі. Зокрема, </w:t>
      </w:r>
      <w:r w:rsidR="00731DC9">
        <w:rPr>
          <w:sz w:val="32"/>
          <w:szCs w:val="32"/>
          <w:lang w:val="uk-UA"/>
        </w:rPr>
        <w:t>дітей постійно  оточує с</w:t>
      </w:r>
      <w:r>
        <w:rPr>
          <w:sz w:val="32"/>
          <w:szCs w:val="32"/>
          <w:lang w:val="uk-UA"/>
        </w:rPr>
        <w:t xml:space="preserve">учасна економічна термінологія, </w:t>
      </w:r>
      <w:r w:rsidR="00731DC9">
        <w:rPr>
          <w:sz w:val="32"/>
          <w:szCs w:val="32"/>
          <w:lang w:val="uk-UA"/>
        </w:rPr>
        <w:t>без знань якої вони не зможуть стати повноцінними учасниками суспільно-політичного життя в країні.</w:t>
      </w:r>
      <w:r>
        <w:rPr>
          <w:sz w:val="32"/>
          <w:szCs w:val="32"/>
          <w:lang w:val="uk-UA"/>
        </w:rPr>
        <w:t xml:space="preserve"> </w:t>
      </w:r>
      <w:r w:rsidRPr="00D86623">
        <w:rPr>
          <w:b/>
          <w:sz w:val="32"/>
          <w:szCs w:val="32"/>
          <w:lang w:val="uk-UA"/>
        </w:rPr>
        <w:t>(  Додаток</w:t>
      </w:r>
      <w:r w:rsidR="0045237D">
        <w:rPr>
          <w:b/>
          <w:sz w:val="32"/>
          <w:szCs w:val="32"/>
          <w:lang w:val="uk-UA"/>
        </w:rPr>
        <w:t xml:space="preserve"> 5</w:t>
      </w:r>
      <w:r w:rsidRPr="00D86623">
        <w:rPr>
          <w:b/>
          <w:sz w:val="32"/>
          <w:szCs w:val="32"/>
          <w:lang w:val="uk-UA"/>
        </w:rPr>
        <w:t>)</w:t>
      </w:r>
      <w:r w:rsidR="001A6A98">
        <w:rPr>
          <w:b/>
          <w:sz w:val="32"/>
          <w:szCs w:val="32"/>
          <w:lang w:val="uk-UA"/>
        </w:rPr>
        <w:t>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Я вчу дітей використовувати таку л</w:t>
      </w:r>
      <w:r w:rsidR="00D86623">
        <w:rPr>
          <w:sz w:val="32"/>
          <w:szCs w:val="32"/>
          <w:lang w:val="uk-UA"/>
        </w:rPr>
        <w:t xml:space="preserve">ексику із прикладами до правил, </w:t>
      </w:r>
      <w:r>
        <w:rPr>
          <w:sz w:val="32"/>
          <w:szCs w:val="32"/>
          <w:lang w:val="uk-UA"/>
        </w:rPr>
        <w:t>вживати  її в усному мовленні, а також для написання   творів на відповідну тематику. Цікавими є ігри</w:t>
      </w:r>
      <w:r w:rsidR="00FB54BB">
        <w:rPr>
          <w:sz w:val="32"/>
          <w:szCs w:val="32"/>
          <w:lang w:val="uk-UA"/>
        </w:rPr>
        <w:t xml:space="preserve"> :</w:t>
      </w:r>
    </w:p>
    <w:p w:rsidR="00211236" w:rsidRDefault="00211236" w:rsidP="00731DC9">
      <w:pPr>
        <w:ind w:right="535"/>
        <w:jc w:val="both"/>
        <w:rPr>
          <w:sz w:val="32"/>
          <w:szCs w:val="32"/>
          <w:lang w:val="uk-UA"/>
        </w:rPr>
      </w:pPr>
    </w:p>
    <w:p w:rsidR="00FB54BB" w:rsidRPr="001E6472" w:rsidRDefault="001E6472" w:rsidP="00FB54BB">
      <w:pPr>
        <w:ind w:right="535"/>
        <w:jc w:val="both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>“</w:t>
      </w:r>
      <w:r w:rsidR="00731DC9" w:rsidRPr="008E0190">
        <w:rPr>
          <w:color w:val="FF0000"/>
          <w:sz w:val="32"/>
          <w:szCs w:val="32"/>
          <w:lang w:val="uk-UA"/>
        </w:rPr>
        <w:t>Ерудит”</w:t>
      </w:r>
      <w:r>
        <w:rPr>
          <w:color w:val="FF0000"/>
          <w:sz w:val="32"/>
          <w:szCs w:val="32"/>
          <w:lang w:val="uk-UA"/>
        </w:rPr>
        <w:t>, “</w:t>
      </w:r>
      <w:r w:rsidR="00FB54BB" w:rsidRPr="008E0190">
        <w:rPr>
          <w:color w:val="FF0000"/>
          <w:sz w:val="32"/>
          <w:szCs w:val="32"/>
          <w:lang w:val="uk-UA"/>
        </w:rPr>
        <w:t>Доберіть родича”</w:t>
      </w:r>
      <w:r>
        <w:rPr>
          <w:color w:val="FF0000"/>
          <w:sz w:val="32"/>
          <w:szCs w:val="32"/>
          <w:lang w:val="uk-UA"/>
        </w:rPr>
        <w:t>,  “</w:t>
      </w:r>
      <w:r w:rsidR="00FB54BB" w:rsidRPr="008E0190">
        <w:rPr>
          <w:color w:val="FF0000"/>
          <w:sz w:val="32"/>
          <w:szCs w:val="32"/>
          <w:lang w:val="uk-UA"/>
        </w:rPr>
        <w:t xml:space="preserve">Реклама” </w:t>
      </w:r>
      <w:r w:rsidR="00FB54BB">
        <w:rPr>
          <w:color w:val="FF0000"/>
          <w:sz w:val="32"/>
          <w:szCs w:val="32"/>
          <w:lang w:val="uk-UA"/>
        </w:rPr>
        <w:t xml:space="preserve">,   </w:t>
      </w:r>
      <w:r w:rsidR="00D86623">
        <w:rPr>
          <w:color w:val="FF0000"/>
          <w:sz w:val="32"/>
          <w:szCs w:val="32"/>
          <w:lang w:val="uk-UA"/>
        </w:rPr>
        <w:t xml:space="preserve">        </w:t>
      </w:r>
      <w:r>
        <w:rPr>
          <w:color w:val="FF0000"/>
          <w:sz w:val="32"/>
          <w:szCs w:val="32"/>
          <w:lang w:val="uk-UA"/>
        </w:rPr>
        <w:t>“</w:t>
      </w:r>
      <w:r w:rsidR="00FB54BB" w:rsidRPr="008E0190">
        <w:rPr>
          <w:color w:val="FF0000"/>
          <w:sz w:val="32"/>
          <w:szCs w:val="32"/>
          <w:lang w:val="uk-UA"/>
        </w:rPr>
        <w:t>Відшукай синоніми”</w:t>
      </w:r>
      <w:r w:rsidR="00FB54BB">
        <w:rPr>
          <w:color w:val="FF0000"/>
          <w:sz w:val="32"/>
          <w:szCs w:val="32"/>
          <w:lang w:val="uk-UA"/>
        </w:rPr>
        <w:t xml:space="preserve">,  </w:t>
      </w:r>
      <w:r w:rsidR="00FB54BB" w:rsidRPr="008E0190">
        <w:rPr>
          <w:color w:val="FF0000"/>
          <w:sz w:val="32"/>
          <w:szCs w:val="32"/>
          <w:lang w:val="uk-UA"/>
        </w:rPr>
        <w:t>“ Розсудіть”</w:t>
      </w:r>
      <w:r w:rsidR="00FB54BB">
        <w:rPr>
          <w:color w:val="FF0000"/>
          <w:sz w:val="32"/>
          <w:szCs w:val="32"/>
          <w:lang w:val="uk-UA"/>
        </w:rPr>
        <w:t xml:space="preserve">  ,   </w:t>
      </w:r>
      <w:r w:rsidR="00FB54BB" w:rsidRPr="008E0190">
        <w:rPr>
          <w:color w:val="FF0000"/>
          <w:sz w:val="32"/>
          <w:szCs w:val="32"/>
          <w:lang w:val="uk-UA"/>
        </w:rPr>
        <w:t xml:space="preserve">  </w:t>
      </w:r>
      <w:r w:rsidR="00FB54BB" w:rsidRPr="0013627C">
        <w:rPr>
          <w:color w:val="FF0000"/>
          <w:sz w:val="32"/>
          <w:szCs w:val="32"/>
          <w:lang w:val="uk-UA"/>
        </w:rPr>
        <w:t>“</w:t>
      </w:r>
      <w:r w:rsidR="00FB54BB" w:rsidRPr="008E0190">
        <w:rPr>
          <w:color w:val="FF0000"/>
          <w:sz w:val="32"/>
          <w:szCs w:val="32"/>
          <w:lang w:val="uk-UA"/>
        </w:rPr>
        <w:t xml:space="preserve"> Хто швидше</w:t>
      </w:r>
      <w:r w:rsidR="00FB54BB" w:rsidRPr="0013627C">
        <w:rPr>
          <w:color w:val="FF0000"/>
          <w:sz w:val="32"/>
          <w:szCs w:val="32"/>
          <w:lang w:val="uk-UA"/>
        </w:rPr>
        <w:t>”</w:t>
      </w:r>
      <w:r>
        <w:rPr>
          <w:color w:val="FF0000"/>
          <w:sz w:val="32"/>
          <w:szCs w:val="32"/>
          <w:lang w:val="uk-UA"/>
        </w:rPr>
        <w:t xml:space="preserve">,   </w:t>
      </w:r>
    </w:p>
    <w:p w:rsidR="001E6472" w:rsidRPr="008E0190" w:rsidRDefault="001E6472" w:rsidP="001E6472">
      <w:pPr>
        <w:ind w:right="535"/>
        <w:jc w:val="both"/>
        <w:rPr>
          <w:color w:val="FF0000"/>
          <w:sz w:val="32"/>
          <w:szCs w:val="32"/>
          <w:lang w:val="uk-UA"/>
        </w:rPr>
      </w:pPr>
      <w:r w:rsidRPr="001E6472">
        <w:rPr>
          <w:color w:val="FF0000"/>
          <w:sz w:val="32"/>
          <w:szCs w:val="32"/>
          <w:lang w:val="uk-UA"/>
        </w:rPr>
        <w:t>“</w:t>
      </w:r>
      <w:r w:rsidRPr="008E0190">
        <w:rPr>
          <w:color w:val="FF0000"/>
          <w:sz w:val="32"/>
          <w:szCs w:val="32"/>
          <w:lang w:val="uk-UA"/>
        </w:rPr>
        <w:t>Товар-гроші-гроші-товар</w:t>
      </w:r>
      <w:r w:rsidRPr="001E6472">
        <w:rPr>
          <w:color w:val="FF0000"/>
          <w:sz w:val="32"/>
          <w:szCs w:val="32"/>
          <w:lang w:val="uk-UA"/>
        </w:rPr>
        <w:t>”</w:t>
      </w:r>
      <w:r>
        <w:rPr>
          <w:color w:val="FF0000"/>
          <w:sz w:val="32"/>
          <w:szCs w:val="32"/>
          <w:lang w:val="uk-UA"/>
        </w:rPr>
        <w:t>,“Оціни вчинок</w:t>
      </w:r>
      <w:r w:rsidRPr="008E0190">
        <w:rPr>
          <w:color w:val="FF0000"/>
          <w:sz w:val="32"/>
          <w:szCs w:val="32"/>
          <w:lang w:val="uk-UA"/>
        </w:rPr>
        <w:t>”</w:t>
      </w:r>
      <w:r>
        <w:rPr>
          <w:color w:val="FF0000"/>
          <w:sz w:val="32"/>
          <w:szCs w:val="32"/>
          <w:lang w:val="uk-UA"/>
        </w:rPr>
        <w:t>,</w:t>
      </w:r>
      <w:r w:rsidRPr="008E0190">
        <w:rPr>
          <w:color w:val="FF0000"/>
          <w:sz w:val="32"/>
          <w:szCs w:val="32"/>
          <w:lang w:val="uk-UA"/>
        </w:rPr>
        <w:t xml:space="preserve"> Що </w:t>
      </w:r>
      <w:r>
        <w:rPr>
          <w:color w:val="FF0000"/>
          <w:sz w:val="32"/>
          <w:szCs w:val="32"/>
          <w:lang w:val="uk-UA"/>
        </w:rPr>
        <w:t xml:space="preserve">   </w:t>
      </w:r>
      <w:r w:rsidRPr="008E0190">
        <w:rPr>
          <w:color w:val="FF0000"/>
          <w:sz w:val="32"/>
          <w:szCs w:val="32"/>
          <w:lang w:val="uk-UA"/>
        </w:rPr>
        <w:t>важливіше?”</w:t>
      </w:r>
      <w:r>
        <w:rPr>
          <w:color w:val="FF0000"/>
          <w:sz w:val="32"/>
          <w:szCs w:val="32"/>
          <w:lang w:val="uk-UA"/>
        </w:rPr>
        <w:t>,</w:t>
      </w:r>
      <w:r w:rsidRPr="008E0190">
        <w:rPr>
          <w:color w:val="FF0000"/>
          <w:sz w:val="32"/>
          <w:szCs w:val="32"/>
          <w:lang w:val="uk-UA"/>
        </w:rPr>
        <w:t xml:space="preserve">                    </w:t>
      </w:r>
    </w:p>
    <w:p w:rsidR="001E6472" w:rsidRPr="001E6472" w:rsidRDefault="001E6472" w:rsidP="001E6472">
      <w:pPr>
        <w:ind w:right="535"/>
        <w:jc w:val="both"/>
        <w:rPr>
          <w:color w:val="FF0000"/>
          <w:sz w:val="32"/>
          <w:szCs w:val="32"/>
          <w:lang w:val="uk-UA"/>
        </w:rPr>
      </w:pPr>
      <w:r w:rsidRPr="008E0190">
        <w:rPr>
          <w:color w:val="FF0000"/>
          <w:sz w:val="32"/>
          <w:szCs w:val="32"/>
          <w:lang w:val="uk-UA"/>
        </w:rPr>
        <w:t xml:space="preserve"> “Розумники і розумниці</w:t>
      </w:r>
      <w:r w:rsidRPr="001E6472">
        <w:rPr>
          <w:color w:val="FF0000"/>
          <w:sz w:val="32"/>
          <w:szCs w:val="32"/>
          <w:lang w:val="uk-UA"/>
        </w:rPr>
        <w:t xml:space="preserve"> </w:t>
      </w:r>
      <w:r w:rsidRPr="008E0190">
        <w:rPr>
          <w:color w:val="FF0000"/>
          <w:sz w:val="32"/>
          <w:szCs w:val="32"/>
          <w:lang w:val="uk-UA"/>
        </w:rPr>
        <w:t>”</w:t>
      </w:r>
      <w:r>
        <w:rPr>
          <w:color w:val="FF0000"/>
          <w:sz w:val="32"/>
          <w:szCs w:val="32"/>
          <w:lang w:val="uk-UA"/>
        </w:rPr>
        <w:t xml:space="preserve"> ,  </w:t>
      </w:r>
      <w:r w:rsidRPr="008E0190">
        <w:rPr>
          <w:color w:val="FF0000"/>
          <w:sz w:val="32"/>
          <w:szCs w:val="32"/>
        </w:rPr>
        <w:t>“</w:t>
      </w:r>
      <w:r w:rsidRPr="008E0190">
        <w:rPr>
          <w:color w:val="FF0000"/>
          <w:sz w:val="32"/>
          <w:szCs w:val="32"/>
          <w:lang w:val="uk-UA"/>
        </w:rPr>
        <w:t xml:space="preserve">Що </w:t>
      </w:r>
      <w:r w:rsidRPr="008E0190">
        <w:rPr>
          <w:color w:val="FF0000"/>
          <w:sz w:val="32"/>
          <w:szCs w:val="32"/>
        </w:rPr>
        <w:t>?</w:t>
      </w:r>
      <w:r w:rsidRPr="008E0190">
        <w:rPr>
          <w:color w:val="FF0000"/>
          <w:sz w:val="32"/>
          <w:szCs w:val="32"/>
          <w:lang w:val="uk-UA"/>
        </w:rPr>
        <w:t xml:space="preserve">   Де </w:t>
      </w:r>
      <w:r w:rsidRPr="008E0190">
        <w:rPr>
          <w:color w:val="FF0000"/>
          <w:sz w:val="32"/>
          <w:szCs w:val="32"/>
        </w:rPr>
        <w:t>?</w:t>
      </w:r>
      <w:r w:rsidRPr="008E0190">
        <w:rPr>
          <w:color w:val="FF0000"/>
          <w:sz w:val="32"/>
          <w:szCs w:val="32"/>
          <w:lang w:val="uk-UA"/>
        </w:rPr>
        <w:t xml:space="preserve">  Коли</w:t>
      </w:r>
      <w:r w:rsidRPr="008E0190">
        <w:rPr>
          <w:color w:val="FF0000"/>
          <w:sz w:val="32"/>
          <w:szCs w:val="32"/>
        </w:rPr>
        <w:t>?</w:t>
      </w:r>
      <w:r w:rsidRPr="008E0190">
        <w:rPr>
          <w:color w:val="FF0000"/>
          <w:sz w:val="32"/>
          <w:szCs w:val="32"/>
          <w:lang w:val="uk-UA"/>
        </w:rPr>
        <w:t xml:space="preserve"> </w:t>
      </w:r>
      <w:r w:rsidRPr="008E0190">
        <w:rPr>
          <w:color w:val="FF0000"/>
          <w:sz w:val="32"/>
          <w:szCs w:val="32"/>
        </w:rPr>
        <w:t>“</w:t>
      </w:r>
      <w:r>
        <w:rPr>
          <w:color w:val="FF0000"/>
          <w:sz w:val="32"/>
          <w:szCs w:val="32"/>
          <w:lang w:val="uk-UA"/>
        </w:rPr>
        <w:t xml:space="preserve"> </w:t>
      </w:r>
      <w:r w:rsidR="00D86623">
        <w:rPr>
          <w:color w:val="FF0000"/>
          <w:sz w:val="32"/>
          <w:szCs w:val="32"/>
          <w:lang w:val="uk-UA"/>
        </w:rPr>
        <w:t>.</w:t>
      </w:r>
    </w:p>
    <w:p w:rsidR="00731DC9" w:rsidRPr="00D86623" w:rsidRDefault="00D86623" w:rsidP="00731DC9">
      <w:pPr>
        <w:ind w:right="535"/>
        <w:jc w:val="both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    </w:t>
      </w:r>
      <w:r w:rsidR="00731DC9">
        <w:rPr>
          <w:sz w:val="32"/>
          <w:szCs w:val="32"/>
          <w:lang w:val="uk-UA"/>
        </w:rPr>
        <w:t xml:space="preserve"> </w:t>
      </w:r>
      <w:r w:rsidR="00731DC9" w:rsidRPr="0096134B">
        <w:rPr>
          <w:sz w:val="32"/>
          <w:szCs w:val="32"/>
          <w:lang w:val="uk-UA"/>
        </w:rPr>
        <w:t>Особлива</w:t>
      </w:r>
      <w:r w:rsidR="00731DC9">
        <w:rPr>
          <w:sz w:val="32"/>
          <w:szCs w:val="32"/>
          <w:lang w:val="uk-UA"/>
        </w:rPr>
        <w:t xml:space="preserve"> роль у первинному економічному вихованні належить  родині.</w:t>
      </w:r>
      <w:r w:rsidR="008E0190" w:rsidRPr="008E0190">
        <w:rPr>
          <w:sz w:val="32"/>
          <w:szCs w:val="32"/>
        </w:rPr>
        <w:t xml:space="preserve"> </w:t>
      </w:r>
      <w:r w:rsidR="00731DC9">
        <w:rPr>
          <w:sz w:val="32"/>
          <w:szCs w:val="32"/>
          <w:lang w:val="uk-UA"/>
        </w:rPr>
        <w:t>Тому я часто виступаю з цього питання на батьківських зборах.</w:t>
      </w:r>
      <w:r w:rsidR="008E0190" w:rsidRPr="008E0190">
        <w:rPr>
          <w:sz w:val="32"/>
          <w:szCs w:val="32"/>
        </w:rPr>
        <w:t xml:space="preserve"> </w:t>
      </w:r>
      <w:r w:rsidR="00731DC9">
        <w:rPr>
          <w:sz w:val="32"/>
          <w:szCs w:val="32"/>
          <w:lang w:val="uk-UA"/>
        </w:rPr>
        <w:t>Тож готуючи збори-практикуми ,</w:t>
      </w:r>
      <w:r w:rsidR="0032088E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>дискусії я добираю такі питання для спільного розв</w:t>
      </w:r>
      <w:r w:rsidR="00731DC9" w:rsidRPr="00731C28">
        <w:rPr>
          <w:sz w:val="32"/>
          <w:szCs w:val="32"/>
        </w:rPr>
        <w:t>’</w:t>
      </w:r>
      <w:r w:rsidR="00731DC9">
        <w:rPr>
          <w:sz w:val="32"/>
          <w:szCs w:val="32"/>
          <w:lang w:val="uk-UA"/>
        </w:rPr>
        <w:t>язання їх з батьками</w:t>
      </w:r>
      <w:r>
        <w:rPr>
          <w:sz w:val="32"/>
          <w:szCs w:val="32"/>
          <w:lang w:val="uk-UA"/>
        </w:rPr>
        <w:t xml:space="preserve">.    </w:t>
      </w:r>
      <w:r w:rsidRPr="00D86623">
        <w:rPr>
          <w:b/>
          <w:sz w:val="32"/>
          <w:szCs w:val="32"/>
          <w:lang w:val="uk-UA"/>
        </w:rPr>
        <w:t>(Додаток</w:t>
      </w:r>
      <w:r w:rsidR="0045237D">
        <w:rPr>
          <w:b/>
          <w:sz w:val="32"/>
          <w:szCs w:val="32"/>
          <w:lang w:val="uk-UA"/>
        </w:rPr>
        <w:t xml:space="preserve"> 6</w:t>
      </w:r>
      <w:r w:rsidRPr="00D86623">
        <w:rPr>
          <w:b/>
          <w:sz w:val="32"/>
          <w:szCs w:val="32"/>
          <w:lang w:val="uk-UA"/>
        </w:rPr>
        <w:t>)</w:t>
      </w:r>
    </w:p>
    <w:p w:rsidR="00731DC9" w:rsidRDefault="001A6A98" w:rsidP="00731DC9">
      <w:pPr>
        <w:ind w:right="535"/>
        <w:jc w:val="both"/>
        <w:rPr>
          <w:sz w:val="32"/>
          <w:szCs w:val="32"/>
          <w:lang w:val="uk-UA"/>
        </w:rPr>
      </w:pPr>
      <w:r>
        <w:rPr>
          <w:color w:val="548DD4" w:themeColor="text2" w:themeTint="99"/>
          <w:sz w:val="32"/>
          <w:szCs w:val="32"/>
          <w:lang w:val="uk-UA"/>
        </w:rPr>
        <w:t xml:space="preserve">        </w:t>
      </w:r>
      <w:r w:rsidR="00731DC9">
        <w:rPr>
          <w:sz w:val="32"/>
          <w:szCs w:val="32"/>
          <w:lang w:val="uk-UA"/>
        </w:rPr>
        <w:t xml:space="preserve">   Діти змалечку мають жити турботами сім</w:t>
      </w:r>
      <w:r w:rsidR="00731DC9" w:rsidRPr="003A2EDE">
        <w:rPr>
          <w:sz w:val="32"/>
          <w:szCs w:val="32"/>
          <w:lang w:val="uk-UA"/>
        </w:rPr>
        <w:t>’</w:t>
      </w:r>
      <w:r w:rsidR="00731DC9">
        <w:rPr>
          <w:sz w:val="32"/>
          <w:szCs w:val="32"/>
          <w:lang w:val="uk-UA"/>
        </w:rPr>
        <w:t>ї,</w:t>
      </w:r>
      <w:r w:rsidR="00731DC9" w:rsidRPr="003A2EDE">
        <w:rPr>
          <w:sz w:val="32"/>
          <w:szCs w:val="32"/>
          <w:lang w:val="uk-UA"/>
        </w:rPr>
        <w:t xml:space="preserve"> </w:t>
      </w:r>
      <w:r w:rsidR="00731DC9">
        <w:rPr>
          <w:sz w:val="32"/>
          <w:szCs w:val="32"/>
          <w:lang w:val="uk-UA"/>
        </w:rPr>
        <w:t xml:space="preserve">знати її фінансові можливості і допомагати </w:t>
      </w:r>
      <w:r w:rsidR="00731DC9" w:rsidRPr="00DF013A">
        <w:rPr>
          <w:sz w:val="32"/>
          <w:szCs w:val="32"/>
          <w:lang w:val="uk-UA"/>
        </w:rPr>
        <w:t>,</w:t>
      </w:r>
      <w:r w:rsidR="00731DC9">
        <w:rPr>
          <w:sz w:val="32"/>
          <w:szCs w:val="32"/>
          <w:lang w:val="uk-UA"/>
        </w:rPr>
        <w:t>по можливості, їх поліпшенню  (економно ставлячись до продуктів, зберігаючи одяг і взуття, допомагаючи у вирощуванні врожаю тощо).  Про це доречно говорити на батьківських зборах , а на уроках вчитель повинен добирати задачі відповідної тематики.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Підрахуй доходи і витрати своєї сім</w:t>
      </w:r>
      <w:r w:rsidR="001A6A98" w:rsidRPr="001A6A98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ї</w:t>
      </w:r>
      <w:r w:rsidR="001A6A98" w:rsidRPr="001A6A9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 про потрібні    цифри  дізнайся у батьків),</w:t>
      </w:r>
      <w:r w:rsidR="001A6A98" w:rsidRPr="001A6A98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якщо заробітна плата всіх членів сім ї складає …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</w:p>
    <w:p w:rsidR="00731DC9" w:rsidRPr="00731DC9" w:rsidRDefault="001A6A98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>
        <w:rPr>
          <w:color w:val="548DD4" w:themeColor="text2" w:themeTint="99"/>
          <w:sz w:val="32"/>
          <w:szCs w:val="32"/>
          <w:lang w:val="uk-UA"/>
        </w:rPr>
        <w:t xml:space="preserve">Витрати за місяць складають  ….,     </w:t>
      </w:r>
      <w:r w:rsidR="00731DC9" w:rsidRPr="00731DC9">
        <w:rPr>
          <w:color w:val="548DD4" w:themeColor="text2" w:themeTint="99"/>
          <w:sz w:val="32"/>
          <w:szCs w:val="32"/>
          <w:lang w:val="uk-UA"/>
        </w:rPr>
        <w:t>Податки…..</w:t>
      </w:r>
      <w:r w:rsidR="00731DC9" w:rsidRPr="00731DC9">
        <w:rPr>
          <w:color w:val="548DD4" w:themeColor="text2" w:themeTint="99"/>
          <w:sz w:val="32"/>
          <w:szCs w:val="32"/>
          <w:lang w:val="uk-UA"/>
        </w:rPr>
        <w:tab/>
      </w:r>
      <w:r w:rsidR="00731DC9" w:rsidRPr="00731DC9">
        <w:rPr>
          <w:color w:val="548DD4" w:themeColor="text2" w:themeTint="99"/>
          <w:sz w:val="32"/>
          <w:szCs w:val="32"/>
          <w:lang w:val="uk-UA"/>
        </w:rPr>
        <w:tab/>
      </w:r>
    </w:p>
    <w:p w:rsidR="00731DC9" w:rsidRPr="00731DC9" w:rsidRDefault="00731DC9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 w:rsidRPr="00731DC9">
        <w:rPr>
          <w:color w:val="548DD4" w:themeColor="text2" w:themeTint="99"/>
          <w:sz w:val="32"/>
          <w:szCs w:val="32"/>
          <w:lang w:val="uk-UA"/>
        </w:rPr>
        <w:t>Квартплата ….</w:t>
      </w:r>
      <w:r w:rsidR="001A6A98">
        <w:rPr>
          <w:color w:val="548DD4" w:themeColor="text2" w:themeTint="99"/>
          <w:sz w:val="32"/>
          <w:szCs w:val="32"/>
          <w:lang w:val="uk-UA"/>
        </w:rPr>
        <w:t xml:space="preserve">                                    Побутові послуги…..</w:t>
      </w:r>
    </w:p>
    <w:p w:rsidR="00731DC9" w:rsidRPr="00731DC9" w:rsidRDefault="00731DC9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 w:rsidRPr="00731DC9">
        <w:rPr>
          <w:color w:val="548DD4" w:themeColor="text2" w:themeTint="99"/>
          <w:sz w:val="32"/>
          <w:szCs w:val="32"/>
          <w:lang w:val="uk-UA"/>
        </w:rPr>
        <w:t>Книги …</w:t>
      </w:r>
      <w:r w:rsidR="001A6A98">
        <w:rPr>
          <w:color w:val="548DD4" w:themeColor="text2" w:themeTint="99"/>
          <w:sz w:val="32"/>
          <w:szCs w:val="32"/>
          <w:lang w:val="uk-UA"/>
        </w:rPr>
        <w:t xml:space="preserve">                                              Транспорт……</w:t>
      </w:r>
    </w:p>
    <w:p w:rsidR="00731DC9" w:rsidRPr="00731DC9" w:rsidRDefault="00731DC9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 w:rsidRPr="00731DC9">
        <w:rPr>
          <w:color w:val="548DD4" w:themeColor="text2" w:themeTint="99"/>
          <w:sz w:val="32"/>
          <w:szCs w:val="32"/>
          <w:lang w:val="uk-UA"/>
        </w:rPr>
        <w:t>Розваги …</w:t>
      </w:r>
      <w:r w:rsidR="001A6A98">
        <w:rPr>
          <w:color w:val="548DD4" w:themeColor="text2" w:themeTint="99"/>
          <w:sz w:val="32"/>
          <w:szCs w:val="32"/>
          <w:lang w:val="uk-UA"/>
        </w:rPr>
        <w:t xml:space="preserve">                                            Шкільне приладдя…..</w:t>
      </w:r>
    </w:p>
    <w:p w:rsidR="00731DC9" w:rsidRPr="00731DC9" w:rsidRDefault="00731DC9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 w:rsidRPr="00731DC9">
        <w:rPr>
          <w:color w:val="548DD4" w:themeColor="text2" w:themeTint="99"/>
          <w:sz w:val="32"/>
          <w:szCs w:val="32"/>
          <w:lang w:val="uk-UA"/>
        </w:rPr>
        <w:t>Їжа …</w:t>
      </w:r>
      <w:r w:rsidR="0032088E">
        <w:rPr>
          <w:color w:val="548DD4" w:themeColor="text2" w:themeTint="99"/>
          <w:sz w:val="32"/>
          <w:szCs w:val="32"/>
          <w:lang w:val="uk-UA"/>
        </w:rPr>
        <w:t xml:space="preserve">                                                   Одяг…..</w:t>
      </w:r>
    </w:p>
    <w:p w:rsidR="00731DC9" w:rsidRPr="00731DC9" w:rsidRDefault="00731DC9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 w:rsidRPr="00731DC9">
        <w:rPr>
          <w:color w:val="548DD4" w:themeColor="text2" w:themeTint="99"/>
          <w:sz w:val="32"/>
          <w:szCs w:val="32"/>
          <w:lang w:val="uk-UA"/>
        </w:rPr>
        <w:t>Побутові послуги …</w:t>
      </w:r>
    </w:p>
    <w:p w:rsidR="00731DC9" w:rsidRPr="001A6A98" w:rsidRDefault="00731DC9" w:rsidP="00731DC9">
      <w:pPr>
        <w:ind w:right="535"/>
        <w:jc w:val="both"/>
        <w:rPr>
          <w:color w:val="548DD4" w:themeColor="text2" w:themeTint="99"/>
          <w:sz w:val="32"/>
          <w:szCs w:val="32"/>
          <w:lang w:val="uk-UA"/>
        </w:rPr>
      </w:pPr>
      <w:r w:rsidRPr="00731DC9">
        <w:rPr>
          <w:color w:val="548DD4" w:themeColor="text2" w:themeTint="99"/>
          <w:sz w:val="32"/>
          <w:szCs w:val="32"/>
          <w:lang w:val="uk-UA"/>
        </w:rPr>
        <w:t>Ліки  або препарати для оздоровлення …</w:t>
      </w:r>
      <w:r>
        <w:rPr>
          <w:sz w:val="32"/>
          <w:szCs w:val="32"/>
          <w:lang w:val="uk-UA"/>
        </w:rPr>
        <w:t xml:space="preserve">    ( доповни сам)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</w:p>
    <w:p w:rsidR="00731DC9" w:rsidRPr="00DF013A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32088E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Такий комплексний під</w:t>
      </w:r>
      <w:r w:rsidR="0032088E">
        <w:rPr>
          <w:sz w:val="32"/>
          <w:szCs w:val="32"/>
          <w:lang w:val="uk-UA"/>
        </w:rPr>
        <w:t xml:space="preserve">хід ,спільні зусилля школи, </w:t>
      </w:r>
      <w:r w:rsidR="008E0190">
        <w:rPr>
          <w:sz w:val="32"/>
          <w:szCs w:val="32"/>
          <w:lang w:val="uk-UA"/>
        </w:rPr>
        <w:t>сім</w:t>
      </w:r>
      <w:r w:rsidRPr="00DF013A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 xml:space="preserve">ї і громадськості сприяють формуванню у дітей економічного мислення </w:t>
      </w:r>
      <w:r w:rsidRPr="00DF013A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>що є базою для психологічної готовності школярів жити і працювати в нових ринкових умовах.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Здійснюючи економічне виховання я особливу увагу звертаю на ділове спілку</w:t>
      </w:r>
      <w:r w:rsidR="008E0190">
        <w:rPr>
          <w:sz w:val="32"/>
          <w:szCs w:val="32"/>
          <w:lang w:val="uk-UA"/>
        </w:rPr>
        <w:t>вання.  Діти повинні навчитися</w:t>
      </w:r>
      <w:r>
        <w:rPr>
          <w:sz w:val="32"/>
          <w:szCs w:val="32"/>
          <w:lang w:val="uk-UA"/>
        </w:rPr>
        <w:t>,</w:t>
      </w:r>
      <w:r w:rsidR="008E0190" w:rsidRPr="008E019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як правильно розмовляти ,</w:t>
      </w:r>
      <w:r w:rsidR="0032088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спілкуватися один з одним ,</w:t>
      </w:r>
      <w:r w:rsidR="0032088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 також з оточуючими людьми. На заняттях учні ді</w:t>
      </w:r>
      <w:r w:rsidR="0032088E">
        <w:rPr>
          <w:sz w:val="32"/>
          <w:szCs w:val="32"/>
          <w:lang w:val="uk-UA"/>
        </w:rPr>
        <w:t xml:space="preserve">знаються ,як краще знайомитися, </w:t>
      </w:r>
      <w:r>
        <w:rPr>
          <w:sz w:val="32"/>
          <w:szCs w:val="32"/>
          <w:lang w:val="uk-UA"/>
        </w:rPr>
        <w:t xml:space="preserve">як вміти сподобатися співбесідникам ,які слова при цьому використовувати ,як ,кому, що коли ,казати. Діти взнають ,що треба робити ,щоб жити дружньо в колективі </w:t>
      </w:r>
      <w:r>
        <w:rPr>
          <w:sz w:val="32"/>
          <w:szCs w:val="32"/>
          <w:lang w:val="uk-UA"/>
        </w:rPr>
        <w:lastRenderedPageBreak/>
        <w:t>,вчаться поважати інших і відноситися до друзів і знайомих так, як вони хотіли б, щоб відносилися до них.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Уміння  вести себе з людьми</w:t>
      </w:r>
      <w:r w:rsidR="008E0190" w:rsidRPr="008E0190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-</w:t>
      </w:r>
      <w:r w:rsidR="008E0190" w:rsidRPr="008E0190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дуже важливо проблема, особливо для ділової людини. Я вчу</w:t>
      </w:r>
      <w:r w:rsidR="008E0190">
        <w:rPr>
          <w:sz w:val="32"/>
          <w:szCs w:val="32"/>
          <w:lang w:val="uk-UA"/>
        </w:rPr>
        <w:t xml:space="preserve"> дітей розбиратися в людях</w:t>
      </w:r>
      <w:r>
        <w:rPr>
          <w:sz w:val="32"/>
          <w:szCs w:val="32"/>
          <w:lang w:val="uk-UA"/>
        </w:rPr>
        <w:t>,жити з  ними в ладу, уміти здобути прихильність до себе л</w:t>
      </w:r>
      <w:r w:rsidR="008E0190">
        <w:rPr>
          <w:sz w:val="32"/>
          <w:szCs w:val="32"/>
          <w:lang w:val="uk-UA"/>
        </w:rPr>
        <w:t>юдей, тобто</w:t>
      </w:r>
      <w:r>
        <w:rPr>
          <w:sz w:val="32"/>
          <w:szCs w:val="32"/>
          <w:lang w:val="uk-UA"/>
        </w:rPr>
        <w:t>,мати багато друзів. В той же час діти повинні змалечку навчитися цінувати себе, триматися високо над негараздами  ,знати, що людина –сама коваль свого щастя і лише від неї залежить те ,чи буде вона щасливою.  Вже в іграх із товаришами</w:t>
      </w:r>
      <w:r>
        <w:rPr>
          <w:color w:val="000000"/>
          <w:sz w:val="32"/>
          <w:szCs w:val="32"/>
          <w:lang w:val="uk-UA"/>
        </w:rPr>
        <w:t>,</w:t>
      </w:r>
      <w:r w:rsidRPr="00792FBF">
        <w:rPr>
          <w:color w:val="000000"/>
          <w:sz w:val="32"/>
          <w:szCs w:val="32"/>
          <w:lang w:val="uk-UA"/>
        </w:rPr>
        <w:t xml:space="preserve"> </w:t>
      </w:r>
      <w:r>
        <w:rPr>
          <w:color w:val="000000"/>
          <w:sz w:val="32"/>
          <w:szCs w:val="32"/>
          <w:lang w:val="uk-UA"/>
        </w:rPr>
        <w:t>помічаючи</w:t>
      </w:r>
      <w:r>
        <w:rPr>
          <w:sz w:val="32"/>
          <w:szCs w:val="32"/>
          <w:lang w:val="uk-UA"/>
        </w:rPr>
        <w:t xml:space="preserve"> найбільш імпульсивних дітей, я звертаю увагу їхніх батьків на характер дитини, а разом із іншими дітьми згладжую  виховними моментами конфліктні ситуації, батькам  рекомендую менше часу проводити такій дитині за комп</w:t>
      </w:r>
      <w:r w:rsidRPr="008352C3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ютером</w:t>
      </w:r>
      <w:r w:rsidRPr="00792FB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чи біля телевізора 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Під час ділових (рольових )ігор</w:t>
      </w:r>
      <w:r w:rsidR="008E0190" w:rsidRPr="008E0190">
        <w:rPr>
          <w:sz w:val="32"/>
          <w:szCs w:val="32"/>
        </w:rPr>
        <w:t xml:space="preserve"> </w:t>
      </w:r>
      <w:r w:rsidR="008E0190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 вчу дітей знайомитися, </w:t>
      </w:r>
      <w:r w:rsidR="008E0190">
        <w:rPr>
          <w:sz w:val="32"/>
          <w:szCs w:val="32"/>
          <w:lang w:val="uk-UA"/>
        </w:rPr>
        <w:t>представляти не лише себе</w:t>
      </w:r>
      <w:r>
        <w:rPr>
          <w:sz w:val="32"/>
          <w:szCs w:val="32"/>
          <w:lang w:val="uk-UA"/>
        </w:rPr>
        <w:t>, а й колектив ( клас) ,вчу  правильно вітатися(рукостисканнями,обіймами,реверансом,дружніми поплескуваннями), бурхливим окликом</w:t>
      </w:r>
      <w:r w:rsidR="008E0190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«</w:t>
      </w:r>
      <w:r w:rsidR="008E0190">
        <w:rPr>
          <w:sz w:val="32"/>
          <w:szCs w:val="32"/>
          <w:lang w:val="uk-UA"/>
        </w:rPr>
        <w:t xml:space="preserve"> Який я радий тебе бачити!</w:t>
      </w:r>
      <w:r>
        <w:rPr>
          <w:sz w:val="32"/>
          <w:szCs w:val="32"/>
          <w:lang w:val="uk-UA"/>
        </w:rPr>
        <w:t>»</w:t>
      </w:r>
      <w:r w:rsidR="008E0190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. Встановлюю правила і форми вітання найбільш прийнятних для учнів.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Дітям пропоную проблемні ситуації і вони вирішують їх, намагаючись спілкуватися і за допомогою жестів і міміки висловлювати свої почуття. Діти усвідомлюють,</w:t>
      </w:r>
      <w:r w:rsidRPr="00A8523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що найбільшим і найголовнішим засобом спілкування є мова,</w:t>
      </w:r>
      <w:r w:rsidRPr="00731C2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слово.  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Моя мета  -  ростити ділових людей, які можуть зорієнтуватися в сучасному житті ,які будуть готові до зустрічі з різними життєвими ситуаціями.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Моє завдання – допомогти дітям оволодіти мистецтвом жити і ладити з людьми. </w:t>
      </w:r>
      <w:r w:rsidRPr="00792FBF">
        <w:rPr>
          <w:sz w:val="32"/>
          <w:szCs w:val="32"/>
          <w:lang w:val="uk-UA"/>
        </w:rPr>
        <w:t xml:space="preserve"> </w:t>
      </w:r>
    </w:p>
    <w:p w:rsidR="00731DC9" w:rsidRDefault="00731DC9" w:rsidP="00731DC9">
      <w:pPr>
        <w:ind w:right="53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Це допомагає дітям змалечку пишатися тим ,що вони є часточкою нашої прекрасної України.</w:t>
      </w:r>
    </w:p>
    <w:p w:rsidR="00432340" w:rsidRDefault="00432340" w:rsidP="00731DC9">
      <w:pPr>
        <w:ind w:right="535"/>
        <w:jc w:val="both"/>
        <w:rPr>
          <w:sz w:val="32"/>
          <w:szCs w:val="32"/>
          <w:lang w:val="uk-UA"/>
        </w:rPr>
      </w:pPr>
    </w:p>
    <w:p w:rsidR="00432340" w:rsidRDefault="00432340" w:rsidP="00731DC9">
      <w:pPr>
        <w:ind w:right="535"/>
        <w:jc w:val="both"/>
        <w:rPr>
          <w:sz w:val="32"/>
          <w:szCs w:val="32"/>
          <w:lang w:val="uk-UA"/>
        </w:rPr>
      </w:pPr>
    </w:p>
    <w:p w:rsidR="00432340" w:rsidRDefault="00432340" w:rsidP="00731DC9">
      <w:pPr>
        <w:ind w:right="535"/>
        <w:jc w:val="both"/>
        <w:rPr>
          <w:sz w:val="32"/>
          <w:szCs w:val="32"/>
          <w:lang w:val="uk-UA"/>
        </w:rPr>
      </w:pPr>
    </w:p>
    <w:p w:rsidR="00432340" w:rsidRDefault="00432340" w:rsidP="00731DC9">
      <w:pPr>
        <w:ind w:right="535"/>
        <w:jc w:val="both"/>
        <w:rPr>
          <w:sz w:val="32"/>
          <w:szCs w:val="32"/>
          <w:lang w:val="uk-UA"/>
        </w:rPr>
      </w:pPr>
    </w:p>
    <w:p w:rsidR="00432340" w:rsidRDefault="00432340" w:rsidP="00731DC9">
      <w:pPr>
        <w:ind w:right="535"/>
        <w:jc w:val="both"/>
        <w:rPr>
          <w:sz w:val="32"/>
          <w:szCs w:val="32"/>
          <w:lang w:val="uk-UA"/>
        </w:rPr>
      </w:pPr>
    </w:p>
    <w:p w:rsidR="007F2E9C" w:rsidRPr="00731DC9" w:rsidRDefault="007F2E9C">
      <w:pPr>
        <w:rPr>
          <w:lang w:val="uk-UA"/>
        </w:rPr>
      </w:pPr>
    </w:p>
    <w:sectPr w:rsidR="007F2E9C" w:rsidRPr="00731DC9" w:rsidSect="00211236">
      <w:pgSz w:w="11906" w:h="16838"/>
      <w:pgMar w:top="170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17" w:rsidRDefault="005B7417" w:rsidP="00432340">
      <w:r>
        <w:separator/>
      </w:r>
    </w:p>
  </w:endnote>
  <w:endnote w:type="continuationSeparator" w:id="1">
    <w:p w:rsidR="005B7417" w:rsidRDefault="005B7417" w:rsidP="0043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17" w:rsidRDefault="005B7417" w:rsidP="00432340">
      <w:r>
        <w:separator/>
      </w:r>
    </w:p>
  </w:footnote>
  <w:footnote w:type="continuationSeparator" w:id="1">
    <w:p w:rsidR="005B7417" w:rsidRDefault="005B7417" w:rsidP="00432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DC9"/>
    <w:rsid w:val="000820E6"/>
    <w:rsid w:val="00094C35"/>
    <w:rsid w:val="000C0DF2"/>
    <w:rsid w:val="0013627C"/>
    <w:rsid w:val="00191E62"/>
    <w:rsid w:val="001A15CE"/>
    <w:rsid w:val="001A1A75"/>
    <w:rsid w:val="001A6A98"/>
    <w:rsid w:val="001D5971"/>
    <w:rsid w:val="001E6472"/>
    <w:rsid w:val="00211236"/>
    <w:rsid w:val="00221F9D"/>
    <w:rsid w:val="00223330"/>
    <w:rsid w:val="00223E75"/>
    <w:rsid w:val="0023345F"/>
    <w:rsid w:val="00250315"/>
    <w:rsid w:val="002543E7"/>
    <w:rsid w:val="002715E9"/>
    <w:rsid w:val="0027294E"/>
    <w:rsid w:val="00286020"/>
    <w:rsid w:val="0029339A"/>
    <w:rsid w:val="002964C2"/>
    <w:rsid w:val="002C585B"/>
    <w:rsid w:val="00312452"/>
    <w:rsid w:val="0032088E"/>
    <w:rsid w:val="003836E5"/>
    <w:rsid w:val="00390FF3"/>
    <w:rsid w:val="00394DA2"/>
    <w:rsid w:val="003B141F"/>
    <w:rsid w:val="003C7681"/>
    <w:rsid w:val="00420878"/>
    <w:rsid w:val="00432340"/>
    <w:rsid w:val="00432F7F"/>
    <w:rsid w:val="00436BCE"/>
    <w:rsid w:val="00447D43"/>
    <w:rsid w:val="0045237D"/>
    <w:rsid w:val="00453ED9"/>
    <w:rsid w:val="00481EEB"/>
    <w:rsid w:val="00485319"/>
    <w:rsid w:val="00487262"/>
    <w:rsid w:val="00510913"/>
    <w:rsid w:val="00577BC6"/>
    <w:rsid w:val="00581D4B"/>
    <w:rsid w:val="005A32C2"/>
    <w:rsid w:val="005B7417"/>
    <w:rsid w:val="005C766F"/>
    <w:rsid w:val="0065076D"/>
    <w:rsid w:val="0065233E"/>
    <w:rsid w:val="00685BDF"/>
    <w:rsid w:val="00692E67"/>
    <w:rsid w:val="006A410E"/>
    <w:rsid w:val="006C5B59"/>
    <w:rsid w:val="006C6600"/>
    <w:rsid w:val="006D5D7C"/>
    <w:rsid w:val="006F3D71"/>
    <w:rsid w:val="006F6F03"/>
    <w:rsid w:val="00707C5F"/>
    <w:rsid w:val="0071420D"/>
    <w:rsid w:val="00731DC9"/>
    <w:rsid w:val="0073563D"/>
    <w:rsid w:val="00735AEE"/>
    <w:rsid w:val="007373EC"/>
    <w:rsid w:val="0076378F"/>
    <w:rsid w:val="00767950"/>
    <w:rsid w:val="00783F0F"/>
    <w:rsid w:val="007B7076"/>
    <w:rsid w:val="007F2E9C"/>
    <w:rsid w:val="007F5445"/>
    <w:rsid w:val="00810776"/>
    <w:rsid w:val="00815FDD"/>
    <w:rsid w:val="0085142A"/>
    <w:rsid w:val="00880434"/>
    <w:rsid w:val="00882F1F"/>
    <w:rsid w:val="008839CF"/>
    <w:rsid w:val="008855C9"/>
    <w:rsid w:val="00891B8A"/>
    <w:rsid w:val="00893F33"/>
    <w:rsid w:val="008B731D"/>
    <w:rsid w:val="008B791F"/>
    <w:rsid w:val="008C5801"/>
    <w:rsid w:val="008E0190"/>
    <w:rsid w:val="008F6665"/>
    <w:rsid w:val="00904B40"/>
    <w:rsid w:val="00905281"/>
    <w:rsid w:val="00951C15"/>
    <w:rsid w:val="00972A44"/>
    <w:rsid w:val="009927A4"/>
    <w:rsid w:val="009C0AF5"/>
    <w:rsid w:val="009D319F"/>
    <w:rsid w:val="009F28C3"/>
    <w:rsid w:val="009F5503"/>
    <w:rsid w:val="00A1115B"/>
    <w:rsid w:val="00A27ACD"/>
    <w:rsid w:val="00A5079A"/>
    <w:rsid w:val="00A650C9"/>
    <w:rsid w:val="00AE4B9E"/>
    <w:rsid w:val="00AF3F48"/>
    <w:rsid w:val="00B07298"/>
    <w:rsid w:val="00B22667"/>
    <w:rsid w:val="00B24032"/>
    <w:rsid w:val="00B64711"/>
    <w:rsid w:val="00B80C3A"/>
    <w:rsid w:val="00B9149A"/>
    <w:rsid w:val="00BD104E"/>
    <w:rsid w:val="00C01E72"/>
    <w:rsid w:val="00C262D9"/>
    <w:rsid w:val="00C351A4"/>
    <w:rsid w:val="00C37A90"/>
    <w:rsid w:val="00C51F60"/>
    <w:rsid w:val="00C90C6F"/>
    <w:rsid w:val="00CA281F"/>
    <w:rsid w:val="00CB23D3"/>
    <w:rsid w:val="00CC3E87"/>
    <w:rsid w:val="00CE0B79"/>
    <w:rsid w:val="00CE4491"/>
    <w:rsid w:val="00D05C52"/>
    <w:rsid w:val="00D20953"/>
    <w:rsid w:val="00D312EA"/>
    <w:rsid w:val="00D357D8"/>
    <w:rsid w:val="00D86623"/>
    <w:rsid w:val="00D96181"/>
    <w:rsid w:val="00DB6E6F"/>
    <w:rsid w:val="00E0293B"/>
    <w:rsid w:val="00E5715E"/>
    <w:rsid w:val="00E737A6"/>
    <w:rsid w:val="00ED29BA"/>
    <w:rsid w:val="00ED467B"/>
    <w:rsid w:val="00F02FDD"/>
    <w:rsid w:val="00F03B88"/>
    <w:rsid w:val="00F25426"/>
    <w:rsid w:val="00F60F0F"/>
    <w:rsid w:val="00F70FC0"/>
    <w:rsid w:val="00F74AAD"/>
    <w:rsid w:val="00F8243E"/>
    <w:rsid w:val="00FA7FE9"/>
    <w:rsid w:val="00FB54BB"/>
    <w:rsid w:val="00FE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23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9C88-FC5E-42C8-840D-7BE8F774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2012-02-01T02:43:00Z</cp:lastPrinted>
  <dcterms:created xsi:type="dcterms:W3CDTF">2012-01-27T19:01:00Z</dcterms:created>
  <dcterms:modified xsi:type="dcterms:W3CDTF">2012-02-01T09:11:00Z</dcterms:modified>
</cp:coreProperties>
</file>