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A1" w:rsidRPr="00FE469D" w:rsidRDefault="005D115C" w:rsidP="00FE469D">
      <w:pPr>
        <w:spacing w:before="20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4651A1" w:rsidRPr="00FE469D" w:rsidSect="005D115C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F79ED" wp14:editId="7845278D">
                <wp:simplePos x="0" y="0"/>
                <wp:positionH relativeFrom="column">
                  <wp:posOffset>1514475</wp:posOffset>
                </wp:positionH>
                <wp:positionV relativeFrom="paragraph">
                  <wp:posOffset>2943225</wp:posOffset>
                </wp:positionV>
                <wp:extent cx="4705350" cy="30099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15C" w:rsidRPr="001D3914" w:rsidRDefault="005D115C" w:rsidP="001D39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120"/>
                                <w:szCs w:val="120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120"/>
                                <w:szCs w:val="120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Опис досвіду</w:t>
                            </w:r>
                          </w:p>
                          <w:p w:rsidR="005D115C" w:rsidRPr="001D3914" w:rsidRDefault="001D3914" w:rsidP="001D391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2"/>
                                <w:szCs w:val="52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</w:t>
                            </w:r>
                            <w:r w:rsidR="005D115C"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чителя початкових класів</w:t>
                            </w:r>
                          </w:p>
                          <w:p w:rsidR="005D115C" w:rsidRPr="001D3914" w:rsidRDefault="005D115C" w:rsidP="001D39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Буцнівської</w:t>
                            </w:r>
                            <w:proofErr w:type="spellEnd"/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44"/>
                                <w:szCs w:val="44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ЗОШ І-ІІІ ступенів</w:t>
                            </w:r>
                          </w:p>
                          <w:p w:rsidR="005D115C" w:rsidRPr="001D3914" w:rsidRDefault="005D115C" w:rsidP="001D39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Забояк</w:t>
                            </w:r>
                            <w:proofErr w:type="spellEnd"/>
                            <w:r w:rsidRPr="001D3914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:lang w:val="uk-U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Ганни Михайлівни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19.25pt;margin-top:231.75pt;width:370.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" fillcolor="white [3201]" stroked="f" strokeweight=".5pt">
                <v:textbox>
                  <w:txbxContent>
                    <w:p w:rsidR="005D115C" w:rsidRPr="001D3914" w:rsidRDefault="005D115C" w:rsidP="001D39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120"/>
                          <w:szCs w:val="120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120"/>
                          <w:szCs w:val="120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Опис досвіду</w:t>
                      </w:r>
                    </w:p>
                    <w:p w:rsidR="005D115C" w:rsidRPr="001D3914" w:rsidRDefault="001D3914" w:rsidP="001D3914">
                      <w:pPr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2"/>
                          <w:szCs w:val="52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в</w:t>
                      </w:r>
                      <w:r w:rsidR="005D115C"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чителя початкових класів</w:t>
                      </w:r>
                    </w:p>
                    <w:p w:rsidR="005D115C" w:rsidRPr="001D3914" w:rsidRDefault="005D115C" w:rsidP="001D39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Буцнівської</w:t>
                      </w:r>
                      <w:proofErr w:type="spellEnd"/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44"/>
                          <w:szCs w:val="44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ЗОШ І-ІІІ ступенів</w:t>
                      </w:r>
                    </w:p>
                    <w:p w:rsidR="005D115C" w:rsidRPr="001D3914" w:rsidRDefault="005D115C" w:rsidP="001D39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Забояк</w:t>
                      </w:r>
                      <w:proofErr w:type="spellEnd"/>
                      <w:r w:rsidRPr="001D3914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:lang w:val="uk-UA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Ганни Михайлівни</w:t>
                      </w:r>
                    </w:p>
                  </w:txbxContent>
                </v:textbox>
              </v:shape>
            </w:pict>
          </mc:Fallback>
        </mc:AlternateContent>
      </w:r>
      <w:r w:rsidR="00D82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B3DBE" wp14:editId="1A4C683C">
            <wp:extent cx="7534275" cy="10467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92" cy="1048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469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FE469D" w:rsidRPr="00FE469D" w:rsidRDefault="00FE469D" w:rsidP="004D0971">
      <w:pPr>
        <w:spacing w:before="200" w:line="240" w:lineRule="auto"/>
        <w:ind w:left="1134" w:right="567" w:hanging="1134"/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C0504D" w:themeColor="accent2"/>
          <w:sz w:val="40"/>
          <w:szCs w:val="40"/>
          <w:lang w:val="uk-UA"/>
        </w:rPr>
        <w:lastRenderedPageBreak/>
        <w:t xml:space="preserve">        </w:t>
      </w:r>
      <w:r w:rsidR="004D0971">
        <w:rPr>
          <w:rFonts w:ascii="Times New Roman" w:hAnsi="Times New Roman" w:cs="Times New Roman"/>
          <w:color w:val="C0504D" w:themeColor="accent2"/>
          <w:sz w:val="40"/>
          <w:szCs w:val="40"/>
          <w:lang w:val="uk-UA"/>
        </w:rPr>
        <w:t xml:space="preserve">    </w:t>
      </w:r>
      <w:r w:rsidRPr="00FE469D"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Формування читацької самостійності в </w:t>
      </w:r>
    </w:p>
    <w:p w:rsidR="00FE469D" w:rsidRPr="00FE469D" w:rsidRDefault="004D0971" w:rsidP="004D0971">
      <w:pPr>
        <w:spacing w:before="200" w:line="240" w:lineRule="auto"/>
        <w:ind w:left="1134" w:right="567" w:hanging="1134"/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           </w:t>
      </w:r>
      <w:r w:rsidR="0074480B"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процесі роботи</w:t>
      </w:r>
      <w:r w:rsidR="00FE469D" w:rsidRPr="00FE469D">
        <w:rPr>
          <w:rFonts w:ascii="Times New Roman" w:hAnsi="Times New Roman" w:cs="Times New Roman"/>
          <w:color w:val="C0504D" w:themeColor="accent2"/>
          <w:sz w:val="44"/>
          <w:szCs w:val="44"/>
          <w:lang w:val="uk-U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 з дитячою книжкою</w:t>
      </w:r>
    </w:p>
    <w:p w:rsidR="00FD0E11" w:rsidRDefault="00FE469D" w:rsidP="003C6CC8">
      <w:pPr>
        <w:spacing w:before="200" w:line="360" w:lineRule="auto"/>
        <w:ind w:left="1134" w:right="567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A9476B">
        <w:rPr>
          <w:rFonts w:ascii="Times New Roman" w:hAnsi="Times New Roman" w:cs="Times New Roman"/>
          <w:sz w:val="28"/>
          <w:szCs w:val="28"/>
          <w:lang w:val="uk-UA"/>
        </w:rPr>
        <w:t xml:space="preserve">Першочерговим завданням </w:t>
      </w:r>
      <w:r w:rsidR="00831FF4" w:rsidRPr="00831FF4">
        <w:rPr>
          <w:rFonts w:ascii="Times New Roman" w:hAnsi="Times New Roman" w:cs="Times New Roman"/>
          <w:sz w:val="28"/>
          <w:szCs w:val="28"/>
          <w:lang w:val="uk-UA"/>
        </w:rPr>
        <w:t xml:space="preserve">сучасної  школи </w:t>
      </w:r>
      <w:r w:rsidR="00A9476B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="00831FF4" w:rsidRPr="00831FF4">
        <w:rPr>
          <w:rFonts w:ascii="Times New Roman" w:hAnsi="Times New Roman" w:cs="Times New Roman"/>
          <w:sz w:val="28"/>
          <w:szCs w:val="28"/>
          <w:lang w:val="uk-UA"/>
        </w:rPr>
        <w:t xml:space="preserve">  створення умов для розвитку й самореалізації кожної особистості</w:t>
      </w:r>
      <w:r w:rsidR="00A947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31FF4" w:rsidRPr="00831FF4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актуальною стала проблема розвитку читацької самостійності молодших школярів, оскільки саме сформованість навичок самостійної роботи з книжкою є однією з передумов інтелектуального й духовного розвитку</w:t>
      </w:r>
      <w:r w:rsidR="00012175">
        <w:rPr>
          <w:rFonts w:ascii="Times New Roman" w:hAnsi="Times New Roman" w:cs="Times New Roman"/>
          <w:sz w:val="28"/>
          <w:szCs w:val="28"/>
          <w:lang w:val="uk-UA"/>
        </w:rPr>
        <w:t xml:space="preserve"> дитини.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1507" w:rsidRPr="00A51507" w:rsidRDefault="00FD0E11" w:rsidP="003C6CC8">
      <w:pPr>
        <w:spacing w:before="200" w:line="360" w:lineRule="auto"/>
        <w:ind w:left="1134" w:right="567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>Чому я обрала саме цю тему? Бо вважаю, що</w:t>
      </w:r>
      <w:r w:rsidR="00EB5BBD" w:rsidRPr="00EB5BBD">
        <w:rPr>
          <w:lang w:val="uk-UA"/>
        </w:rPr>
        <w:t xml:space="preserve"> 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B5BBD" w:rsidRPr="00EB5BBD">
        <w:rPr>
          <w:rFonts w:ascii="Times New Roman" w:hAnsi="Times New Roman" w:cs="Times New Roman"/>
          <w:sz w:val="28"/>
          <w:szCs w:val="28"/>
          <w:lang w:val="uk-UA"/>
        </w:rPr>
        <w:t>нига виховує дитину, надає наснаги, допомагає жити, всебічно розвиває. Тому читання книжок у системі навчання і вихов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>ання сучасної української школи має займати</w:t>
      </w:r>
      <w:r w:rsidR="00EB5BBD" w:rsidRPr="00EB5BBD">
        <w:rPr>
          <w:rFonts w:ascii="Times New Roman" w:hAnsi="Times New Roman" w:cs="Times New Roman"/>
          <w:sz w:val="28"/>
          <w:szCs w:val="28"/>
          <w:lang w:val="uk-UA"/>
        </w:rPr>
        <w:t xml:space="preserve"> особливе місце.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BBD" w:rsidRPr="00EB5BBD">
        <w:rPr>
          <w:rFonts w:ascii="Times New Roman" w:hAnsi="Times New Roman" w:cs="Times New Roman"/>
          <w:sz w:val="28"/>
          <w:szCs w:val="28"/>
          <w:lang w:val="uk-UA"/>
        </w:rPr>
        <w:t>Школа озброює дитину навичками читання, тобто формує читача. Але цього недостатньо: вона повинна виховувати активного читача, який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BBD" w:rsidRPr="00EB5BBD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t xml:space="preserve"> би</w:t>
      </w:r>
      <w:r w:rsidR="00EB5BBD" w:rsidRPr="00EB5BBD">
        <w:rPr>
          <w:rFonts w:ascii="Times New Roman" w:hAnsi="Times New Roman" w:cs="Times New Roman"/>
          <w:sz w:val="28"/>
          <w:szCs w:val="28"/>
          <w:lang w:val="uk-UA"/>
        </w:rPr>
        <w:t xml:space="preserve"> у змозі самостійно прочитати книгу </w:t>
      </w:r>
      <w:r w:rsidR="00EB5BBD">
        <w:rPr>
          <w:rFonts w:ascii="Times New Roman" w:hAnsi="Times New Roman" w:cs="Times New Roman"/>
          <w:sz w:val="28"/>
          <w:szCs w:val="28"/>
          <w:lang w:val="uk-UA"/>
        </w:rPr>
        <w:t xml:space="preserve">та критично осмислити її зміст. </w:t>
      </w:r>
      <w:r w:rsidR="00A515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1507" w:rsidRPr="00A51507">
        <w:rPr>
          <w:rFonts w:ascii="Times New Roman" w:hAnsi="Times New Roman" w:cs="Times New Roman"/>
          <w:sz w:val="28"/>
          <w:szCs w:val="28"/>
          <w:lang w:val="uk-UA"/>
        </w:rPr>
        <w:t xml:space="preserve">На мою думку, особливої актуальності ця методична проблема набуває на сучасному етапі, коли спостерігається значне поширення комп’ютерно-телевізійної мережі, що, вимагаючи мінімум інтелектуальних зусиль, привчає школярів до пасивного сприйняття інформації, призводить до загального падіння читацької культури та зниження інтересу до </w:t>
      </w:r>
      <w:r w:rsidR="00A51507">
        <w:rPr>
          <w:rFonts w:ascii="Times New Roman" w:hAnsi="Times New Roman" w:cs="Times New Roman"/>
          <w:sz w:val="28"/>
          <w:szCs w:val="28"/>
          <w:lang w:val="uk-UA"/>
        </w:rPr>
        <w:t xml:space="preserve"> книжок.</w:t>
      </w:r>
    </w:p>
    <w:p w:rsidR="006637CF" w:rsidRPr="006637CF" w:rsidRDefault="00CF197A" w:rsidP="00EC126F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51507" w:rsidRPr="00A51507">
        <w:rPr>
          <w:rFonts w:ascii="Times New Roman" w:hAnsi="Times New Roman" w:cs="Times New Roman"/>
          <w:sz w:val="28"/>
          <w:szCs w:val="28"/>
          <w:lang w:val="uk-UA"/>
        </w:rPr>
        <w:t xml:space="preserve">Що ж ми розуміємо під </w:t>
      </w:r>
      <w:r w:rsidR="00A51507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формуванням самостійності у роботі з дитячою книжкою</w:t>
      </w:r>
      <w:r w:rsidR="00A51507" w:rsidRPr="00A5150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A515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141CE">
        <w:rPr>
          <w:rFonts w:ascii="Times New Roman" w:hAnsi="Times New Roman" w:cs="Times New Roman"/>
          <w:sz w:val="28"/>
          <w:szCs w:val="28"/>
          <w:lang w:val="uk-UA"/>
        </w:rPr>
        <w:t>Вже з перших кроків перебування дітей у школі  намагаюся привчати самостійно вибирати книги і самостійно ними користуватися. Адже від рівня даного вміння буде в подальшому залежати якість роботи учнів у середній школі і ступінь їх володіння навичками самоосвіти.</w:t>
      </w:r>
      <w:r w:rsidR="006637CF">
        <w:rPr>
          <w:rFonts w:ascii="Times New Roman" w:hAnsi="Times New Roman" w:cs="Times New Roman"/>
          <w:sz w:val="28"/>
          <w:szCs w:val="28"/>
          <w:lang w:val="uk-UA"/>
        </w:rPr>
        <w:t xml:space="preserve"> У першому класі </w:t>
      </w:r>
      <w:r w:rsidR="00795778">
        <w:rPr>
          <w:rFonts w:ascii="Times New Roman" w:hAnsi="Times New Roman" w:cs="Times New Roman"/>
          <w:sz w:val="28"/>
          <w:szCs w:val="28"/>
          <w:lang w:val="uk-UA"/>
        </w:rPr>
        <w:t>для роботи з дитячою книжкою використовую «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34608">
        <w:rPr>
          <w:rFonts w:ascii="Times New Roman" w:hAnsi="Times New Roman" w:cs="Times New Roman"/>
          <w:sz w:val="28"/>
          <w:szCs w:val="28"/>
          <w:lang w:val="uk-UA"/>
        </w:rPr>
        <w:t>колектив</w:t>
      </w:r>
      <w:r w:rsidR="00AA437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5778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684A4B">
        <w:rPr>
          <w:rFonts w:ascii="Times New Roman" w:hAnsi="Times New Roman" w:cs="Times New Roman"/>
          <w:sz w:val="28"/>
          <w:szCs w:val="28"/>
          <w:lang w:val="uk-UA"/>
        </w:rPr>
        <w:t xml:space="preserve"> тоненькі книжечки, різні за 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жанровою тематикою </w:t>
      </w:r>
      <w:r w:rsidR="00684A4B">
        <w:rPr>
          <w:rFonts w:ascii="Times New Roman" w:hAnsi="Times New Roman" w:cs="Times New Roman"/>
          <w:sz w:val="28"/>
          <w:szCs w:val="28"/>
          <w:lang w:val="uk-UA"/>
        </w:rPr>
        <w:t xml:space="preserve"> народні та авторські</w:t>
      </w:r>
      <w:r w:rsidR="006637C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684A4B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 кожен учень у к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>ласі має можливість працювати на уроці з книжкою, тримати її в руках, розглядати ілюстрації самостійно.</w:t>
      </w:r>
      <w:r w:rsidR="00684A4B" w:rsidRPr="006637CF">
        <w:rPr>
          <w:lang w:val="uk-UA"/>
        </w:rPr>
        <w:t xml:space="preserve"> 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>Так, упродовж першого року навчання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 привчаю 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 xml:space="preserve"> школярі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 xml:space="preserve">слухати 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 прочитане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>, відповідати на запитання за змістом прослуханого, розглядати книжки, класифікувати їх за темами ( про дітей, про Батьківщину, про тварин, про пори року, про пригоди і т. ін.) За змістом ілюстрацій та заголовків у книжках, за ознакою форми словесного вираження змісту діти вчаться розрізняти книжки з віршами, казки, оповідання; ознайомлюються також з іменами письменників, вчаться виділяти на обкладинці прізвище письменника, співвідносити назву книжки з ілюстрацією і на основі цього орієнтовно визна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чати, про що розповість книжка, 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>якщо її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 прочитати. Також першокласники під моїм керівництвом</w:t>
      </w:r>
      <w:r w:rsidR="00684A4B" w:rsidRPr="00684A4B">
        <w:rPr>
          <w:rFonts w:ascii="Times New Roman" w:hAnsi="Times New Roman" w:cs="Times New Roman"/>
          <w:sz w:val="28"/>
          <w:szCs w:val="28"/>
          <w:lang w:val="uk-UA"/>
        </w:rPr>
        <w:t xml:space="preserve"> навчаються організовувати книжкові виставки у класному «Куточку читача», виконують малюнки до прослуханих творів, беруть участь у літературних ранках, 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>в інсценізаціях</w:t>
      </w:r>
      <w:r w:rsidR="00EC126F">
        <w:rPr>
          <w:rFonts w:ascii="Times New Roman" w:hAnsi="Times New Roman" w:cs="Times New Roman"/>
          <w:sz w:val="28"/>
          <w:szCs w:val="28"/>
          <w:lang w:val="uk-UA"/>
        </w:rPr>
        <w:t xml:space="preserve"> улюблених творів.</w:t>
      </w:r>
      <w:r w:rsidR="002E566C">
        <w:rPr>
          <w:rFonts w:ascii="Times New Roman" w:hAnsi="Times New Roman" w:cs="Times New Roman"/>
          <w:sz w:val="28"/>
          <w:szCs w:val="28"/>
          <w:lang w:val="uk-UA"/>
        </w:rPr>
        <w:t xml:space="preserve"> Для створення позитивного налаштування на роботу з дитячою книжкою організовую для дітей тематичні виставки (прикрашаю шибки вікон, стіни класу цікавими ілюстраціями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t xml:space="preserve"> з уривками </w:t>
      </w:r>
      <w:r w:rsidR="002E566C">
        <w:rPr>
          <w:rFonts w:ascii="Times New Roman" w:hAnsi="Times New Roman" w:cs="Times New Roman"/>
          <w:sz w:val="28"/>
          <w:szCs w:val="28"/>
          <w:lang w:val="uk-UA"/>
        </w:rPr>
        <w:t xml:space="preserve"> до творів, які читатимемо на у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AA43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608" w:rsidRPr="00634608">
        <w:rPr>
          <w:rFonts w:ascii="Times New Roman" w:hAnsi="Times New Roman" w:cs="Times New Roman"/>
          <w:sz w:val="28"/>
          <w:szCs w:val="28"/>
          <w:lang w:val="uk-UA"/>
        </w:rPr>
        <w:t xml:space="preserve">(Додаток 1) 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>, слухаємо записи звуків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 xml:space="preserve"> природи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>, музичних творів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 xml:space="preserve"> на відповідну тематику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C126F" w:rsidRPr="006637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C126F" w:rsidRDefault="006637CF" w:rsidP="00EC126F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15FE0" w:rsidRPr="00215FE0">
        <w:rPr>
          <w:rFonts w:ascii="Times New Roman" w:hAnsi="Times New Roman" w:cs="Times New Roman"/>
          <w:sz w:val="28"/>
          <w:szCs w:val="28"/>
          <w:lang w:val="uk-UA"/>
        </w:rPr>
        <w:t>Спираючись на досвід роботи з дитячою книжкою, набутий школя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>ми в першому класі, у другому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 xml:space="preserve"> класі </w:t>
      </w:r>
      <w:r w:rsidR="00215FE0" w:rsidRPr="00215FE0">
        <w:rPr>
          <w:rFonts w:ascii="Times New Roman" w:hAnsi="Times New Roman" w:cs="Times New Roman"/>
          <w:sz w:val="28"/>
          <w:szCs w:val="28"/>
          <w:lang w:val="uk-UA"/>
        </w:rPr>
        <w:t>впродовж вересня – жовтня провод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>жу</w:t>
      </w:r>
      <w:r w:rsidR="00215FE0" w:rsidRPr="00215FE0">
        <w:rPr>
          <w:rFonts w:ascii="Times New Roman" w:hAnsi="Times New Roman" w:cs="Times New Roman"/>
          <w:sz w:val="28"/>
          <w:szCs w:val="28"/>
          <w:lang w:val="uk-UA"/>
        </w:rPr>
        <w:t xml:space="preserve"> уроки позакласного читання за схемою, яка дозволить учням актуалізувати знання, вміння, навички і підготуватись до читацької діяльності складнішого рівня.</w:t>
      </w:r>
    </w:p>
    <w:p w:rsidR="00020FF0" w:rsidRDefault="00EC126F" w:rsidP="00E16443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97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В наступних класах  самостійна робота з дитячою книжкою під керівництвом учителя стає центральною частиною уроку позакласного читання.</w:t>
      </w:r>
      <w:r w:rsidR="002305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Під час самості</w:t>
      </w:r>
      <w:r w:rsidR="00230512">
        <w:rPr>
          <w:rFonts w:ascii="Times New Roman" w:hAnsi="Times New Roman" w:cs="Times New Roman"/>
          <w:sz w:val="28"/>
          <w:szCs w:val="28"/>
          <w:lang w:val="uk-UA"/>
        </w:rPr>
        <w:t xml:space="preserve">йної діяльності учнів з </w:t>
      </w:r>
      <w:r w:rsidR="00230512">
        <w:rPr>
          <w:rFonts w:ascii="Times New Roman" w:hAnsi="Times New Roman" w:cs="Times New Roman"/>
          <w:sz w:val="28"/>
          <w:szCs w:val="28"/>
          <w:lang w:val="uk-UA"/>
        </w:rPr>
        <w:lastRenderedPageBreak/>
        <w:t>книжкою спостерігаю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16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чи обдумує дитина, чи розглядає те, що вона має  прочитати, чи відразу починає читати названий літературний твір;</w:t>
      </w:r>
      <w:r w:rsidR="00E16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чи не відволікається вона під час самостійної роботи з книжкою чи текстом;</w:t>
      </w:r>
      <w:r w:rsidR="00E164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 xml:space="preserve">чи справляється з обсягом спільного для всіх учнів завдання за відведений час ( 10- 12 </w:t>
      </w:r>
      <w:proofErr w:type="spellStart"/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 xml:space="preserve"> ), чи їй потрібне індивідуальне 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0512" w:rsidRPr="00230512">
        <w:rPr>
          <w:rFonts w:ascii="Times New Roman" w:hAnsi="Times New Roman" w:cs="Times New Roman"/>
          <w:sz w:val="28"/>
          <w:szCs w:val="28"/>
          <w:lang w:val="uk-UA"/>
        </w:rPr>
        <w:t>( скорочене ) завдання.</w:t>
      </w:r>
      <w:r w:rsidR="00215FE0">
        <w:rPr>
          <w:rFonts w:ascii="Times New Roman" w:hAnsi="Times New Roman" w:cs="Times New Roman"/>
          <w:sz w:val="28"/>
          <w:szCs w:val="28"/>
          <w:lang w:val="uk-UA"/>
        </w:rPr>
        <w:t xml:space="preserve"> На д</w:t>
      </w:r>
      <w:r w:rsidR="008C3E90">
        <w:rPr>
          <w:rFonts w:ascii="Times New Roman" w:hAnsi="Times New Roman" w:cs="Times New Roman"/>
          <w:sz w:val="28"/>
          <w:szCs w:val="28"/>
          <w:lang w:val="uk-UA"/>
        </w:rPr>
        <w:t>аному етапі роботи використовую пам</w:t>
      </w:r>
      <w:r w:rsidR="008C3E90" w:rsidRPr="00803CF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C3E90">
        <w:rPr>
          <w:rFonts w:ascii="Times New Roman" w:hAnsi="Times New Roman" w:cs="Times New Roman"/>
          <w:sz w:val="28"/>
          <w:szCs w:val="28"/>
          <w:lang w:val="uk-UA"/>
        </w:rPr>
        <w:t>ятки для учнів</w:t>
      </w:r>
      <w:r w:rsidR="006637CF">
        <w:rPr>
          <w:rFonts w:ascii="Times New Roman" w:hAnsi="Times New Roman" w:cs="Times New Roman"/>
          <w:sz w:val="28"/>
          <w:szCs w:val="28"/>
          <w:lang w:val="uk-UA"/>
        </w:rPr>
        <w:t xml:space="preserve"> «Як працювати з книгою»</w:t>
      </w:r>
      <w:r w:rsidR="008C3E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«План перегляду журналу», </w:t>
      </w:r>
      <w:r w:rsidR="00803CF6">
        <w:rPr>
          <w:rFonts w:ascii="Times New Roman" w:hAnsi="Times New Roman" w:cs="Times New Roman"/>
          <w:sz w:val="28"/>
          <w:szCs w:val="28"/>
          <w:lang w:val="uk-UA"/>
        </w:rPr>
        <w:t>«Українські чарівні казки» та інші,</w:t>
      </w:r>
      <w:r w:rsidR="008C3E90">
        <w:rPr>
          <w:rFonts w:ascii="Times New Roman" w:hAnsi="Times New Roman" w:cs="Times New Roman"/>
          <w:sz w:val="28"/>
          <w:szCs w:val="28"/>
          <w:lang w:val="uk-UA"/>
        </w:rPr>
        <w:t xml:space="preserve"> які спрямовують роботу учнів до читання</w:t>
      </w:r>
      <w:r w:rsidR="00020FF0" w:rsidRPr="00803CF6">
        <w:rPr>
          <w:lang w:val="uk-UA"/>
        </w:rPr>
        <w:t xml:space="preserve">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твору і 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 xml:space="preserve">після його прочитання </w:t>
      </w:r>
      <w:r w:rsidR="005C0755" w:rsidRPr="005C0755">
        <w:rPr>
          <w:rFonts w:ascii="Times New Roman" w:hAnsi="Times New Roman" w:cs="Times New Roman"/>
          <w:i/>
          <w:sz w:val="28"/>
          <w:szCs w:val="28"/>
          <w:lang w:val="uk-UA"/>
        </w:rPr>
        <w:t>(Додаток 2</w:t>
      </w:r>
      <w:r w:rsidR="00020FF0" w:rsidRPr="005C07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  <w:r w:rsidR="008C3E90" w:rsidRPr="005C07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682E" w:rsidRPr="00F6682E" w:rsidRDefault="001D56E8" w:rsidP="00F6682E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самостійності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учнів є складним і багатоплановим процесом.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 xml:space="preserve"> Окрім традиційних часто проводжу</w:t>
      </w:r>
      <w:r w:rsidR="00F6682E">
        <w:rPr>
          <w:lang w:val="uk-UA"/>
        </w:rPr>
        <w:t xml:space="preserve"> 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>ки нетрадиційного типу, с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>труктура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 xml:space="preserve">яких є до певної міри довільною 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, однак повинна чітко узгоджуватись із темою і метою заняття. 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="00AA4372">
        <w:rPr>
          <w:rFonts w:ascii="Times New Roman" w:hAnsi="Times New Roman" w:cs="Times New Roman"/>
          <w:sz w:val="28"/>
          <w:szCs w:val="28"/>
          <w:lang w:val="uk-UA"/>
        </w:rPr>
        <w:t>уроки - подорожі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>, уроки – КВК, уроки – звіти,</w:t>
      </w:r>
      <w:r w:rsidR="00F6682E">
        <w:rPr>
          <w:rFonts w:ascii="Times New Roman" w:hAnsi="Times New Roman" w:cs="Times New Roman"/>
          <w:sz w:val="28"/>
          <w:szCs w:val="28"/>
          <w:lang w:val="uk-UA"/>
        </w:rPr>
        <w:t xml:space="preserve"> проекти,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 уроки – казки, уроки</w:t>
      </w:r>
      <w:r w:rsidR="00634608">
        <w:rPr>
          <w:rFonts w:ascii="Times New Roman" w:hAnsi="Times New Roman" w:cs="Times New Roman"/>
          <w:sz w:val="28"/>
          <w:szCs w:val="28"/>
          <w:lang w:val="uk-UA"/>
        </w:rPr>
        <w:t xml:space="preserve"> з елементами інтерактивного навчання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  <w:r w:rsidR="00F63D79">
        <w:rPr>
          <w:rFonts w:ascii="Times New Roman" w:hAnsi="Times New Roman" w:cs="Times New Roman"/>
          <w:sz w:val="28"/>
          <w:szCs w:val="28"/>
          <w:lang w:val="uk-UA"/>
        </w:rPr>
        <w:t xml:space="preserve"> До уроків часто використовую мультимедійний супровід.</w:t>
      </w:r>
    </w:p>
    <w:p w:rsidR="00020FF0" w:rsidRPr="00020FF0" w:rsidRDefault="001D56E8" w:rsidP="001D56E8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Протягом усього періоду навчання </w:t>
      </w:r>
      <w:r w:rsidR="007973CF">
        <w:rPr>
          <w:rFonts w:ascii="Times New Roman" w:hAnsi="Times New Roman" w:cs="Times New Roman"/>
          <w:sz w:val="28"/>
          <w:szCs w:val="28"/>
          <w:lang w:val="uk-UA"/>
        </w:rPr>
        <w:t xml:space="preserve"> ознайомлюю дітей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 з різними формами проведення вільного часу, використовуючи знання книг і </w:t>
      </w:r>
      <w:r w:rsidR="007973CF">
        <w:rPr>
          <w:rFonts w:ascii="Times New Roman" w:hAnsi="Times New Roman" w:cs="Times New Roman"/>
          <w:sz w:val="28"/>
          <w:szCs w:val="28"/>
          <w:lang w:val="uk-UA"/>
        </w:rPr>
        <w:t>літератури, прагну</w:t>
      </w:r>
      <w:r w:rsidR="007973CF" w:rsidRPr="007973CF">
        <w:rPr>
          <w:lang w:val="uk-UA"/>
        </w:rPr>
        <w:t xml:space="preserve"> </w:t>
      </w:r>
      <w:r w:rsidR="007973CF" w:rsidRPr="007973CF">
        <w:rPr>
          <w:rFonts w:ascii="Times New Roman" w:hAnsi="Times New Roman" w:cs="Times New Roman"/>
          <w:sz w:val="28"/>
          <w:szCs w:val="28"/>
          <w:lang w:val="uk-UA"/>
        </w:rPr>
        <w:t>привернути увагу до організації цікавого і змістовного проведення дозвілля з книгою.</w:t>
      </w:r>
      <w:r w:rsidR="007973CF">
        <w:rPr>
          <w:rFonts w:ascii="Times New Roman" w:hAnsi="Times New Roman" w:cs="Times New Roman"/>
          <w:sz w:val="28"/>
          <w:szCs w:val="28"/>
          <w:lang w:val="uk-UA"/>
        </w:rPr>
        <w:t xml:space="preserve"> Тому разом з учнями проводимо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 уроки – ранки ( 1 -2 клас), уроки – концерти ( 3-4 клас ), уроки – звіти (2 – 3 клас ), 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>урок – усний журнал ( 4 клас ), е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кскурсії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бібліотеки з відвідуванням масових заходів, </w:t>
      </w:r>
      <w:r>
        <w:rPr>
          <w:rFonts w:ascii="Times New Roman" w:hAnsi="Times New Roman" w:cs="Times New Roman"/>
          <w:sz w:val="28"/>
          <w:szCs w:val="28"/>
          <w:lang w:val="uk-UA"/>
        </w:rPr>
        <w:t>які там проводяться.</w:t>
      </w:r>
      <w:r w:rsidR="00F6682E" w:rsidRPr="00F6682E">
        <w:rPr>
          <w:rFonts w:ascii="Times New Roman" w:hAnsi="Times New Roman" w:cs="Times New Roman"/>
          <w:sz w:val="28"/>
          <w:szCs w:val="28"/>
          <w:lang w:val="uk-UA"/>
        </w:rPr>
        <w:t xml:space="preserve"> Такий вид роботи виводить дитину за стіни школи і допомагає не тільки освоїти різні форми спілкування з книгою, а й розширити, урізноманітнити коло спілкування, знайти друзів, які поділяють її запити й інтереси.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Тому на уроках</w:t>
      </w:r>
      <w:r w:rsidR="00B06203">
        <w:rPr>
          <w:rFonts w:ascii="Times New Roman" w:hAnsi="Times New Roman" w:cs="Times New Roman"/>
          <w:sz w:val="28"/>
          <w:szCs w:val="28"/>
          <w:lang w:val="uk-UA"/>
        </w:rPr>
        <w:t xml:space="preserve"> позакласного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читання</w:t>
      </w:r>
      <w:r w:rsidR="007973CF">
        <w:rPr>
          <w:rFonts w:ascii="Times New Roman" w:hAnsi="Times New Roman" w:cs="Times New Roman"/>
          <w:sz w:val="28"/>
          <w:szCs w:val="28"/>
          <w:lang w:val="uk-UA"/>
        </w:rPr>
        <w:t xml:space="preserve"> і в позаурочний час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я використовую різні завдання, які охоплюють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lastRenderedPageBreak/>
        <w:t>мотиваційний і процесуальний напрямки цього процесу. Умовно їх усіх розподіляю на такі групи:</w:t>
      </w:r>
    </w:p>
    <w:p w:rsidR="00020FF0" w:rsidRPr="005C0755" w:rsidRDefault="00020FF0" w:rsidP="00020FF0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0FF0">
        <w:rPr>
          <w:rFonts w:ascii="Times New Roman" w:hAnsi="Times New Roman" w:cs="Times New Roman"/>
          <w:sz w:val="28"/>
          <w:szCs w:val="28"/>
          <w:lang w:val="uk-UA"/>
        </w:rPr>
        <w:t>1. Завдання, що сприяють емоційному сприйняттю дітьми поетичних та прозових творів. Позитивним моментом у сприйманні дитиною художнього твору є виникнення в дитини відчуття своєрідної близькості, зв’язку з його героями. Це допомагає їй краще зрозуміти бажання, думки інших людей, збагнути людську цінність і</w:t>
      </w:r>
      <w:r w:rsidR="005E7E94">
        <w:rPr>
          <w:rFonts w:ascii="Times New Roman" w:hAnsi="Times New Roman" w:cs="Times New Roman"/>
          <w:sz w:val="28"/>
          <w:szCs w:val="28"/>
          <w:lang w:val="uk-UA"/>
        </w:rPr>
        <w:t xml:space="preserve"> усвідом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 xml:space="preserve">ити свою унікальність </w:t>
      </w:r>
      <w:r w:rsidR="005C0755" w:rsidRPr="005C0755">
        <w:rPr>
          <w:rFonts w:ascii="Times New Roman" w:hAnsi="Times New Roman" w:cs="Times New Roman"/>
          <w:i/>
          <w:sz w:val="28"/>
          <w:szCs w:val="28"/>
          <w:lang w:val="uk-UA"/>
        </w:rPr>
        <w:t>(Додаток 3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20FF0" w:rsidRPr="005C0755" w:rsidRDefault="00020FF0" w:rsidP="00020FF0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2. Завдання, в основі яких — використання прийому </w:t>
      </w:r>
      <w:proofErr w:type="spellStart"/>
      <w:r w:rsidRPr="00020FF0">
        <w:rPr>
          <w:rFonts w:ascii="Times New Roman" w:hAnsi="Times New Roman" w:cs="Times New Roman"/>
          <w:sz w:val="28"/>
          <w:szCs w:val="28"/>
          <w:lang w:val="uk-UA"/>
        </w:rPr>
        <w:t>емпатії</w:t>
      </w:r>
      <w:proofErr w:type="spellEnd"/>
      <w:r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20FF0">
        <w:rPr>
          <w:rFonts w:ascii="Times New Roman" w:hAnsi="Times New Roman" w:cs="Times New Roman"/>
          <w:sz w:val="28"/>
          <w:szCs w:val="28"/>
          <w:lang w:val="uk-UA"/>
        </w:rPr>
        <w:t>Емпатія</w:t>
      </w:r>
      <w:proofErr w:type="spellEnd"/>
      <w:r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— співпереживання з героями твору, людьми, тваринами, рослинами шляхом перевтілення в ці образи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5E7E94" w:rsidRPr="005C07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C0755" w:rsidRPr="005C07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(Додаток 4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20FF0" w:rsidRPr="00CF6288" w:rsidRDefault="001D56E8" w:rsidP="00CF6288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>Створення проектів, спрямованих на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розвит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 xml:space="preserve"> творчої </w:t>
      </w:r>
      <w:r w:rsidR="00FD0E11">
        <w:rPr>
          <w:rFonts w:ascii="Times New Roman" w:hAnsi="Times New Roman" w:cs="Times New Roman"/>
          <w:sz w:val="28"/>
          <w:szCs w:val="28"/>
          <w:lang w:val="uk-UA"/>
        </w:rPr>
        <w:t xml:space="preserve">уяви засобами слова.  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ій власний досвід переконує у високій ефективності для розвитку творчої уяви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самостійної діяльності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молодших школярів на уроках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 xml:space="preserve"> позакласного</w:t>
      </w:r>
      <w:r w:rsidR="00FC2D59">
        <w:rPr>
          <w:rFonts w:ascii="Times New Roman" w:hAnsi="Times New Roman" w:cs="Times New Roman"/>
          <w:sz w:val="28"/>
          <w:szCs w:val="28"/>
          <w:lang w:val="uk-UA"/>
        </w:rPr>
        <w:t xml:space="preserve"> читання таких інноваційних видів роботи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складання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творів-мініатюр за опорними словами та словосполученнями;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придумування казок;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складання віршів</w:t>
      </w:r>
      <w:r w:rsidR="00AA4372">
        <w:rPr>
          <w:rFonts w:ascii="Times New Roman" w:hAnsi="Times New Roman" w:cs="Times New Roman"/>
          <w:sz w:val="28"/>
          <w:szCs w:val="28"/>
          <w:lang w:val="uk-UA"/>
        </w:rPr>
        <w:t xml:space="preserve"> та одночасне виконання ілюстрацій до творів.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5C0755" w:rsidRPr="005C0755">
        <w:rPr>
          <w:rFonts w:ascii="Times New Roman" w:hAnsi="Times New Roman" w:cs="Times New Roman"/>
          <w:i/>
          <w:sz w:val="28"/>
          <w:szCs w:val="28"/>
          <w:lang w:val="uk-UA"/>
        </w:rPr>
        <w:t>одаток 5</w:t>
      </w:r>
      <w:r w:rsidR="00020FF0" w:rsidRPr="005C075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0FF0" w:rsidRPr="005C0755" w:rsidRDefault="00020FF0" w:rsidP="00020FF0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0FF0">
        <w:rPr>
          <w:rFonts w:ascii="Times New Roman" w:hAnsi="Times New Roman" w:cs="Times New Roman"/>
          <w:sz w:val="28"/>
          <w:szCs w:val="28"/>
          <w:lang w:val="uk-UA"/>
        </w:rPr>
        <w:t>5. Творчі види ро</w:t>
      </w:r>
      <w:r w:rsidR="00FC2D59">
        <w:rPr>
          <w:rFonts w:ascii="Times New Roman" w:hAnsi="Times New Roman" w:cs="Times New Roman"/>
          <w:sz w:val="28"/>
          <w:szCs w:val="28"/>
          <w:lang w:val="uk-UA"/>
        </w:rPr>
        <w:t>боти на основі прочитаних творів</w:t>
      </w:r>
      <w:r w:rsidR="00FC2D59" w:rsidRPr="005C075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CF62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(Додаток 6</w:t>
      </w:r>
      <w:r w:rsidR="005E7E94" w:rsidRPr="005C075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C5901" w:rsidRPr="005C0755" w:rsidRDefault="00020FF0" w:rsidP="005C5901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6. Літературні ігри. Це особливий різновид педагогічних ігор, джерелом яких слугує навчальний матеріал з літератури (тексти художніх творів, </w:t>
      </w:r>
      <w:proofErr w:type="spellStart"/>
      <w:r w:rsidRPr="00020FF0">
        <w:rPr>
          <w:rFonts w:ascii="Times New Roman" w:hAnsi="Times New Roman" w:cs="Times New Roman"/>
          <w:sz w:val="28"/>
          <w:szCs w:val="28"/>
          <w:lang w:val="uk-UA"/>
        </w:rPr>
        <w:t>теоретико</w:t>
      </w:r>
      <w:proofErr w:type="spellEnd"/>
      <w:r w:rsidR="00AA43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FF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A43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літературні поняття, відомості з біографії письменників та інше). Літературні ігри спрямовані на виховання інтересу до предмета, формування навичок правильного, виразного </w:t>
      </w:r>
      <w:r w:rsidR="005C5901">
        <w:rPr>
          <w:rFonts w:ascii="Times New Roman" w:hAnsi="Times New Roman" w:cs="Times New Roman"/>
          <w:sz w:val="28"/>
          <w:szCs w:val="28"/>
          <w:lang w:val="uk-UA"/>
        </w:rPr>
        <w:t xml:space="preserve">читання і розуміння прочитаного і, основне, </w:t>
      </w:r>
      <w:r w:rsidRPr="00020FF0">
        <w:rPr>
          <w:rFonts w:ascii="Times New Roman" w:hAnsi="Times New Roman" w:cs="Times New Roman"/>
          <w:sz w:val="28"/>
          <w:szCs w:val="28"/>
          <w:lang w:val="uk-UA"/>
        </w:rPr>
        <w:t>на о</w:t>
      </w:r>
      <w:r w:rsidR="005C5901">
        <w:rPr>
          <w:rFonts w:ascii="Times New Roman" w:hAnsi="Times New Roman" w:cs="Times New Roman"/>
          <w:sz w:val="28"/>
          <w:szCs w:val="28"/>
          <w:lang w:val="uk-UA"/>
        </w:rPr>
        <w:t xml:space="preserve">рганізацію самостійної роботи з дитячою </w:t>
      </w:r>
      <w:r w:rsidRPr="00020FF0">
        <w:rPr>
          <w:rFonts w:ascii="Times New Roman" w:hAnsi="Times New Roman" w:cs="Times New Roman"/>
          <w:sz w:val="28"/>
          <w:szCs w:val="28"/>
          <w:lang w:val="uk-UA"/>
        </w:rPr>
        <w:t>літературою,</w:t>
      </w:r>
      <w:r w:rsidR="005C59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6BF4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344506">
        <w:rPr>
          <w:rFonts w:ascii="Times New Roman" w:hAnsi="Times New Roman" w:cs="Times New Roman"/>
          <w:sz w:val="28"/>
          <w:szCs w:val="28"/>
          <w:lang w:val="uk-UA"/>
        </w:rPr>
        <w:t>головним джерелом</w:t>
      </w:r>
      <w:r w:rsidR="009E6BF4" w:rsidRPr="0034450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</w:t>
      </w:r>
      <w:r w:rsidR="009E6BF4" w:rsidRPr="005C0755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CF6288">
        <w:rPr>
          <w:rFonts w:ascii="Times New Roman" w:hAnsi="Times New Roman" w:cs="Times New Roman"/>
          <w:i/>
          <w:sz w:val="28"/>
          <w:szCs w:val="28"/>
          <w:lang w:val="uk-UA"/>
        </w:rPr>
        <w:t>одаток 7</w:t>
      </w:r>
      <w:r w:rsidRPr="005C07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8F643B" w:rsidRPr="008F643B" w:rsidRDefault="005C5901" w:rsidP="008F643B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450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</w:t>
      </w:r>
      <w:r w:rsidR="00020FF0" w:rsidRPr="00344506">
        <w:rPr>
          <w:rFonts w:ascii="Times New Roman" w:hAnsi="Times New Roman" w:cs="Times New Roman"/>
          <w:sz w:val="28"/>
          <w:szCs w:val="28"/>
          <w:lang w:val="uk-UA"/>
        </w:rPr>
        <w:t xml:space="preserve">Усі ці </w:t>
      </w:r>
      <w:r w:rsidR="008F643B">
        <w:rPr>
          <w:rFonts w:ascii="Times New Roman" w:hAnsi="Times New Roman" w:cs="Times New Roman"/>
          <w:sz w:val="28"/>
          <w:szCs w:val="28"/>
          <w:lang w:val="uk-UA"/>
        </w:rPr>
        <w:t xml:space="preserve"> вид</w:t>
      </w:r>
      <w:r w:rsidR="00020FF0" w:rsidRPr="00344506">
        <w:rPr>
          <w:rFonts w:ascii="Times New Roman" w:hAnsi="Times New Roman" w:cs="Times New Roman"/>
          <w:sz w:val="28"/>
          <w:szCs w:val="28"/>
          <w:lang w:val="uk-UA"/>
        </w:rPr>
        <w:t>и роботи намагаюся організувати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так, щоб вони</w:t>
      </w:r>
      <w:r w:rsidR="00FC2D59">
        <w:rPr>
          <w:rFonts w:ascii="Times New Roman" w:hAnsi="Times New Roman" w:cs="Times New Roman"/>
          <w:sz w:val="28"/>
          <w:szCs w:val="28"/>
          <w:lang w:val="uk-UA"/>
        </w:rPr>
        <w:t xml:space="preserve"> в першу чергу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розвивали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самостійну діяльність</w:t>
      </w:r>
      <w:r w:rsidR="006F70E5">
        <w:rPr>
          <w:rFonts w:ascii="Times New Roman" w:hAnsi="Times New Roman" w:cs="Times New Roman"/>
          <w:sz w:val="28"/>
          <w:szCs w:val="28"/>
          <w:lang w:val="uk-UA"/>
        </w:rPr>
        <w:t xml:space="preserve"> дитини.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477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445D7" w:rsidRDefault="0074480B" w:rsidP="008F643B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Кілька років тому мене зацікавило питання застосування інтерактивних технологій у навчально-виховному процесі, оскільки воно передбачає створення такого навчального середовища, в якому теоретичні та практичні знання засвоюються одночасно, що дає змогу учням формувати характер, розвивати світогляд, логічне і критичне мислення, зв’язне мовлення, індивідуальні можливості</w:t>
      </w:r>
      <w:r w:rsidR="005E7E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E6B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Інтерактивні вправи я застосовую на різних етапах уроків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 xml:space="preserve"> позакласного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читання. На етапі мотивації навчальної діяльності та підготовки до сприймання нового матеріалу використовую такі нескладні інтерактивні технології, як «Мозковий штурм», «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>Вилучи зайве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», «Мікрофон», «</w:t>
      </w:r>
      <w:proofErr w:type="spellStart"/>
      <w:r w:rsidR="00020FF0">
        <w:rPr>
          <w:rFonts w:ascii="Times New Roman" w:hAnsi="Times New Roman" w:cs="Times New Roman"/>
          <w:sz w:val="28"/>
          <w:szCs w:val="28"/>
          <w:lang w:val="uk-UA"/>
        </w:rPr>
        <w:t>Дешифрувальник</w:t>
      </w:r>
      <w:proofErr w:type="spellEnd"/>
      <w:r w:rsidR="00020FF0">
        <w:rPr>
          <w:rFonts w:ascii="Times New Roman" w:hAnsi="Times New Roman" w:cs="Times New Roman"/>
          <w:sz w:val="28"/>
          <w:szCs w:val="28"/>
          <w:lang w:val="uk-UA"/>
        </w:rPr>
        <w:t xml:space="preserve">», «Асоціативний кущ», 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>єднай слова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». Під час засвоєння навчального матеріалу застосовую уже складніші технології: «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>Загадкові будиночки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», «Ажурна пилка», «</w:t>
      </w:r>
      <w:r w:rsidR="00020FF0">
        <w:rPr>
          <w:rFonts w:ascii="Times New Roman" w:hAnsi="Times New Roman" w:cs="Times New Roman"/>
          <w:sz w:val="28"/>
          <w:szCs w:val="28"/>
          <w:lang w:val="uk-UA"/>
        </w:rPr>
        <w:t>Читання з передбаченням</w:t>
      </w:r>
      <w:r w:rsidR="00CF6288">
        <w:rPr>
          <w:rFonts w:ascii="Times New Roman" w:hAnsi="Times New Roman" w:cs="Times New Roman"/>
          <w:sz w:val="28"/>
          <w:szCs w:val="28"/>
          <w:lang w:val="uk-UA"/>
        </w:rPr>
        <w:t>», «Прес»</w:t>
      </w:r>
      <w:r w:rsidR="00FC2D59">
        <w:rPr>
          <w:rFonts w:ascii="Times New Roman" w:hAnsi="Times New Roman" w:cs="Times New Roman"/>
          <w:sz w:val="28"/>
          <w:szCs w:val="28"/>
          <w:lang w:val="uk-UA"/>
        </w:rPr>
        <w:t>. На підбиття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 xml:space="preserve"> підсумків доречними є технології «Займи позицію», «</w:t>
      </w:r>
      <w:r w:rsidR="00FC2D59">
        <w:rPr>
          <w:rFonts w:ascii="Times New Roman" w:hAnsi="Times New Roman" w:cs="Times New Roman"/>
          <w:sz w:val="28"/>
          <w:szCs w:val="28"/>
          <w:lang w:val="uk-UA"/>
        </w:rPr>
        <w:t xml:space="preserve"> Бережечок-річечка</w:t>
      </w:r>
      <w:r w:rsidR="00020FF0" w:rsidRPr="00020FF0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F643B" w:rsidRPr="005C0755" w:rsidRDefault="00F64508" w:rsidP="008F643B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 xml:space="preserve">Батьки є першими і найголовнішими вихователями дитини, яка саме в ранньому віці особливо прагне до спілкування </w:t>
      </w:r>
      <w:r w:rsidR="007477FD">
        <w:rPr>
          <w:rFonts w:ascii="Times New Roman" w:hAnsi="Times New Roman" w:cs="Times New Roman"/>
          <w:sz w:val="28"/>
          <w:szCs w:val="28"/>
          <w:lang w:val="uk-UA"/>
        </w:rPr>
        <w:t>з ними. Тому виховання інтересу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7477FD">
        <w:rPr>
          <w:rFonts w:ascii="Times New Roman" w:hAnsi="Times New Roman" w:cs="Times New Roman"/>
          <w:sz w:val="28"/>
          <w:szCs w:val="28"/>
          <w:lang w:val="uk-UA"/>
        </w:rPr>
        <w:t xml:space="preserve"> книг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 xml:space="preserve">, розпочинаю з батьків: тематичні батьківські збори, лекції, консультації, організація і проведення родинних, літературно-музичних, нестандартних свят , — ось той неповний перелік заходів залучення батьків до роботи з дитячою художньою книгою як засобом 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 xml:space="preserve">духовного спілкування у сім’ї </w:t>
      </w:r>
      <w:r w:rsidR="005C0755" w:rsidRPr="005C0755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8F643B" w:rsidRPr="005C07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одаток </w:t>
      </w:r>
      <w:r w:rsidR="00CF6288"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="008F643B" w:rsidRPr="005C075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20FF0" w:rsidRPr="00020FF0" w:rsidRDefault="00F64508" w:rsidP="008F643B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>Завершуючи, згадаю слова видат</w:t>
      </w:r>
      <w:r w:rsidR="00FD1B8A">
        <w:rPr>
          <w:rFonts w:ascii="Times New Roman" w:hAnsi="Times New Roman" w:cs="Times New Roman"/>
          <w:sz w:val="28"/>
          <w:szCs w:val="28"/>
          <w:lang w:val="uk-UA"/>
        </w:rPr>
        <w:t xml:space="preserve">ного педагога В. Сухомлинського  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 xml:space="preserve"> «...</w:t>
      </w:r>
      <w:r w:rsidR="007477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1B8A">
        <w:rPr>
          <w:rFonts w:ascii="Times New Roman" w:hAnsi="Times New Roman" w:cs="Times New Roman"/>
          <w:sz w:val="28"/>
          <w:szCs w:val="28"/>
          <w:lang w:val="uk-UA"/>
        </w:rPr>
        <w:t xml:space="preserve">Щоб підготувати людину духовно до самостійного життя, треба ввести її в світ книжки». 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 xml:space="preserve">І саме в цьому контексті, на мою думку, проблема </w:t>
      </w:r>
      <w:r w:rsidR="00FD1B8A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у дітей самостійності  </w:t>
      </w:r>
      <w:r w:rsidR="00FD1B8A">
        <w:rPr>
          <w:rFonts w:ascii="Times New Roman" w:hAnsi="Times New Roman" w:cs="Times New Roman"/>
          <w:sz w:val="28"/>
          <w:szCs w:val="28"/>
          <w:lang w:val="uk-UA"/>
        </w:rPr>
        <w:lastRenderedPageBreak/>
        <w:t>у роботі з книжкою</w:t>
      </w:r>
      <w:r w:rsidR="008F643B" w:rsidRPr="008F643B">
        <w:rPr>
          <w:rFonts w:ascii="Times New Roman" w:hAnsi="Times New Roman" w:cs="Times New Roman"/>
          <w:sz w:val="28"/>
          <w:szCs w:val="28"/>
          <w:lang w:val="uk-UA"/>
        </w:rPr>
        <w:t>, формування їхнього емоційно-ціннісного ставлення до світу набуває особливої актуальності.</w:t>
      </w:r>
    </w:p>
    <w:p w:rsidR="00AB7F8A" w:rsidRDefault="00AB7F8A" w:rsidP="00EB5BBD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7F8A" w:rsidRDefault="00AB7F8A" w:rsidP="00EB5BBD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1B8A" w:rsidRDefault="00FD1B8A" w:rsidP="00EB5BBD">
      <w:pPr>
        <w:spacing w:before="200" w:line="360" w:lineRule="auto"/>
        <w:ind w:left="1134" w:righ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B8A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використаної літератури:</w:t>
      </w:r>
    </w:p>
    <w:p w:rsidR="00FD1B8A" w:rsidRDefault="00FD1B8A" w:rsidP="00CB5D8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D1B8A">
        <w:rPr>
          <w:rFonts w:ascii="Times New Roman" w:hAnsi="Times New Roman" w:cs="Times New Roman"/>
          <w:sz w:val="28"/>
          <w:szCs w:val="28"/>
          <w:lang w:val="uk-UA"/>
        </w:rPr>
        <w:t>Білецька</w:t>
      </w:r>
      <w:proofErr w:type="spellEnd"/>
      <w:r w:rsidRPr="00FD1B8A">
        <w:rPr>
          <w:rFonts w:ascii="Times New Roman" w:hAnsi="Times New Roman" w:cs="Times New Roman"/>
          <w:sz w:val="28"/>
          <w:szCs w:val="28"/>
          <w:lang w:val="uk-UA"/>
        </w:rPr>
        <w:t xml:space="preserve"> Г.Д. Інтерес до книги // Поч. школа. - 1989. - №10. - с.21-22.</w:t>
      </w:r>
    </w:p>
    <w:p w:rsidR="002622C0" w:rsidRDefault="002622C0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Заліток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 Н. Виховання моральних цінностей // Поч. освіта. -2013. - №38-39.- с.35-37.</w:t>
      </w:r>
    </w:p>
    <w:p w:rsidR="002622C0" w:rsidRDefault="002622C0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Кравченко М. П. Творчості треба вчити // Розкажіть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онуку.-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2011. - №3. - с.4-10.</w:t>
      </w:r>
    </w:p>
    <w:p w:rsidR="00DF1429" w:rsidRDefault="00DF1429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Кордуба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Н.С.,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>рихар</w:t>
      </w:r>
      <w:proofErr w:type="spellEnd"/>
      <w:r w:rsidR="005C0755">
        <w:rPr>
          <w:rFonts w:ascii="Times New Roman" w:hAnsi="Times New Roman" w:cs="Times New Roman"/>
          <w:sz w:val="28"/>
          <w:szCs w:val="28"/>
          <w:lang w:val="uk-UA"/>
        </w:rPr>
        <w:t xml:space="preserve"> М. М. Позакласне читання. Розробки уроків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Тернопіль: Підручники і посібники</w:t>
      </w:r>
      <w:r w:rsidR="005C0755">
        <w:rPr>
          <w:rFonts w:ascii="Times New Roman" w:hAnsi="Times New Roman" w:cs="Times New Roman"/>
          <w:sz w:val="28"/>
          <w:szCs w:val="28"/>
          <w:lang w:val="uk-UA"/>
        </w:rPr>
        <w:t>, 2013. - 95с.</w:t>
      </w:r>
    </w:p>
    <w:p w:rsid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>Методика викладання української мови / За ред. С.І.Дорошенка. - К.: Вища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школа, 1992. - 392с.</w:t>
      </w:r>
    </w:p>
    <w:p w:rsid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Методика </w:t>
      </w:r>
      <w:r w:rsidR="002622C0" w:rsidRPr="00DF1429">
        <w:rPr>
          <w:rFonts w:ascii="Times New Roman" w:hAnsi="Times New Roman" w:cs="Times New Roman"/>
          <w:sz w:val="28"/>
          <w:szCs w:val="28"/>
          <w:lang w:val="uk-UA"/>
        </w:rPr>
        <w:t>та технологія уроків рід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ної мови в початкових класах /  </w:t>
      </w:r>
      <w:proofErr w:type="spellStart"/>
      <w:r w:rsidR="00DF1429"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="00DF1429"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М.М.,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Гузар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О.В. - Тернопіль, 1994. - 44с.</w:t>
      </w:r>
    </w:p>
    <w:p w:rsid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М.М.,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1.1.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Книжечка-виручалочка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>: для уроків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позакласного читання 3 (2) клас. - Тернопіль: Підручники і посібники, 1997. - 88с.</w:t>
      </w:r>
    </w:p>
    <w:p w:rsid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="00660F11"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М.М. Уроки позакласного читання в 2 класі // Поч. школа. - 1991.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22C0"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№2. - с. 35-39.</w:t>
      </w:r>
    </w:p>
    <w:p w:rsid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М.М. Позакласне читання. 1 клас. - Тернопіль: Підручники і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22C0" w:rsidRPr="00DF1429">
        <w:rPr>
          <w:rFonts w:ascii="Times New Roman" w:hAnsi="Times New Roman" w:cs="Times New Roman"/>
          <w:sz w:val="28"/>
          <w:szCs w:val="28"/>
          <w:lang w:val="uk-UA"/>
        </w:rPr>
        <w:t>посібники, 2009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. - 64с.</w:t>
      </w:r>
    </w:p>
    <w:p w:rsidR="00DF1429" w:rsidRPr="00DF1429" w:rsidRDefault="00CB5D8D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М.М. Позакласне читання. 4 (3) клас. - Тернопіль: Підручники і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посібники, 1995. - 65с.</w:t>
      </w:r>
      <w:r w:rsidR="00650DCB" w:rsidRPr="00650DCB">
        <w:t xml:space="preserve"> </w:t>
      </w:r>
      <w:r w:rsidR="00650DCB" w:rsidRPr="00DF1429">
        <w:rPr>
          <w:lang w:val="uk-UA"/>
        </w:rPr>
        <w:t xml:space="preserve">  </w:t>
      </w:r>
    </w:p>
    <w:p w:rsidR="00DF1429" w:rsidRDefault="00650DCB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>Підлужна Г.В. Позакласне читання як педагогічна проблема // Поч. школа.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- 1998. - №7. - с.18-22.</w:t>
      </w:r>
      <w:r w:rsidRPr="00650DCB"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45.</w:t>
      </w:r>
    </w:p>
    <w:p w:rsidR="00DF1429" w:rsidRDefault="00650DCB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429">
        <w:rPr>
          <w:rFonts w:ascii="Times New Roman" w:hAnsi="Times New Roman" w:cs="Times New Roman"/>
          <w:sz w:val="28"/>
          <w:szCs w:val="28"/>
          <w:lang w:val="uk-UA"/>
        </w:rPr>
        <w:t>Програми для середньої загальноосвітньої школи. 1-4 класи. - К.: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Початкова</w:t>
      </w:r>
      <w:r w:rsidR="002622C0"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школа, 20</w:t>
      </w:r>
      <w:r w:rsidR="00660F11" w:rsidRPr="00DF1429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="00660F11"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390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660F11" w:rsidRPr="00DF1429">
        <w:rPr>
          <w:rFonts w:ascii="Times New Roman" w:hAnsi="Times New Roman" w:cs="Times New Roman"/>
          <w:sz w:val="28"/>
          <w:szCs w:val="28"/>
          <w:lang w:val="uk-UA"/>
        </w:rPr>
        <w:t>12-75.</w:t>
      </w:r>
      <w:r w:rsidR="00660F11" w:rsidRPr="00DF142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F1429" w:rsidRDefault="00660F11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Скрипченко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Н.Ф., </w:t>
      </w: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Наумчук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М.М. Заняття з позакласного читання для 6-річних першокласників // Поч. школа. - 1989. - №1. - с.43-44.</w:t>
      </w:r>
    </w:p>
    <w:p w:rsidR="00650DCB" w:rsidRPr="00DF1429" w:rsidRDefault="00660F11" w:rsidP="00CB5D8D">
      <w:pPr>
        <w:pStyle w:val="a5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1429">
        <w:rPr>
          <w:rFonts w:ascii="Times New Roman" w:hAnsi="Times New Roman" w:cs="Times New Roman"/>
          <w:sz w:val="28"/>
          <w:szCs w:val="28"/>
          <w:lang w:val="uk-UA"/>
        </w:rPr>
        <w:t>Трунова</w:t>
      </w:r>
      <w:proofErr w:type="spellEnd"/>
      <w:r w:rsidRPr="00DF1429">
        <w:rPr>
          <w:rFonts w:ascii="Times New Roman" w:hAnsi="Times New Roman" w:cs="Times New Roman"/>
          <w:sz w:val="28"/>
          <w:szCs w:val="28"/>
          <w:lang w:val="uk-UA"/>
        </w:rPr>
        <w:t xml:space="preserve"> В. А. Основні положення щодо позакласного читання в початкових</w:t>
      </w:r>
      <w:r w:rsidR="00D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429">
        <w:rPr>
          <w:rFonts w:ascii="Times New Roman" w:hAnsi="Times New Roman" w:cs="Times New Roman"/>
          <w:sz w:val="28"/>
          <w:szCs w:val="28"/>
          <w:lang w:val="uk-UA"/>
        </w:rPr>
        <w:t>класах// Поч. школа. -2011. - №10 -11. -  с.21-23, с.23-25.</w:t>
      </w:r>
    </w:p>
    <w:p w:rsidR="00650DCB" w:rsidRDefault="00650DCB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5C0755" w:rsidRDefault="005C0755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0755" w:rsidRDefault="005C0755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0755" w:rsidRDefault="005C0755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0755" w:rsidRDefault="005C0755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0755" w:rsidRDefault="005C0755" w:rsidP="00CB5D8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714E" w:rsidRPr="00AB7F8A" w:rsidRDefault="00AB7F8A" w:rsidP="0017714E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5C0755" w:rsidRPr="0017714E">
        <w:rPr>
          <w:rFonts w:ascii="Times New Roman" w:hAnsi="Times New Roman" w:cs="Times New Roman"/>
          <w:b/>
          <w:sz w:val="40"/>
          <w:szCs w:val="40"/>
          <w:lang w:val="uk-UA"/>
        </w:rPr>
        <w:t>Додатки</w:t>
      </w:r>
      <w:r w:rsidR="00DC3AF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до опису досвіду</w:t>
      </w:r>
    </w:p>
    <w:p w:rsidR="00F64508" w:rsidRDefault="0017714E" w:rsidP="00DC3AF6">
      <w:pPr>
        <w:tabs>
          <w:tab w:val="left" w:pos="1080"/>
        </w:tabs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A24B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="005C0755" w:rsidRPr="00DC3AF6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>Додаток 1</w:t>
      </w:r>
    </w:p>
    <w:p w:rsidR="005C0755" w:rsidRPr="00F64508" w:rsidRDefault="0017714E" w:rsidP="00F64508">
      <w:pPr>
        <w:tabs>
          <w:tab w:val="left" w:pos="1050"/>
          <w:tab w:val="left" w:pos="1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AF6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5C0755" w:rsidRPr="00DC3AF6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    В. </w:t>
      </w:r>
      <w:proofErr w:type="spellStart"/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>Паронова</w:t>
      </w:r>
      <w:proofErr w:type="spellEnd"/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«Їжачок» </w:t>
      </w:r>
      <w:r w:rsidR="00F64508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ab/>
      </w:r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Цікава книга природи    В. </w:t>
      </w:r>
      <w:proofErr w:type="spellStart"/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>Паронова</w:t>
      </w:r>
      <w:proofErr w:type="spellEnd"/>
      <w:r w:rsidR="0011757D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«Жабка»</w:t>
      </w:r>
    </w:p>
    <w:p w:rsidR="00F64508" w:rsidRDefault="0011757D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</w:t>
      </w:r>
      <w:r w:rsidR="00300FBC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</w:t>
      </w:r>
      <w:r w:rsidR="003D468C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76400" cy="125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BC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F6450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</w:t>
      </w:r>
      <w:r w:rsidR="006B4D1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F64508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CFAB52A" wp14:editId="4904EAAB">
            <wp:extent cx="1676400" cy="125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07" cy="12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B4D1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F6450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</w:t>
      </w: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B4D1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BFDC67C" wp14:editId="01B468BB">
            <wp:extent cx="1610916" cy="12573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62" cy="12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BC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</w:p>
    <w:p w:rsidR="00F64508" w:rsidRDefault="00F64508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       </w:t>
      </w:r>
    </w:p>
    <w:p w:rsidR="004570F9" w:rsidRDefault="00300FBC" w:rsidP="0011757D">
      <w:pPr>
        <w:widowControl w:val="0"/>
        <w:tabs>
          <w:tab w:val="left" w:pos="900"/>
          <w:tab w:val="left" w:pos="4080"/>
          <w:tab w:val="left" w:pos="7230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</w:t>
      </w:r>
      <w:r w:rsidR="00F6450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ab/>
      </w:r>
    </w:p>
    <w:p w:rsidR="0011757D" w:rsidRDefault="004570F9" w:rsidP="0011757D">
      <w:pPr>
        <w:widowControl w:val="0"/>
        <w:tabs>
          <w:tab w:val="left" w:pos="900"/>
          <w:tab w:val="left" w:pos="4080"/>
          <w:tab w:val="left" w:pos="7230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    </w:t>
      </w:r>
      <w:r w:rsidR="0011757D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>В.Сухомлинський</w:t>
      </w:r>
      <w:r w:rsidR="0011757D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ab/>
        <w:t>Українські народні</w:t>
      </w:r>
      <w:r w:rsidR="0011757D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ab/>
        <w:t>Зима -білосніжка</w:t>
      </w:r>
    </w:p>
    <w:p w:rsidR="00300FBC" w:rsidRPr="0011757D" w:rsidRDefault="0011757D" w:rsidP="0011757D">
      <w:pPr>
        <w:widowControl w:val="0"/>
        <w:tabs>
          <w:tab w:val="left" w:pos="900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  </w:t>
      </w:r>
      <w:r w:rsidR="004570F9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«Квітка сонця»             </w:t>
      </w:r>
      <w:r w:rsidR="004570F9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>казки про тварин</w:t>
      </w:r>
    </w:p>
    <w:p w:rsidR="002B5760" w:rsidRDefault="00300FBC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</w:t>
      </w: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F64508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226DC8" wp14:editId="20DA4CB4">
            <wp:extent cx="1622425" cy="12168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03" cy="12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11757D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6A37A14" wp14:editId="288F4EFF">
            <wp:extent cx="1724025" cy="125565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92" cy="12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</w:t>
      </w:r>
      <w:r w:rsidR="0011757D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4CFB9AC" wp14:editId="6012F52B">
            <wp:extent cx="1647824" cy="125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87" cy="12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57" w:rsidRDefault="00D63057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</w:p>
    <w:p w:rsidR="0011757D" w:rsidRDefault="0011757D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</w:p>
    <w:p w:rsidR="0011757D" w:rsidRPr="0011757D" w:rsidRDefault="0011757D" w:rsidP="0011757D">
      <w:pPr>
        <w:widowControl w:val="0"/>
        <w:tabs>
          <w:tab w:val="left" w:leader="dot" w:pos="491"/>
          <w:tab w:val="left" w:pos="7350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Сторінки для допитливих.</w:t>
      </w:r>
      <w:r w:rsidR="00B970E4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«Українські літературні  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ab/>
        <w:t xml:space="preserve">Казка Лесі Українки </w:t>
      </w:r>
    </w:p>
    <w:p w:rsidR="002B5760" w:rsidRPr="0011757D" w:rsidRDefault="0011757D" w:rsidP="00B970E4">
      <w:pPr>
        <w:widowControl w:val="0"/>
        <w:tabs>
          <w:tab w:val="left" w:leader="dot" w:pos="491"/>
          <w:tab w:val="left" w:pos="4875"/>
          <w:tab w:val="left" w:pos="7350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Газети та журнали дітям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ab/>
      </w:r>
      <w:r w:rsidR="00B970E4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>казки»</w:t>
      </w:r>
      <w:r w:rsidR="00B970E4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ab/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>«Лілея»</w:t>
      </w:r>
    </w:p>
    <w:p w:rsidR="005C0755" w:rsidRDefault="002B5760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   </w:t>
      </w:r>
      <w:r w:rsidR="003D468C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09725" cy="1238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</w:t>
      </w:r>
      <w:r w:rsidR="0011757D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</w:t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96C180E" wp14:editId="72E3BF01">
            <wp:extent cx="1633054" cy="12382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5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</w:t>
      </w:r>
      <w:r w:rsidR="0011757D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</w:t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9563EB6" wp14:editId="4CB08044">
            <wp:extent cx="1670050" cy="1252538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05" cy="12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</w:t>
      </w:r>
      <w:r w:rsidR="00645A68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</w:t>
      </w:r>
      <w:r w:rsidR="0022767F"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  <w:t xml:space="preserve">                      </w:t>
      </w:r>
    </w:p>
    <w:p w:rsidR="003D468C" w:rsidRDefault="003D468C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noProof/>
          <w:sz w:val="24"/>
          <w:szCs w:val="20"/>
          <w:lang w:val="uk-UA" w:eastAsia="ru-RU"/>
        </w:rPr>
      </w:pPr>
    </w:p>
    <w:p w:rsidR="00DC3AF6" w:rsidRDefault="00470940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    </w:t>
      </w:r>
    </w:p>
    <w:p w:rsidR="0090071B" w:rsidRDefault="00B970E4" w:rsidP="00B970E4">
      <w:pPr>
        <w:widowControl w:val="0"/>
        <w:tabs>
          <w:tab w:val="left" w:leader="dot" w:pos="491"/>
          <w:tab w:val="left" w:pos="7395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Шевченко – поет і художник</w:t>
      </w: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ab/>
        <w:t>«Снігопад талантів»</w:t>
      </w:r>
    </w:p>
    <w:p w:rsidR="00B970E4" w:rsidRDefault="00B970E4" w:rsidP="00B970E4">
      <w:pPr>
        <w:widowControl w:val="0"/>
        <w:tabs>
          <w:tab w:val="left" w:leader="dot" w:pos="491"/>
          <w:tab w:val="left" w:pos="7395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     Виставка репродукцій                                              літературний новорічний</w:t>
      </w:r>
    </w:p>
    <w:p w:rsidR="00470940" w:rsidRDefault="00B970E4" w:rsidP="00B970E4">
      <w:pPr>
        <w:widowControl w:val="0"/>
        <w:tabs>
          <w:tab w:val="left" w:leader="dot" w:pos="491"/>
          <w:tab w:val="left" w:pos="4125"/>
          <w:tab w:val="left" w:pos="7875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        Картин Т.Г.Шевченка </w:t>
      </w: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ab/>
        <w:t>Поезія рідного краю</w:t>
      </w: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ab/>
        <w:t>ранок</w:t>
      </w:r>
    </w:p>
    <w:p w:rsidR="00470940" w:rsidRDefault="00470940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</w:p>
    <w:p w:rsidR="0090071B" w:rsidRDefault="00470940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</w:t>
      </w:r>
      <w:r w:rsidR="00AB7F8A"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3E1F6B6">
            <wp:extent cx="1627393" cy="1295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77" cy="129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1DD11B">
            <wp:extent cx="1679040" cy="1304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83" cy="130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Bookman Old Style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170F1C">
            <wp:extent cx="1724029" cy="129308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46" cy="129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71B" w:rsidRDefault="0090071B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</w:p>
    <w:p w:rsidR="003D468C" w:rsidRPr="00DC3AF6" w:rsidRDefault="00AB7F8A" w:rsidP="00D63057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                                            </w:t>
      </w:r>
      <w:r w:rsidR="0022767F" w:rsidRPr="00DC3AF6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>Додаток 2</w:t>
      </w:r>
    </w:p>
    <w:p w:rsidR="00D63057" w:rsidRDefault="00D63057" w:rsidP="00295B59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i/>
          <w:sz w:val="32"/>
          <w:szCs w:val="32"/>
          <w:u w:val="single"/>
          <w:lang w:val="uk-UA" w:eastAsia="ru-RU"/>
        </w:rPr>
      </w:pPr>
    </w:p>
    <w:p w:rsidR="0090071B" w:rsidRPr="00D63057" w:rsidRDefault="00295B59" w:rsidP="00295B59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i/>
          <w:sz w:val="28"/>
          <w:szCs w:val="28"/>
          <w:u w:val="single"/>
          <w:lang w:val="uk-UA" w:eastAsia="ru-RU"/>
        </w:rPr>
        <w:sectPr w:rsidR="0090071B" w:rsidRPr="00D63057" w:rsidSect="001D391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D63057">
        <w:rPr>
          <w:rFonts w:ascii="Times New Roman" w:eastAsia="Bookman Old Style" w:hAnsi="Times New Roman" w:cs="Times New Roman"/>
          <w:b/>
          <w:i/>
          <w:sz w:val="28"/>
          <w:szCs w:val="28"/>
          <w:u w:val="single"/>
          <w:lang w:val="uk-UA" w:eastAsia="ru-RU"/>
        </w:rPr>
        <w:t>Пам’ятки для учнів:</w:t>
      </w:r>
    </w:p>
    <w:p w:rsidR="00295B59" w:rsidRDefault="00295B59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</w:pPr>
    </w:p>
    <w:p w:rsidR="0022767F" w:rsidRPr="00D63057" w:rsidRDefault="00DD035A" w:rsidP="00300FBC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«Як працювати з книгою»</w:t>
      </w:r>
    </w:p>
    <w:p w:rsidR="0022767F" w:rsidRPr="00D63057" w:rsidRDefault="0022767F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sectPr w:rsidR="0022767F" w:rsidRPr="00D63057" w:rsidSect="0090071B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lastRenderedPageBreak/>
        <w:t xml:space="preserve">    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1. Взявши у руки книжку, прочитай: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а) заголовок;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б) прізвище автора (чи відомі  тобі його книжки?) ;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в) де і коли видана книжка, для якого віку;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г) анотацію, зміст, передмову (якщо вони є).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      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Розглянь ілюстрації. Хто художник?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       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Подумай: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а) про що і про кого може йти мова у книжці?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 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б) чи хотілося б тобі прочитати її?                                             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 xml:space="preserve">    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2. Ти прочитав книжку. Після цього:</w:t>
      </w:r>
    </w:p>
    <w:p w:rsidR="0022767F" w:rsidRPr="00D63057" w:rsidRDefault="0022767F" w:rsidP="0022767F">
      <w:pPr>
        <w:pStyle w:val="a5"/>
        <w:widowControl w:val="0"/>
        <w:numPr>
          <w:ilvl w:val="0"/>
          <w:numId w:val="2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Познач слова, значення яких тобі невідомі.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2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Яка основна думка книжки (що хотів сказати автор)?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2"/>
        </w:numPr>
        <w:tabs>
          <w:tab w:val="left" w:leader="dot" w:pos="491"/>
          <w:tab w:val="left" w:pos="3210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Чого вчить цей твір?</w:t>
      </w: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ab/>
      </w:r>
    </w:p>
    <w:p w:rsidR="0022767F" w:rsidRPr="00D63057" w:rsidRDefault="0022767F" w:rsidP="00DD035A">
      <w:pPr>
        <w:pStyle w:val="a5"/>
        <w:widowControl w:val="0"/>
        <w:numPr>
          <w:ilvl w:val="0"/>
          <w:numId w:val="2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Назви дійових осіб.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2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Чи охоче ти читав книжку? Чому?</w:t>
      </w:r>
    </w:p>
    <w:p w:rsidR="00DD035A" w:rsidRPr="00D63057" w:rsidRDefault="0022767F" w:rsidP="00DD035A">
      <w:pPr>
        <w:pStyle w:val="a5"/>
        <w:widowControl w:val="0"/>
        <w:numPr>
          <w:ilvl w:val="0"/>
          <w:numId w:val="2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Чи хотіл</w:t>
      </w:r>
      <w:r w:rsidR="00DD035A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ося б тобі прочитати інші твори </w:t>
      </w: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цього автора </w:t>
      </w:r>
      <w:r w:rsidR="0090071B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,</w:t>
      </w:r>
      <w:r w:rsidR="00DD035A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або  книгу на подібну тему?</w:t>
      </w: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     </w:t>
      </w: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</w:t>
      </w:r>
      <w:r w:rsidR="00DD035A"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 xml:space="preserve">                           </w:t>
      </w:r>
    </w:p>
    <w:p w:rsidR="0022767F" w:rsidRPr="00D63057" w:rsidRDefault="00295B59" w:rsidP="0090071B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3. Вчись читати правильно!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5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Стеж за словами у рядку, не переставляй їх.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5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Намагайся зрозуміти те, про що читаєш.</w:t>
      </w:r>
    </w:p>
    <w:p w:rsidR="00DD035A" w:rsidRPr="00D63057" w:rsidRDefault="0022767F" w:rsidP="00DD035A">
      <w:pPr>
        <w:pStyle w:val="a5"/>
        <w:widowControl w:val="0"/>
        <w:numPr>
          <w:ilvl w:val="0"/>
          <w:numId w:val="5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При </w:t>
      </w:r>
      <w:r w:rsidR="00DD035A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читанні будь уважним до кожного</w:t>
      </w:r>
    </w:p>
    <w:p w:rsidR="0022767F" w:rsidRPr="00D63057" w:rsidRDefault="00DD035A" w:rsidP="00DD035A">
      <w:pPr>
        <w:pStyle w:val="a5"/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 xml:space="preserve"> </w:t>
      </w:r>
      <w:r w:rsidR="0022767F"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слова.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5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Старайся при читанні про себе не шепотіти й не ворушити      губами.</w:t>
      </w:r>
    </w:p>
    <w:p w:rsidR="0022767F" w:rsidRPr="00D63057" w:rsidRDefault="00295B59" w:rsidP="0022767F">
      <w:pPr>
        <w:widowControl w:val="0"/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DD035A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4. </w:t>
      </w:r>
      <w:r w:rsidR="0022767F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Вчись читати виразно!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6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Пам’ятай: не можна прочитати виразно, якщо не розумієш змісту.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6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Спробуй уявити собі те, про що читаєш.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6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Визнач своє (та автора) ставлення до подій, персонажів, постарайся при читанні передати його інтонацією, виділяй голосом важливе.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6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Визнач основне завдання читання (що ти хочеш передати).</w:t>
      </w:r>
    </w:p>
    <w:p w:rsidR="0022767F" w:rsidRPr="00D63057" w:rsidRDefault="0022767F" w:rsidP="00DD035A">
      <w:pPr>
        <w:pStyle w:val="a5"/>
        <w:widowControl w:val="0"/>
        <w:numPr>
          <w:ilvl w:val="0"/>
          <w:numId w:val="6"/>
        </w:numPr>
        <w:tabs>
          <w:tab w:val="left" w:leader="dot" w:pos="491"/>
        </w:tabs>
        <w:spacing w:after="0" w:line="240" w:lineRule="auto"/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i/>
          <w:sz w:val="24"/>
          <w:szCs w:val="24"/>
          <w:lang w:val="uk-UA" w:eastAsia="ru-RU"/>
        </w:rPr>
        <w:t>Читай, чітко вимовляючи слова, дотримуйся пауз у кінці речень, між абзацами й частинами тексту.</w:t>
      </w:r>
    </w:p>
    <w:p w:rsidR="0090071B" w:rsidRPr="00D63057" w:rsidRDefault="0090071B" w:rsidP="0090071B">
      <w:pPr>
        <w:widowControl w:val="0"/>
        <w:tabs>
          <w:tab w:val="left" w:leader="dot" w:pos="491"/>
        </w:tabs>
        <w:spacing w:after="0" w:line="240" w:lineRule="auto"/>
        <w:ind w:left="720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sectPr w:rsidR="0090071B" w:rsidRPr="00D63057" w:rsidSect="0090071B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071B" w:rsidRPr="00D63057" w:rsidRDefault="0090071B" w:rsidP="0090071B">
      <w:pPr>
        <w:widowControl w:val="0"/>
        <w:tabs>
          <w:tab w:val="left" w:leader="dot" w:pos="491"/>
        </w:tabs>
        <w:spacing w:after="0" w:line="240" w:lineRule="auto"/>
        <w:ind w:left="720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</w:p>
    <w:p w:rsidR="0090071B" w:rsidRPr="00D63057" w:rsidRDefault="0090071B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</w:p>
    <w:p w:rsidR="0090071B" w:rsidRPr="00D63057" w:rsidRDefault="0090071B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sectPr w:rsidR="0090071B" w:rsidRPr="00D63057" w:rsidSect="0090071B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90071B" w:rsidRPr="00D63057" w:rsidRDefault="00295B59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lastRenderedPageBreak/>
        <w:t xml:space="preserve">     </w:t>
      </w:r>
      <w:r w:rsidR="0090071B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>План перегляду журналу</w:t>
      </w:r>
    </w:p>
    <w:p w:rsidR="0090071B" w:rsidRPr="00D63057" w:rsidRDefault="0090071B" w:rsidP="0090071B">
      <w:pPr>
        <w:pStyle w:val="a5"/>
        <w:widowControl w:val="0"/>
        <w:numPr>
          <w:ilvl w:val="0"/>
          <w:numId w:val="7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Назва журналу, його номер і рік видання</w:t>
      </w:r>
    </w:p>
    <w:p w:rsidR="0090071B" w:rsidRPr="00D63057" w:rsidRDefault="0090071B" w:rsidP="0090071B">
      <w:pPr>
        <w:pStyle w:val="a5"/>
        <w:widowControl w:val="0"/>
        <w:numPr>
          <w:ilvl w:val="0"/>
          <w:numId w:val="7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Хто і де видає журнал? Його тираж.</w:t>
      </w:r>
    </w:p>
    <w:p w:rsidR="0090071B" w:rsidRPr="00D63057" w:rsidRDefault="0090071B" w:rsidP="0090071B">
      <w:pPr>
        <w:pStyle w:val="a5"/>
        <w:widowControl w:val="0"/>
        <w:numPr>
          <w:ilvl w:val="0"/>
          <w:numId w:val="7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Кому призначене видання?</w:t>
      </w:r>
    </w:p>
    <w:p w:rsidR="0090071B" w:rsidRPr="00D63057" w:rsidRDefault="0090071B" w:rsidP="0090071B">
      <w:pPr>
        <w:pStyle w:val="a5"/>
        <w:widowControl w:val="0"/>
        <w:numPr>
          <w:ilvl w:val="0"/>
          <w:numId w:val="7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lastRenderedPageBreak/>
        <w:t>Які основні рубрики у вашому журналі?</w:t>
      </w:r>
    </w:p>
    <w:p w:rsidR="0090071B" w:rsidRPr="00D63057" w:rsidRDefault="0090071B" w:rsidP="0090071B">
      <w:pPr>
        <w:pStyle w:val="a5"/>
        <w:widowControl w:val="0"/>
        <w:numPr>
          <w:ilvl w:val="0"/>
          <w:numId w:val="7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Розкажіть, чим зацікавив вас журнал?</w:t>
      </w:r>
    </w:p>
    <w:p w:rsidR="0090071B" w:rsidRPr="00D63057" w:rsidRDefault="0090071B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</w:p>
    <w:p w:rsidR="0090071B" w:rsidRPr="00D63057" w:rsidRDefault="00D63057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 xml:space="preserve">  </w:t>
      </w:r>
      <w:r w:rsidR="00295B59" w:rsidRPr="00D63057">
        <w:rPr>
          <w:rFonts w:ascii="Times New Roman" w:eastAsia="Bookman Old Style" w:hAnsi="Times New Roman" w:cs="Times New Roman"/>
          <w:b/>
          <w:sz w:val="24"/>
          <w:szCs w:val="24"/>
          <w:lang w:val="uk-UA" w:eastAsia="ru-RU"/>
        </w:rPr>
        <w:t xml:space="preserve"> «Як працювати над казкою»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8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Назви казку та її автора.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8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Закінчи речення, виходячи зі змісту казки: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9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Мене здивувало...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9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Із казки я дізнався...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9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Я зробив для себе відкриття...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9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Ця казка навчила мене...</w:t>
      </w:r>
    </w:p>
    <w:p w:rsidR="00295B59" w:rsidRPr="00D63057" w:rsidRDefault="00295B59" w:rsidP="00295B59">
      <w:pPr>
        <w:pStyle w:val="a5"/>
        <w:widowControl w:val="0"/>
        <w:numPr>
          <w:ilvl w:val="0"/>
          <w:numId w:val="9"/>
        </w:numPr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</w:pPr>
      <w:r w:rsidRPr="00D63057">
        <w:rPr>
          <w:rFonts w:ascii="Times New Roman" w:eastAsia="Bookman Old Style" w:hAnsi="Times New Roman" w:cs="Times New Roman"/>
          <w:sz w:val="24"/>
          <w:szCs w:val="24"/>
          <w:lang w:val="uk-UA" w:eastAsia="ru-RU"/>
        </w:rPr>
        <w:t>Ця казка чарівна тому, що...</w:t>
      </w:r>
    </w:p>
    <w:p w:rsidR="0090071B" w:rsidRDefault="0090071B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sectPr w:rsidR="0090071B" w:rsidSect="0090071B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071B" w:rsidRDefault="0090071B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sectPr w:rsidR="0090071B" w:rsidSect="0090071B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22767F" w:rsidRPr="00DC3AF6" w:rsidRDefault="00D63057" w:rsidP="00DC3AF6">
      <w:pPr>
        <w:widowControl w:val="0"/>
        <w:tabs>
          <w:tab w:val="left" w:leader="dot" w:pos="491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       </w:t>
      </w:r>
      <w:r w:rsidR="00A24B73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</w:t>
      </w:r>
    </w:p>
    <w:p w:rsidR="000664F2" w:rsidRDefault="000664F2" w:rsidP="005C0755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sectPr w:rsidR="000664F2" w:rsidSect="0022767F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4570F9" w:rsidRPr="00A24B73" w:rsidRDefault="00A24B73" w:rsidP="00A24B73">
      <w:pPr>
        <w:widowControl w:val="0"/>
        <w:tabs>
          <w:tab w:val="left" w:leader="dot" w:pos="491"/>
          <w:tab w:val="left" w:pos="7305"/>
        </w:tabs>
        <w:spacing w:after="0" w:line="240" w:lineRule="auto"/>
        <w:ind w:firstLine="709"/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lastRenderedPageBreak/>
        <w:tab/>
      </w:r>
      <w:r w:rsidRPr="00A24B73">
        <w:rPr>
          <w:rFonts w:ascii="Times New Roman" w:eastAsia="Bookman Old Style" w:hAnsi="Times New Roman" w:cs="Times New Roman"/>
          <w:b/>
          <w:i/>
          <w:sz w:val="28"/>
          <w:szCs w:val="28"/>
          <w:lang w:val="uk-UA" w:eastAsia="ru-RU"/>
        </w:rPr>
        <w:t>Додаток 3</w:t>
      </w:r>
    </w:p>
    <w:p w:rsidR="004570F9" w:rsidRDefault="004570F9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center"/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</w:pPr>
    </w:p>
    <w:p w:rsidR="000664F2" w:rsidRPr="000664F2" w:rsidRDefault="00D63057" w:rsidP="00D63057">
      <w:pPr>
        <w:widowControl w:val="0"/>
        <w:tabs>
          <w:tab w:val="left" w:leader="dot" w:pos="491"/>
        </w:tabs>
        <w:spacing w:after="0" w:line="240" w:lineRule="auto"/>
        <w:ind w:firstLine="709"/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 xml:space="preserve">                                    </w:t>
      </w:r>
      <w:r w:rsidR="000664F2" w:rsidRPr="000664F2"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>Завдання,</w:t>
      </w:r>
    </w:p>
    <w:p w:rsidR="000664F2" w:rsidRPr="000664F2" w:rsidRDefault="00D63057" w:rsidP="00D63057">
      <w:pPr>
        <w:widowControl w:val="0"/>
        <w:tabs>
          <w:tab w:val="left" w:leader="dot" w:pos="491"/>
        </w:tabs>
        <w:spacing w:after="0" w:line="240" w:lineRule="auto"/>
        <w:ind w:firstLine="709"/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 xml:space="preserve">      </w:t>
      </w:r>
      <w:r w:rsidR="000664F2" w:rsidRPr="000664F2"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>що сприяють емоційному сприйняттю дітьми</w:t>
      </w:r>
    </w:p>
    <w:p w:rsidR="000664F2" w:rsidRPr="000664F2" w:rsidRDefault="00D63057" w:rsidP="00D63057">
      <w:pPr>
        <w:widowControl w:val="0"/>
        <w:tabs>
          <w:tab w:val="left" w:leader="dot" w:pos="491"/>
        </w:tabs>
        <w:spacing w:after="0" w:line="240" w:lineRule="auto"/>
        <w:ind w:firstLine="709"/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 xml:space="preserve">                     </w:t>
      </w:r>
      <w:r w:rsidR="000664F2" w:rsidRPr="000664F2">
        <w:rPr>
          <w:rFonts w:ascii="Times New Roman" w:eastAsia="Bookman Old Style" w:hAnsi="Times New Roman" w:cs="Times New Roman"/>
          <w:b/>
          <w:sz w:val="28"/>
          <w:szCs w:val="28"/>
          <w:lang w:val="uk-UA" w:eastAsia="ru-RU"/>
        </w:rPr>
        <w:t>поетичних та прозових творів</w:t>
      </w:r>
    </w:p>
    <w:p w:rsidR="000664F2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— Прочитайте вірш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і поета про зиму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. Чи можна сказати про зиму, що вона безбарвно біла?</w:t>
      </w:r>
    </w:p>
    <w:p w:rsidR="000664F2" w:rsidRPr="000664F2" w:rsidRDefault="000664F2" w:rsidP="00D63057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Згадайте, якого кольору буває сніг на сонці, у затінку, вранці, ввечері, під час морозу, у</w:t>
      </w:r>
      <w:r w:rsidR="00D63057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відлигу.</w:t>
      </w:r>
      <w:r w:rsidRPr="000664F2">
        <w:t xml:space="preserve"> 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Які почуття викликав у вас вірш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?</w:t>
      </w:r>
    </w:p>
    <w:p w:rsidR="000664F2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— Порівняйте, як описана краса осені у віршах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. 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Які нові думки, образи виникли у вас під</w:t>
      </w:r>
    </w:p>
    <w:p w:rsidR="000664F2" w:rsidRPr="000664F2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час читання цих творів? 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</w:p>
    <w:p w:rsidR="000664F2" w:rsidRPr="000664F2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— Що </w:t>
      </w:r>
      <w:r w:rsidR="00D63057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вас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вразило в оповіданні 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? </w:t>
      </w: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</w:p>
    <w:p w:rsidR="00D63057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</w:pPr>
      <w:r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</w:p>
    <w:p w:rsidR="005C0755" w:rsidRPr="005C0755" w:rsidRDefault="000664F2" w:rsidP="000664F2">
      <w:pPr>
        <w:widowControl w:val="0"/>
        <w:tabs>
          <w:tab w:val="left" w:leader="dot" w:pos="49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0"/>
          <w:lang w:val="uk-UA" w:eastAsia="ru-RU"/>
        </w:rPr>
      </w:pPr>
      <w:r w:rsidRPr="000664F2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 xml:space="preserve"> </w:t>
      </w:r>
      <w:r w:rsidR="005C0755" w:rsidRPr="005C0755">
        <w:rPr>
          <w:rFonts w:ascii="Times New Roman" w:eastAsia="Bookman Old Style" w:hAnsi="Times New Roman" w:cs="Times New Roman"/>
          <w:sz w:val="24"/>
          <w:szCs w:val="20"/>
          <w:lang w:val="uk-UA" w:eastAsia="ru-RU"/>
        </w:rPr>
        <w:t>Користуйтесь таблицею почуттів.</w:t>
      </w:r>
    </w:p>
    <w:p w:rsidR="005C0755" w:rsidRPr="005C0755" w:rsidRDefault="005C0755" w:rsidP="005C0755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uk-UA" w:eastAsia="ru-RU"/>
        </w:rPr>
      </w:pPr>
      <w:bookmarkStart w:id="0" w:name="bookmark5"/>
      <w:r w:rsidRPr="005C0755">
        <w:rPr>
          <w:rFonts w:ascii="Times New Roman" w:eastAsia="Calibri" w:hAnsi="Times New Roman" w:cs="Times New Roman"/>
          <w:b/>
          <w:sz w:val="24"/>
          <w:szCs w:val="20"/>
          <w:lang w:val="uk-UA" w:eastAsia="ru-RU"/>
        </w:rPr>
        <w:t>Таблиця</w:t>
      </w:r>
      <w:bookmarkEnd w:id="0"/>
    </w:p>
    <w:p w:rsidR="005C0755" w:rsidRPr="005C0755" w:rsidRDefault="005C0755" w:rsidP="005C0755">
      <w:pPr>
        <w:widowControl w:val="0"/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uk-UA" w:eastAsia="ru-RU"/>
        </w:rPr>
      </w:pPr>
      <w:bookmarkStart w:id="1" w:name="bookmark6"/>
      <w:r w:rsidRPr="005C0755">
        <w:rPr>
          <w:rFonts w:ascii="Times New Roman" w:eastAsia="Calibri" w:hAnsi="Times New Roman" w:cs="Times New Roman"/>
          <w:b/>
          <w:sz w:val="24"/>
          <w:szCs w:val="20"/>
          <w:lang w:val="uk-UA" w:eastAsia="ru-RU"/>
        </w:rPr>
        <w:t>вираження почуттів після читання тексту</w:t>
      </w:r>
      <w:bookmarkEnd w:id="1"/>
    </w:p>
    <w:tbl>
      <w:tblPr>
        <w:tblW w:w="4348" w:type="pct"/>
        <w:jc w:val="center"/>
        <w:tblInd w:w="827" w:type="dxa"/>
        <w:tblLook w:val="0000" w:firstRow="0" w:lastRow="0" w:firstColumn="0" w:lastColumn="0" w:noHBand="0" w:noVBand="0"/>
      </w:tblPr>
      <w:tblGrid>
        <w:gridCol w:w="2451"/>
        <w:gridCol w:w="2690"/>
        <w:gridCol w:w="2689"/>
      </w:tblGrid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сум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зневіра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задоволення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гнів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спокуса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захоплення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біль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вдячність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здивування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осуд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рішучість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пригнічення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жаль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протест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незадоволення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страх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тривога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розчарування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огида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гордість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співпереживання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сором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обурення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жорстокість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спокій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співчуття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життєрадісність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повага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ненависть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віра (в ...)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радість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зневага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любов (до ...)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смуток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лагідність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ніжність (до ...)</w:t>
            </w:r>
          </w:p>
        </w:tc>
      </w:tr>
      <w:tr w:rsidR="00DC3AF6" w:rsidRPr="005C0755" w:rsidTr="00DC3AF6">
        <w:trPr>
          <w:jc w:val="center"/>
        </w:trPr>
        <w:tc>
          <w:tcPr>
            <w:tcW w:w="1565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каяття</w:t>
            </w:r>
          </w:p>
        </w:tc>
        <w:tc>
          <w:tcPr>
            <w:tcW w:w="1718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байдужість</w:t>
            </w:r>
          </w:p>
        </w:tc>
        <w:tc>
          <w:tcPr>
            <w:tcW w:w="1717" w:type="pct"/>
            <w:shd w:val="clear" w:color="auto" w:fill="FFFFFF"/>
          </w:tcPr>
          <w:p w:rsidR="005C0755" w:rsidRPr="005C0755" w:rsidRDefault="005C0755" w:rsidP="005C07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val="uk-UA" w:eastAsia="ru-RU"/>
              </w:rPr>
            </w:pPr>
            <w:r w:rsidRPr="005C0755">
              <w:rPr>
                <w:rFonts w:ascii="Times New Roman" w:eastAsia="Bookman Old Style" w:hAnsi="Times New Roman" w:cs="Times New Roman"/>
                <w:sz w:val="24"/>
                <w:szCs w:val="20"/>
                <w:lang w:val="uk-UA" w:eastAsia="ru-RU"/>
              </w:rPr>
              <w:t>принципове ставлення (до…)</w:t>
            </w:r>
          </w:p>
        </w:tc>
      </w:tr>
    </w:tbl>
    <w:p w:rsidR="004570F9" w:rsidRDefault="004570F9" w:rsidP="00DC3AF6">
      <w:pPr>
        <w:tabs>
          <w:tab w:val="left" w:pos="780"/>
          <w:tab w:val="left" w:pos="1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70F9" w:rsidRDefault="004570F9" w:rsidP="00DC3AF6">
      <w:pPr>
        <w:tabs>
          <w:tab w:val="left" w:pos="780"/>
          <w:tab w:val="left" w:pos="1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AF6" w:rsidRPr="004570F9" w:rsidRDefault="00A24B73" w:rsidP="00DC3AF6">
      <w:pPr>
        <w:tabs>
          <w:tab w:val="left" w:pos="780"/>
          <w:tab w:val="left" w:pos="1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DC3AF6" w:rsidRPr="00DC3AF6">
        <w:rPr>
          <w:rFonts w:ascii="Times New Roman" w:hAnsi="Times New Roman" w:cs="Times New Roman"/>
          <w:b/>
          <w:i/>
          <w:sz w:val="28"/>
          <w:szCs w:val="28"/>
          <w:lang w:val="uk-UA"/>
        </w:rPr>
        <w:t>Додаток 4</w:t>
      </w:r>
      <w:r w:rsidR="00DC3AF6" w:rsidRPr="00DC3AF6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D63057" w:rsidRDefault="00D63057" w:rsidP="00DC3AF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</w:p>
    <w:p w:rsidR="00DC3AF6" w:rsidRPr="00DC3AF6" w:rsidRDefault="00DC3AF6" w:rsidP="00DC3AF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3AF6">
        <w:rPr>
          <w:rFonts w:ascii="Times New Roman" w:hAnsi="Times New Roman" w:cs="Times New Roman"/>
          <w:b/>
          <w:sz w:val="28"/>
          <w:szCs w:val="28"/>
          <w:lang w:val="uk-UA"/>
        </w:rPr>
        <w:t>Завдання,</w:t>
      </w:r>
    </w:p>
    <w:p w:rsidR="00DC3AF6" w:rsidRPr="00DC3AF6" w:rsidRDefault="00DC3AF6" w:rsidP="00DC3AF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3A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основі яких лежить використання прийому </w:t>
      </w:r>
      <w:proofErr w:type="spellStart"/>
      <w:r w:rsidRPr="00DC3AF6">
        <w:rPr>
          <w:rFonts w:ascii="Times New Roman" w:hAnsi="Times New Roman" w:cs="Times New Roman"/>
          <w:b/>
          <w:sz w:val="28"/>
          <w:szCs w:val="28"/>
          <w:lang w:val="uk-UA"/>
        </w:rPr>
        <w:t>емпатії</w:t>
      </w:r>
      <w:proofErr w:type="spellEnd"/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u w:val="single"/>
          <w:lang w:val="uk-UA"/>
        </w:rPr>
        <w:t>1. Гра «Якби я був ...».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Учням пропонується закінчити речення, яке починається зі слів «Якби я був ...».</w:t>
      </w:r>
      <w:r w:rsidR="00D63057">
        <w:rPr>
          <w:rFonts w:ascii="Times New Roman" w:hAnsi="Times New Roman" w:cs="Times New Roman"/>
          <w:sz w:val="24"/>
          <w:szCs w:val="24"/>
          <w:lang w:val="uk-UA"/>
        </w:rPr>
        <w:t xml:space="preserve"> Наприклад, «Якби я була метеликом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, то ...».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2. Гра «Фантастичні гіпотези». 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Ця гра виражена у формі запитання: «Що було б, якби ...?». Для постановки запитання беруться будь-які п</w:t>
      </w:r>
      <w:r w:rsidR="00D63057">
        <w:rPr>
          <w:rFonts w:ascii="Times New Roman" w:hAnsi="Times New Roman" w:cs="Times New Roman"/>
          <w:sz w:val="24"/>
          <w:szCs w:val="24"/>
          <w:lang w:val="uk-UA"/>
        </w:rPr>
        <w:t>ідмети і присудки,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 їх поєднання дає гіпотезу, на основі якої можна працювати. Наприклад: «Що було б, якби до нас у клас для навчання директор привів </w:t>
      </w:r>
      <w:r w:rsidR="00D63057">
        <w:rPr>
          <w:rFonts w:ascii="Times New Roman" w:hAnsi="Times New Roman" w:cs="Times New Roman"/>
          <w:sz w:val="24"/>
          <w:szCs w:val="24"/>
          <w:lang w:val="uk-UA"/>
        </w:rPr>
        <w:t xml:space="preserve"> гнома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?».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3. Гра «Якби я потрапив у ...». 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Учневі пропонується уявити, що він є одним із героїв твору. Наприклад: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Уяви, що ти хлопчик з 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казки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Лесі Українки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Лілея</w:t>
      </w:r>
      <w:r w:rsidR="00EF551F">
        <w:rPr>
          <w:rFonts w:ascii="Times New Roman" w:hAnsi="Times New Roman" w:cs="Times New Roman"/>
          <w:sz w:val="24"/>
          <w:szCs w:val="24"/>
          <w:lang w:val="uk-UA"/>
        </w:rPr>
        <w:t>». Якби ти потрапив до чарівного квіткового саду, з ким би ти подружився?</w:t>
      </w:r>
    </w:p>
    <w:p w:rsidR="00DC3AF6" w:rsidRPr="00DC3AF6" w:rsidRDefault="00EF551F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Уяви, що ти дівчинка</w:t>
      </w:r>
      <w:r w:rsidR="004570F9">
        <w:rPr>
          <w:rFonts w:ascii="Times New Roman" w:hAnsi="Times New Roman" w:cs="Times New Roman"/>
          <w:sz w:val="24"/>
          <w:szCs w:val="24"/>
          <w:lang w:val="uk-UA"/>
        </w:rPr>
        <w:t xml:space="preserve"> Женя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із казки</w:t>
      </w:r>
      <w:r w:rsidR="004570F9">
        <w:rPr>
          <w:rFonts w:ascii="Times New Roman" w:hAnsi="Times New Roman" w:cs="Times New Roman"/>
          <w:sz w:val="24"/>
          <w:szCs w:val="24"/>
          <w:lang w:val="uk-UA"/>
        </w:rPr>
        <w:t xml:space="preserve"> В. Катаєва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4570F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70F9">
        <w:rPr>
          <w:rFonts w:ascii="Times New Roman" w:hAnsi="Times New Roman" w:cs="Times New Roman"/>
          <w:sz w:val="24"/>
          <w:szCs w:val="24"/>
          <w:lang w:val="uk-UA"/>
        </w:rPr>
        <w:t>Квітка-семибарв</w:t>
      </w:r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>иця</w:t>
      </w:r>
      <w:proofErr w:type="spellEnd"/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». Якби тобі потрапила до рук чарівна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квіточка, про що б ти її попросила</w:t>
      </w:r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4. Гра «Перевтілення».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Дитині пропонується перевтілитися в інший образ і описати у 3-4-х реченнях: а) пиріжок від імені бабусі; онучки Оленки; собаки Жучки; б) яблуню від імені гусені, яка сидить на листочку; яблука, яке лежить під деревом; хлопчика, який хоче залізти на дерево. Усі учасники обговорюють недоліки, які були в описах, визначають який із них був найкращим.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5. Гра «Я </w:t>
      </w:r>
      <w:r w:rsidR="002144C3">
        <w:rPr>
          <w:rFonts w:ascii="Times New Roman" w:hAnsi="Times New Roman" w:cs="Times New Roman"/>
          <w:sz w:val="24"/>
          <w:szCs w:val="24"/>
          <w:lang w:val="uk-UA"/>
        </w:rPr>
        <w:t>- горобчик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Вчитель пропонує дітям уявити себе певною тваринкою чи рослинкою, тобто ввійти в образ і за допомогою тексту-опори скласти твір:</w:t>
      </w:r>
    </w:p>
    <w:p w:rsidR="00DC3AF6" w:rsidRPr="00DC3AF6" w:rsidRDefault="004570F9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 …………. (який</w:t>
      </w:r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?)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горобчик</w:t>
      </w:r>
      <w:r w:rsidR="00DC3AF6" w:rsidRPr="00DC3A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Мені подобається (що?) …………….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Я не люблю ………………. 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Світ навколо мене дуже ………………..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Мене оточують (які?) ………………… (хто?) …………….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Вони (що роблять?) ……………………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Я дивлюся на (що?) …………….. і мені стає (як?) …………..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 Питання відіграють роль стимулів для тв</w:t>
      </w:r>
      <w:r w:rsidR="004570F9">
        <w:rPr>
          <w:rFonts w:ascii="Times New Roman" w:hAnsi="Times New Roman" w:cs="Times New Roman"/>
          <w:sz w:val="24"/>
          <w:szCs w:val="24"/>
          <w:lang w:val="uk-UA"/>
        </w:rPr>
        <w:t>орчого розповідання про себе — горобчика</w:t>
      </w:r>
      <w:r w:rsidRPr="00DC3AF6">
        <w:rPr>
          <w:rFonts w:ascii="Times New Roman" w:hAnsi="Times New Roman" w:cs="Times New Roman"/>
          <w:sz w:val="24"/>
          <w:szCs w:val="24"/>
          <w:lang w:val="uk-UA"/>
        </w:rPr>
        <w:t>, дають поштовх для власного фантазування.</w:t>
      </w:r>
    </w:p>
    <w:p w:rsidR="00DC3AF6" w:rsidRPr="00DC3AF6" w:rsidRDefault="00DC3AF6" w:rsidP="00D63057">
      <w:pPr>
        <w:tabs>
          <w:tab w:val="left" w:pos="1080"/>
        </w:tabs>
        <w:ind w:left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6. Гра «Добре-погано».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lastRenderedPageBreak/>
        <w:t>Знайти щось хороше в негативних подіях. Наприклад:</w:t>
      </w:r>
    </w:p>
    <w:p w:rsidR="00DC3AF6" w:rsidRPr="00DC3AF6" w:rsidRDefault="00DC3AF6" w:rsidP="00DC3AF6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>Хлопчик за диктант отримав погану оцінку.</w:t>
      </w:r>
    </w:p>
    <w:p w:rsidR="002144C3" w:rsidRDefault="00DC3AF6" w:rsidP="00D63057">
      <w:pPr>
        <w:tabs>
          <w:tab w:val="left" w:pos="1080"/>
        </w:tabs>
        <w:ind w:left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AF6">
        <w:rPr>
          <w:rFonts w:ascii="Times New Roman" w:hAnsi="Times New Roman" w:cs="Times New Roman"/>
          <w:sz w:val="24"/>
          <w:szCs w:val="24"/>
          <w:lang w:val="uk-UA"/>
        </w:rPr>
        <w:t xml:space="preserve">Раптом у небі загримів грім...».   </w:t>
      </w:r>
    </w:p>
    <w:p w:rsid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C3AF6" w:rsidRDefault="00DC3AF6" w:rsidP="002144C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44C3" w:rsidRDefault="00A24B73" w:rsidP="002144C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2144C3">
        <w:rPr>
          <w:rFonts w:ascii="Times New Roman" w:hAnsi="Times New Roman" w:cs="Times New Roman"/>
          <w:b/>
          <w:i/>
          <w:sz w:val="28"/>
          <w:szCs w:val="28"/>
          <w:lang w:val="uk-UA"/>
        </w:rPr>
        <w:t>Додаток 5</w:t>
      </w:r>
    </w:p>
    <w:p w:rsidR="00CF6288" w:rsidRPr="00CF6288" w:rsidRDefault="00CF6288" w:rsidP="002144C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над проектами</w:t>
      </w:r>
    </w:p>
    <w:p w:rsidR="002144C3" w:rsidRPr="00480E0D" w:rsidRDefault="002144C3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E0D">
        <w:rPr>
          <w:rFonts w:ascii="Times New Roman" w:hAnsi="Times New Roman" w:cs="Times New Roman"/>
          <w:b/>
          <w:sz w:val="24"/>
          <w:szCs w:val="24"/>
          <w:lang w:val="uk-UA"/>
        </w:rPr>
        <w:t>І.  Створенню проектів передують творчі завдання. Вони є підготовчим етапом до роботи над проектами.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1. Біном фантазії.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Для гри береться два слова, між якими є певна змістова дистанція. Це вимушено активізує уяву, а в результаті виходить єдине фантастичне ціле. Слова потрібно використовувати по в їхньому звичайному значенні, а звільненими з мовного ряду, в якому вони звично фігурують. Наприклад, на етапі підготовки до сприймання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байки  Л. Глібова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>Синиця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, дітям пропонується поєднати слова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синиця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» і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море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», Ці слова можуть буди поєднані за допомогою прийменників: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синиця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морі,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синиччине море, синиця на морі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. Кожне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з цих словосполучень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може слугувати основою для вигадування конкретних ситуацій, з яких утворюється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байка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2. Довільне додавання префіксів.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Цей прийом є одним із способів словотворчості, що полягає у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доформуванні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слова за рахунок підключення фантазії. Наприклад,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суперкіт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віце-черепаха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антивітер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мікроквітка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мікрохмара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максігніздо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замлис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трикорова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3. Конструювання загадки.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Цей прийом стимулювання дитячої творчості у концентрованій, символічній формі відображає дитячий досвід пізнання дійсності У ході такої роботи діти вчаться добирати прикметники-епітети, практично знайомляться з порівняннями.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4. Придумування історії з шостим словом.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Дітям даються слова, на основі яких вони вигадують яку-небудь історію. Наприклад, п’ять слів, які підказують сюжет казки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Три міхи хитрощів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»: лисичка,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їжак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виноград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господар,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обід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; з шостим словом, наприклад, крокодил.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5. Казка-навиворіт.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Метод «вивертання казки навиворіт» цінний не тільки для розвитку пародіювання. З його допомогою можна визначити вихідну точку для вільної розповіді, яка 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lastRenderedPageBreak/>
        <w:t>самостійно розгортається в будь-якому іншому напрямку. Наприклад, дівчина з казки «Кривенька качечка» — зла, нечемна. Не допомагає дідові з бабою, а шкодить, псує хатнє майно.</w:t>
      </w:r>
    </w:p>
    <w:p w:rsidR="002144C3" w:rsidRPr="002144C3" w:rsidRDefault="00480E0D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Створення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віні</w:t>
      </w:r>
      <w:r w:rsidR="002144C3" w:rsidRPr="002144C3">
        <w:rPr>
          <w:rFonts w:ascii="Times New Roman" w:hAnsi="Times New Roman" w:cs="Times New Roman"/>
          <w:sz w:val="24"/>
          <w:szCs w:val="24"/>
          <w:lang w:val="uk-UA"/>
        </w:rPr>
        <w:t>грету</w:t>
      </w:r>
      <w:proofErr w:type="spellEnd"/>
      <w:r w:rsidR="002144C3"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з казок.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Суть цього методу полягає в тому, що події з різних казок переплітаються й розгалужуються за новим сюжетом. Наприклад, Колобок у лісі зустрічає бременських музикантів і проситься з ними в дорогу.</w:t>
      </w:r>
    </w:p>
    <w:p w:rsidR="002144C3" w:rsidRPr="002144C3" w:rsidRDefault="004D3F2A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2144C3" w:rsidRPr="002144C3">
        <w:rPr>
          <w:rFonts w:ascii="Times New Roman" w:hAnsi="Times New Roman" w:cs="Times New Roman"/>
          <w:sz w:val="24"/>
          <w:szCs w:val="24"/>
          <w:lang w:val="uk-UA"/>
        </w:rPr>
        <w:t>. Створення словесних описів образів.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Розгляньте сюжетний малюнок у підручнику. Пофантазуйте, які події могли б відбуватися, складіть невелике оповідання (1 кл.).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Розкажіть, як описано Дніпро у вірші Т. Шевченка «Реве та стогне Дніпр широкий». Якщо ти бачив Дніпро, то опиши, яким він буває, яким ти його побачив уперше (4 кл.).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Пофантазуйте, на що схожа літера, де живе, що їсть, з ким дружить, який у неї характер? (1 кл.).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Опишіть шум дощу (скрип дверей, шурхіт листочків). Який цей звук — товстий чи тонкий, широкий чи вузький, добрий чи злий, солодкий чи гіркий?</w:t>
      </w:r>
    </w:p>
    <w:p w:rsidR="002144C3" w:rsidRPr="00480E0D" w:rsidRDefault="002144C3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E0D">
        <w:rPr>
          <w:rFonts w:ascii="Times New Roman" w:hAnsi="Times New Roman" w:cs="Times New Roman"/>
          <w:b/>
          <w:sz w:val="24"/>
          <w:szCs w:val="24"/>
          <w:lang w:val="uk-UA"/>
        </w:rPr>
        <w:t>II. Складання творів-мініатюр за опорними словами та словосполученнями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1. Складання маленьких оповідань чи казок за набором опорних слів: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горобець, струмок, подих весни, бруньки, свіжість, добрий настрій;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дерево, жолудь, вітер, сон, паросток, дубочок.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2. Складання історій з обов’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>язковим використанням трьох слів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, які взяті з різних творів.</w:t>
      </w:r>
    </w:p>
    <w:p w:rsidR="002144C3" w:rsidRPr="00480E0D" w:rsidRDefault="002144C3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E0D">
        <w:rPr>
          <w:rFonts w:ascii="Times New Roman" w:hAnsi="Times New Roman" w:cs="Times New Roman"/>
          <w:b/>
          <w:sz w:val="24"/>
          <w:szCs w:val="24"/>
          <w:lang w:val="uk-UA"/>
        </w:rPr>
        <w:t>III. Складання творів-описів на основі узагальнення особистих вражень: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Складіть кілька речень про квіточку. Не забудьте, що вона, як і ви, мріє, дихає, радіє, сумує, сподівається.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Уявіть, що у вас в руках пензлик. Опишіть тихий осінній день.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Спіймайте у долоньку сонячний зайчик. Розкажіть про свої враження.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Розкажіть про мрії тихого літнього вечора, який нечутно щоразу ночує за вашим вікном.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Опишіть, яким ви уявляєте фантастичне місто.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— Розкажіть, якою ви уявляєте школу майбутнього.</w:t>
      </w:r>
    </w:p>
    <w:p w:rsidR="002144C3" w:rsidRPr="00480E0D" w:rsidRDefault="002144C3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E0D">
        <w:rPr>
          <w:rFonts w:ascii="Times New Roman" w:hAnsi="Times New Roman" w:cs="Times New Roman"/>
          <w:b/>
          <w:sz w:val="24"/>
          <w:szCs w:val="24"/>
          <w:lang w:val="uk-UA"/>
        </w:rPr>
        <w:t>IV. Придумування казок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lastRenderedPageBreak/>
        <w:t>1. Створення власної казки-кальки з будь-якої відомої.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2. Переплітання подій різних казок та створення власної оригінальної казки.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3. Створення казок за поданим темами: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Теми </w:t>
      </w:r>
      <w:r w:rsidR="00480E0D">
        <w:rPr>
          <w:rFonts w:ascii="Times New Roman" w:hAnsi="Times New Roman" w:cs="Times New Roman"/>
          <w:sz w:val="24"/>
          <w:szCs w:val="24"/>
          <w:lang w:val="uk-UA"/>
        </w:rPr>
        <w:t>для 1-4 класів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Чарівний пензлик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Дівчинка і метелик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4D3F2A">
        <w:rPr>
          <w:rFonts w:ascii="Times New Roman" w:hAnsi="Times New Roman" w:cs="Times New Roman"/>
          <w:sz w:val="24"/>
          <w:szCs w:val="24"/>
          <w:lang w:val="uk-UA"/>
        </w:rPr>
        <w:t xml:space="preserve"> Казка про золоту рибку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», «Як про</w:t>
      </w:r>
      <w:r w:rsidR="00480E0D">
        <w:rPr>
          <w:rFonts w:ascii="Times New Roman" w:hAnsi="Times New Roman" w:cs="Times New Roman"/>
          <w:sz w:val="24"/>
          <w:szCs w:val="24"/>
          <w:lang w:val="uk-UA"/>
        </w:rPr>
        <w:t>мінчик став сонячним зайчиком»,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«Де живе Місяць», «Коли я був чарівником», «Казка про синю квіточку, що народилася пізно восени», «</w:t>
      </w:r>
      <w:r w:rsidR="00480E0D">
        <w:rPr>
          <w:rFonts w:ascii="Times New Roman" w:hAnsi="Times New Roman" w:cs="Times New Roman"/>
          <w:sz w:val="24"/>
          <w:szCs w:val="24"/>
          <w:lang w:val="uk-UA"/>
        </w:rPr>
        <w:t xml:space="preserve"> Як мурашки хатинку будували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2144C3" w:rsidRPr="00480E0D" w:rsidRDefault="002144C3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E0D">
        <w:rPr>
          <w:rFonts w:ascii="Times New Roman" w:hAnsi="Times New Roman" w:cs="Times New Roman"/>
          <w:b/>
          <w:sz w:val="24"/>
          <w:szCs w:val="24"/>
          <w:lang w:val="uk-UA"/>
        </w:rPr>
        <w:t>V. Складання віршів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1. Доказування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чистомовок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2. Доповнення віршів добиранням слів, що римуються.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4. Відновлення віршів на основі рими і змісту.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Киця любить, як по спинці 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ab/>
        <w:t>(1)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Як дарують їй гостинці, 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ab/>
        <w:t>(3)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Гладжу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киценьку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свою, 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ab/>
        <w:t>(3)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Кашку, молочко даю.</w:t>
      </w:r>
      <w:r w:rsidRPr="002144C3">
        <w:rPr>
          <w:rFonts w:ascii="Times New Roman" w:hAnsi="Times New Roman" w:cs="Times New Roman"/>
          <w:sz w:val="24"/>
          <w:szCs w:val="24"/>
          <w:lang w:val="uk-UA"/>
        </w:rPr>
        <w:tab/>
        <w:t>(4)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5. Складання віршів за римами: кульбаба-баба,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травичка-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сестричка.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 w:rsidR="00480E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0E0D" w:rsidRPr="00480E0D">
        <w:rPr>
          <w:rFonts w:ascii="Times New Roman" w:hAnsi="Times New Roman" w:cs="Times New Roman"/>
          <w:sz w:val="24"/>
          <w:szCs w:val="24"/>
          <w:lang w:val="uk-UA"/>
        </w:rPr>
        <w:t>Складання римованих віршів на тему. Наприклад:</w:t>
      </w:r>
      <w:r w:rsidR="00480E0D">
        <w:rPr>
          <w:rFonts w:ascii="Times New Roman" w:hAnsi="Times New Roman" w:cs="Times New Roman"/>
          <w:sz w:val="24"/>
          <w:szCs w:val="24"/>
          <w:lang w:val="uk-UA"/>
        </w:rPr>
        <w:t xml:space="preserve"> «Прийшла весна», «</w:t>
      </w:r>
      <w:proofErr w:type="spellStart"/>
      <w:r w:rsidR="00480E0D">
        <w:rPr>
          <w:rFonts w:ascii="Times New Roman" w:hAnsi="Times New Roman" w:cs="Times New Roman"/>
          <w:sz w:val="24"/>
          <w:szCs w:val="24"/>
          <w:lang w:val="uk-UA"/>
        </w:rPr>
        <w:t>Соначний</w:t>
      </w:r>
      <w:proofErr w:type="spellEnd"/>
      <w:r w:rsidR="00480E0D">
        <w:rPr>
          <w:rFonts w:ascii="Times New Roman" w:hAnsi="Times New Roman" w:cs="Times New Roman"/>
          <w:sz w:val="24"/>
          <w:szCs w:val="24"/>
          <w:lang w:val="uk-UA"/>
        </w:rPr>
        <w:t xml:space="preserve"> промінчик», «Мрії про літо» та інші.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7. Складання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віршів-небилидь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за одним із початків: «Зустріла жабка слоненя», «Так печемо ми пиріг...».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8. Складання римованих текстів, використовуючи алгоритм створення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лімериків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є одним із засобів розвитку мовленнєвої творчості. Це короткий вірш, який складається, як правило, з 5 рядків.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пишеться у жанрі нонсенсу (небилиці, абракадабри). Римовані тексти цього жанру почали складати в Ірландії у місті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римується таким чином: 1-2 рядок між собою; 3-4 рядок між собою; 5 рядок є висновком і може не римуватися.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144C3">
        <w:rPr>
          <w:rFonts w:ascii="Times New Roman" w:hAnsi="Times New Roman" w:cs="Times New Roman"/>
          <w:sz w:val="24"/>
          <w:szCs w:val="24"/>
          <w:lang w:val="uk-UA"/>
        </w:rPr>
        <w:t>Лімерик</w:t>
      </w:r>
      <w:proofErr w:type="spellEnd"/>
      <w:r w:rsidRPr="002144C3">
        <w:rPr>
          <w:rFonts w:ascii="Times New Roman" w:hAnsi="Times New Roman" w:cs="Times New Roman"/>
          <w:sz w:val="24"/>
          <w:szCs w:val="24"/>
          <w:lang w:val="uk-UA"/>
        </w:rPr>
        <w:t xml:space="preserve"> повинен мати яскраво виражений парадокс або гіперболу. Наприклад: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Жив-був кумедний ведмедик Пух.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Був дуже добрий і навіть любив набридливих мух.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По лісу він собі блукав,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Усіх друзів медом пригощав.</w:t>
      </w:r>
    </w:p>
    <w:p w:rsidR="002144C3" w:rsidRPr="002144C3" w:rsidRDefault="002144C3" w:rsidP="002144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144C3">
        <w:rPr>
          <w:rFonts w:ascii="Times New Roman" w:hAnsi="Times New Roman" w:cs="Times New Roman"/>
          <w:sz w:val="24"/>
          <w:szCs w:val="24"/>
          <w:lang w:val="uk-UA"/>
        </w:rPr>
        <w:t>Ось такий чудернацький був ведмедик Пух.</w:t>
      </w:r>
    </w:p>
    <w:p w:rsidR="002144C3" w:rsidRDefault="00480E0D" w:rsidP="002144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Робота над проектами.</w:t>
      </w:r>
    </w:p>
    <w:p w:rsidR="00742FC1" w:rsidRPr="00742FC1" w:rsidRDefault="00742FC1" w:rsidP="00742FC1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b/>
          <w:sz w:val="24"/>
          <w:szCs w:val="24"/>
          <w:lang w:val="uk-UA"/>
        </w:rPr>
        <w:t>Проект «Цікавий світ природи і дитинства у віршах українських поетів»</w:t>
      </w:r>
    </w:p>
    <w:p w:rsidR="00742FC1" w:rsidRPr="00742FC1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>Характеристика проекту:</w:t>
      </w:r>
    </w:p>
    <w:p w:rsidR="00742FC1" w:rsidRPr="00742FC1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>за змістом – міжпредметний ( українське читання, Довкілля. Я і Україна, образотворче мистецтво);</w:t>
      </w:r>
    </w:p>
    <w:p w:rsidR="00742FC1" w:rsidRPr="00742FC1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>за характером діяльност</w:t>
      </w:r>
      <w:r w:rsidR="00517548">
        <w:rPr>
          <w:rFonts w:ascii="Times New Roman" w:hAnsi="Times New Roman" w:cs="Times New Roman"/>
          <w:sz w:val="24"/>
          <w:szCs w:val="24"/>
          <w:lang w:val="uk-UA"/>
        </w:rPr>
        <w:t>і – інформаційно-пошуковий</w:t>
      </w:r>
      <w:r w:rsidRPr="00742FC1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742FC1" w:rsidRPr="00742FC1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 xml:space="preserve">за кількістю учасників – </w:t>
      </w:r>
      <w:r w:rsidR="00E12ACE">
        <w:rPr>
          <w:rFonts w:ascii="Times New Roman" w:hAnsi="Times New Roman" w:cs="Times New Roman"/>
          <w:sz w:val="24"/>
          <w:szCs w:val="24"/>
          <w:lang w:val="uk-UA"/>
        </w:rPr>
        <w:t xml:space="preserve"> груповий</w:t>
      </w:r>
      <w:r w:rsidRPr="00742FC1">
        <w:rPr>
          <w:rFonts w:ascii="Times New Roman" w:hAnsi="Times New Roman" w:cs="Times New Roman"/>
          <w:sz w:val="24"/>
          <w:szCs w:val="24"/>
          <w:lang w:val="uk-UA"/>
        </w:rPr>
        <w:t>;</w:t>
      </w:r>
      <w:bookmarkStart w:id="2" w:name="_GoBack"/>
      <w:bookmarkEnd w:id="2"/>
    </w:p>
    <w:p w:rsidR="00742FC1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>за тривал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істю – </w:t>
      </w:r>
      <w:r w:rsidR="00E12ACE">
        <w:rPr>
          <w:rFonts w:ascii="Times New Roman" w:hAnsi="Times New Roman" w:cs="Times New Roman"/>
          <w:sz w:val="24"/>
          <w:szCs w:val="24"/>
          <w:lang w:val="uk-UA"/>
        </w:rPr>
        <w:t xml:space="preserve"> середньої тривалості;</w:t>
      </w:r>
    </w:p>
    <w:p w:rsidR="00517548" w:rsidRDefault="00742FC1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42FC1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="00517548">
        <w:rPr>
          <w:rFonts w:ascii="Times New Roman" w:hAnsi="Times New Roman" w:cs="Times New Roman"/>
          <w:sz w:val="24"/>
          <w:szCs w:val="24"/>
          <w:lang w:val="uk-UA"/>
        </w:rPr>
        <w:t>характером контактів – серед дітей одного віку</w:t>
      </w:r>
      <w:r w:rsidRPr="00742FC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42FC1" w:rsidRPr="00742FC1" w:rsidRDefault="00517548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характером координації – з  частковою координацією. </w:t>
      </w:r>
      <w:r w:rsidR="00742FC1" w:rsidRPr="00742FC1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80E0D" w:rsidRPr="00480E0D" w:rsidRDefault="002326E9" w:rsidP="00742FC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1AA184" wp14:editId="65B31DD1">
            <wp:simplePos x="0" y="0"/>
            <wp:positionH relativeFrom="column">
              <wp:posOffset>-142240</wp:posOffset>
            </wp:positionH>
            <wp:positionV relativeFrom="paragraph">
              <wp:posOffset>1134110</wp:posOffset>
            </wp:positionV>
            <wp:extent cx="2666365" cy="20002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2FC1" w:rsidRPr="00742FC1">
        <w:rPr>
          <w:rFonts w:ascii="Times New Roman" w:hAnsi="Times New Roman" w:cs="Times New Roman"/>
          <w:sz w:val="24"/>
          <w:szCs w:val="24"/>
          <w:lang w:val="uk-UA"/>
        </w:rPr>
        <w:t>Прогнозований результат:  доповіді учнів, оформлення збірки віршів « Цікавий світ природи і дитинства у віршах українських поетів», створення презентації на основі матеріалів проекту; проведення уроку позакласного читання на тему « Вірші про світ природи і дитинства».</w:t>
      </w:r>
      <w:r w:rsidR="00742FC1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</w:p>
    <w:p w:rsidR="002144C3" w:rsidRPr="00480E0D" w:rsidRDefault="002326E9" w:rsidP="002144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480E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1C478" wp14:editId="05AB0457">
            <wp:extent cx="2628900" cy="1971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88" w:rsidRDefault="00236736" w:rsidP="002326E9">
      <w:pPr>
        <w:tabs>
          <w:tab w:val="left" w:pos="1965"/>
          <w:tab w:val="left" w:pos="4830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Збірка віршів та цікавих біографічних</w:t>
      </w:r>
      <w:r w:rsidR="002326E9">
        <w:rPr>
          <w:rFonts w:ascii="Times New Roman" w:hAnsi="Times New Roman" w:cs="Times New Roman"/>
          <w:sz w:val="24"/>
          <w:szCs w:val="24"/>
          <w:lang w:val="uk-UA"/>
        </w:rPr>
        <w:t xml:space="preserve">                Ілюстрації учнів до опрацьованих</w:t>
      </w:r>
      <w:r w:rsidR="007B2BD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326E9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</w:t>
      </w:r>
      <w:r w:rsidR="007B2BDE"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A607E0" w:rsidRPr="00CF6288" w:rsidRDefault="00236736" w:rsidP="007B2BDE">
      <w:pPr>
        <w:tabs>
          <w:tab w:val="left" w:pos="1965"/>
          <w:tab w:val="left" w:pos="4830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відомостей про  українських поетів</w:t>
      </w:r>
      <w:r w:rsidR="007B2BDE">
        <w:rPr>
          <w:rFonts w:ascii="Times New Roman" w:hAnsi="Times New Roman" w:cs="Times New Roman"/>
          <w:sz w:val="24"/>
          <w:szCs w:val="24"/>
          <w:lang w:val="uk-UA"/>
        </w:rPr>
        <w:tab/>
        <w:t>віршів</w:t>
      </w:r>
    </w:p>
    <w:p w:rsidR="00236736" w:rsidRDefault="00236736" w:rsidP="00236736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736" w:rsidRDefault="00236736" w:rsidP="00236736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44C3" w:rsidRPr="00236736" w:rsidRDefault="00742FC1" w:rsidP="00236736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6736">
        <w:rPr>
          <w:rFonts w:ascii="Times New Roman" w:hAnsi="Times New Roman" w:cs="Times New Roman"/>
          <w:b/>
          <w:sz w:val="28"/>
          <w:szCs w:val="28"/>
          <w:lang w:val="uk-UA"/>
        </w:rPr>
        <w:t>Проект «Візьму перо і спробую...»</w:t>
      </w:r>
    </w:p>
    <w:p w:rsidR="00742FC1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>Характеристика проекту:</w:t>
      </w:r>
    </w:p>
    <w:p w:rsidR="00742FC1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за змістом – міжпредметний ( українське читання,  Я і Україна, образотворче мистецтво, розвиток </w:t>
      </w:r>
      <w:proofErr w:type="spellStart"/>
      <w:r w:rsidRPr="00236736">
        <w:rPr>
          <w:rFonts w:ascii="Times New Roman" w:hAnsi="Times New Roman" w:cs="Times New Roman"/>
          <w:sz w:val="24"/>
          <w:szCs w:val="24"/>
          <w:lang w:val="uk-UA"/>
        </w:rPr>
        <w:t>зв</w:t>
      </w:r>
      <w:proofErr w:type="spellEnd"/>
      <w:r w:rsidRPr="0023673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236736">
        <w:rPr>
          <w:rFonts w:ascii="Times New Roman" w:hAnsi="Times New Roman" w:cs="Times New Roman"/>
          <w:sz w:val="24"/>
          <w:szCs w:val="24"/>
          <w:lang w:val="uk-UA"/>
        </w:rPr>
        <w:t>язного</w:t>
      </w:r>
      <w:proofErr w:type="spellEnd"/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мовлення);</w:t>
      </w:r>
    </w:p>
    <w:p w:rsidR="00742FC1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за характером діяльності – творчий; </w:t>
      </w:r>
    </w:p>
    <w:p w:rsidR="00742FC1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за кількістю учасників – </w:t>
      </w:r>
      <w:r w:rsidR="00615F7C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індивідуальний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15F7C" w:rsidRPr="00236736" w:rsidRDefault="00615F7C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>за формою проведення – урок-звіт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742FC1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>за тривалістю –   проект середньої тривалості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607E0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за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характером контактів 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серед дітей одного віку;</w:t>
      </w:r>
    </w:p>
    <w:p w:rsidR="00742FC1" w:rsidRPr="00236736" w:rsidRDefault="00A607E0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>за характером координації – з безпосередньою координацією.</w:t>
      </w:r>
      <w:r w:rsidR="00742FC1" w:rsidRPr="00236736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A607E0" w:rsidRPr="00236736" w:rsidRDefault="00742FC1" w:rsidP="00742FC1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Прогнозований результат: 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складені учнями вірші та казки-мініатюри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, оформлення збірки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творів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«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Візьму перо і спробую...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>», створення презентації на основі матеріалів проекту; проведення уроку</w:t>
      </w:r>
      <w:r w:rsidR="00236736" w:rsidRPr="00236736">
        <w:rPr>
          <w:rFonts w:ascii="Times New Roman" w:hAnsi="Times New Roman" w:cs="Times New Roman"/>
          <w:sz w:val="24"/>
          <w:szCs w:val="24"/>
          <w:lang w:val="uk-UA"/>
        </w:rPr>
        <w:t>-звіту з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позакласного читання на тему « 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 xml:space="preserve"> Візьму перо і спробую...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A607E0" w:rsidRPr="00236736">
        <w:rPr>
          <w:rFonts w:ascii="Times New Roman" w:hAnsi="Times New Roman" w:cs="Times New Roman"/>
          <w:sz w:val="24"/>
          <w:szCs w:val="24"/>
          <w:lang w:val="uk-UA"/>
        </w:rPr>
        <w:t>, виготовлення дерева творчості з творами учнів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607E0" w:rsidRPr="00236736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A55F6A" w:rsidRDefault="00A607E0" w:rsidP="00A607E0">
      <w:pPr>
        <w:tabs>
          <w:tab w:val="left" w:pos="1110"/>
        </w:tabs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0181D9" wp14:editId="74DF18C0">
            <wp:extent cx="3136754" cy="23526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1" cy="235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5F6A" w:rsidRPr="00A55F6A">
        <w:t xml:space="preserve"> </w:t>
      </w:r>
      <w:r w:rsidR="00A55F6A">
        <w:rPr>
          <w:noProof/>
          <w:lang w:val="uk-UA" w:eastAsia="ru-RU"/>
        </w:rPr>
        <w:t xml:space="preserve">              </w:t>
      </w:r>
      <w:r w:rsidR="00A55F6A">
        <w:rPr>
          <w:noProof/>
          <w:lang w:eastAsia="ru-RU"/>
        </w:rPr>
        <w:drawing>
          <wp:inline distT="0" distB="0" distL="0" distR="0" wp14:anchorId="06155BC4" wp14:editId="7C6E1D7B">
            <wp:extent cx="2380882" cy="1559053"/>
            <wp:effectExtent l="0" t="8255" r="0" b="0"/>
            <wp:docPr id="12" name="Рисунок 12" descr="C:\Users\Аня\AppData\Local\Microsoft\Windows\Temporary Internet Files\Content.Word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AppData\Local\Microsoft\Windows\Temporary Internet Files\Content.Word\IMG_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" t="7168" r="3335" b="11722"/>
                    <a:stretch/>
                  </pic:blipFill>
                  <pic:spPr bwMode="auto">
                    <a:xfrm rot="5400000">
                      <a:off x="0" y="0"/>
                      <a:ext cx="2447882" cy="16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36" w:rsidRPr="00236736" w:rsidRDefault="00236736" w:rsidP="00236736">
      <w:pPr>
        <w:tabs>
          <w:tab w:val="left" w:pos="1110"/>
          <w:tab w:val="left" w:pos="582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>Збірка віршів та казок створених учнями</w:t>
      </w:r>
      <w:r w:rsidRPr="00236736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Дерево творчості</w:t>
      </w:r>
    </w:p>
    <w:p w:rsidR="00236736" w:rsidRDefault="00236736" w:rsidP="00236736">
      <w:pPr>
        <w:rPr>
          <w:sz w:val="24"/>
          <w:szCs w:val="24"/>
          <w:lang w:val="uk-UA"/>
        </w:rPr>
      </w:pPr>
    </w:p>
    <w:p w:rsidR="00742FC1" w:rsidRDefault="00A24B73" w:rsidP="0023673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236736">
        <w:rPr>
          <w:rFonts w:ascii="Times New Roman" w:hAnsi="Times New Roman" w:cs="Times New Roman"/>
          <w:b/>
          <w:i/>
          <w:sz w:val="28"/>
          <w:szCs w:val="28"/>
          <w:lang w:val="uk-UA"/>
        </w:rPr>
        <w:t>Додаток 6</w:t>
      </w:r>
    </w:p>
    <w:p w:rsidR="00CF6288" w:rsidRPr="00CF6288" w:rsidRDefault="00CF6288" w:rsidP="00CF628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6288">
        <w:rPr>
          <w:rFonts w:ascii="Times New Roman" w:hAnsi="Times New Roman" w:cs="Times New Roman"/>
          <w:b/>
          <w:sz w:val="28"/>
          <w:szCs w:val="28"/>
          <w:lang w:val="uk-UA"/>
        </w:rPr>
        <w:t>Творчі види роботи на основі прочитаного тексту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1. Скласти новий твір з такою ж назвою, що і прочитали.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2. Скласти твір за аналогією чи протиставленням.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3. Домислити події, які могли б передувати зображуваним.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4. Придумати кінець оповідання.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5. Продовжити текст.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6. Замінити одну зі структурних частин: зачин, основну частину, кінцівку.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7. Скласти загадки за прочитаним.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8. Уявити наслідки, які могли б відбуватися за умови зміни часу описуваних подій.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9. Перенести дії твору в сучасне або минуле.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10. Дібрати власний заголовок: веселий, запитальний тощо. Дібрати кілька різних заголовків.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11. Дібрати до кожної частини твору прислів’я, фразеологічний зворот.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lastRenderedPageBreak/>
        <w:t>12. Порівняти вчинки героїв твору, виділивши при цьому істотні риси їх характеру.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13. Ввести нового героя в текст.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14. Поміняти героїв твору місцями.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15. Прочитати уривок тексту, поширюючи речення у ньому.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16. Переказати текст зі зміною особи.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17. Скласти анотацію до прочитаного твору.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18. Скласти рекламу до твору.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19. Скласти міркування за прочитаним, виразивши і довівши власну думку.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20. Скласти твір за певною темою, використовуючи цитати з вивчених творів.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21. Написати лист героєві твору.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22. Продовжити вірш власними рядками.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23. Скласти діалог за прочитаним.</w:t>
      </w:r>
    </w:p>
    <w:p w:rsidR="00CF6288" w:rsidRPr="00CF6288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24. Скласти тлумачний словник до прочитаного.</w:t>
      </w:r>
    </w:p>
    <w:p w:rsidR="007B2BDE" w:rsidRDefault="00CF6288" w:rsidP="00CF628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F6288">
        <w:rPr>
          <w:rFonts w:ascii="Times New Roman" w:hAnsi="Times New Roman" w:cs="Times New Roman"/>
          <w:sz w:val="24"/>
          <w:szCs w:val="24"/>
          <w:lang w:val="uk-UA"/>
        </w:rPr>
        <w:t>25. Поспівчувати героєві твору, дати йому пораду та заспокоїти його.</w:t>
      </w:r>
    </w:p>
    <w:p w:rsid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736" w:rsidRDefault="00A24B73" w:rsidP="007B2BD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7B2BDE">
        <w:rPr>
          <w:rFonts w:ascii="Times New Roman" w:hAnsi="Times New Roman" w:cs="Times New Roman"/>
          <w:b/>
          <w:i/>
          <w:sz w:val="28"/>
          <w:szCs w:val="28"/>
          <w:lang w:val="uk-UA"/>
        </w:rPr>
        <w:t>Додаток 7</w:t>
      </w:r>
    </w:p>
    <w:p w:rsidR="007B2BDE" w:rsidRPr="00993B98" w:rsidRDefault="00993B98" w:rsidP="00993B98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Ігри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Літературні вікторини.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Літературні кросворди.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Літературні загадки.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Літературні турніри.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Парад літературних героїв.</w:t>
      </w:r>
    </w:p>
    <w:p w:rsidR="00993B98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Под</w:t>
      </w:r>
      <w:r w:rsidR="00993B98">
        <w:rPr>
          <w:rFonts w:ascii="Times New Roman" w:hAnsi="Times New Roman" w:cs="Times New Roman"/>
          <w:sz w:val="24"/>
          <w:szCs w:val="24"/>
          <w:lang w:val="uk-UA"/>
        </w:rPr>
        <w:t>орожі сторінками знайомих книг.</w:t>
      </w:r>
    </w:p>
    <w:p w:rsidR="007B2BDE" w:rsidRPr="00993B98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3B98">
        <w:rPr>
          <w:rFonts w:ascii="Times New Roman" w:hAnsi="Times New Roman" w:cs="Times New Roman"/>
          <w:sz w:val="24"/>
          <w:szCs w:val="24"/>
          <w:u w:val="single"/>
          <w:lang w:val="uk-UA"/>
        </w:rPr>
        <w:t>Творчі роботи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Складання загадок, </w:t>
      </w:r>
      <w:proofErr w:type="spellStart"/>
      <w:r w:rsidRPr="007B2BDE">
        <w:rPr>
          <w:rFonts w:ascii="Times New Roman" w:hAnsi="Times New Roman" w:cs="Times New Roman"/>
          <w:sz w:val="24"/>
          <w:szCs w:val="24"/>
          <w:lang w:val="uk-UA"/>
        </w:rPr>
        <w:t>чистомовок</w:t>
      </w:r>
      <w:proofErr w:type="spellEnd"/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B2BDE">
        <w:rPr>
          <w:rFonts w:ascii="Times New Roman" w:hAnsi="Times New Roman" w:cs="Times New Roman"/>
          <w:sz w:val="24"/>
          <w:szCs w:val="24"/>
          <w:lang w:val="uk-UA"/>
        </w:rPr>
        <w:t>римівок</w:t>
      </w:r>
      <w:proofErr w:type="spellEnd"/>
      <w:r w:rsidRPr="007B2BDE">
        <w:rPr>
          <w:rFonts w:ascii="Times New Roman" w:hAnsi="Times New Roman" w:cs="Times New Roman"/>
          <w:sz w:val="24"/>
          <w:szCs w:val="24"/>
          <w:lang w:val="uk-UA"/>
        </w:rPr>
        <w:t>, відгуків на книгу, ілюстрованих     картотек.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Анотування книг.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Ведення колективних та індивідуальних щоденників читання.</w:t>
      </w:r>
    </w:p>
    <w:p w:rsidR="007B2BDE" w:rsidRPr="00993B98" w:rsidRDefault="007B2BDE" w:rsidP="007B2BDE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u w:val="single"/>
          <w:lang w:val="uk-UA"/>
        </w:rPr>
        <w:lastRenderedPageBreak/>
        <w:t xml:space="preserve"> Драматизації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Театр іграшок.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Театр картинок.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Театр тіней.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Ляльковий театр.</w:t>
      </w:r>
    </w:p>
    <w:p w:rsidR="00993B98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Інсце</w:t>
      </w:r>
      <w:r w:rsidR="00993B98">
        <w:rPr>
          <w:rFonts w:ascii="Times New Roman" w:hAnsi="Times New Roman" w:cs="Times New Roman"/>
          <w:sz w:val="24"/>
          <w:szCs w:val="24"/>
          <w:lang w:val="uk-UA"/>
        </w:rPr>
        <w:t>нування в шапочках – масках.</w:t>
      </w:r>
    </w:p>
    <w:p w:rsidR="007B2BDE" w:rsidRPr="00993B98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u w:val="single"/>
          <w:lang w:val="uk-UA"/>
        </w:rPr>
        <w:t>Конкурси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Конкурс читців.</w:t>
      </w:r>
    </w:p>
    <w:p w:rsidR="007B2BDE" w:rsidRPr="007B2BDE" w:rsidRDefault="007B2BDE" w:rsidP="007B2BD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sz w:val="24"/>
          <w:szCs w:val="24"/>
          <w:lang w:val="uk-UA"/>
        </w:rPr>
        <w:t xml:space="preserve">      Конкурс ілюстрацій і виробів до прочитаних книг.</w:t>
      </w:r>
    </w:p>
    <w:p w:rsidR="00993B98" w:rsidRDefault="007B2BDE" w:rsidP="007B2BDE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B2BD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Додаток 8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      </w:t>
      </w:r>
      <w:r w:rsidRPr="00993B98">
        <w:rPr>
          <w:rFonts w:ascii="Times New Roman" w:hAnsi="Times New Roman" w:cs="Times New Roman"/>
          <w:b/>
          <w:sz w:val="28"/>
          <w:szCs w:val="28"/>
          <w:lang w:val="uk-UA"/>
        </w:rPr>
        <w:t>Орієнтовні форми роботи з батьками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Pr="00993B98">
        <w:rPr>
          <w:rFonts w:ascii="Times New Roman" w:hAnsi="Times New Roman" w:cs="Times New Roman"/>
          <w:b/>
          <w:sz w:val="28"/>
          <w:szCs w:val="28"/>
          <w:lang w:val="uk-UA"/>
        </w:rPr>
        <w:t>для підтримки ними творчої діяльності дитини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I. Теми батьківських зборів: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Виховне значення книги в житті дитини.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Як допомогти дитині нав</w:t>
      </w:r>
      <w:r>
        <w:rPr>
          <w:rFonts w:ascii="Times New Roman" w:hAnsi="Times New Roman" w:cs="Times New Roman"/>
          <w:sz w:val="24"/>
          <w:szCs w:val="24"/>
          <w:lang w:val="uk-UA"/>
        </w:rPr>
        <w:t>читися самостійно працювати з книгою</w:t>
      </w:r>
      <w:r w:rsidRPr="00993B9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Забезпечення підтримки творчої діяльності дитини з боку батьків.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Виховання у дітей інтересу до читання.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II. Індивідуальні бесіди і консультації: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Розвиваємо фантазію дитини.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Додому задали творче завдання.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Збираємо дитячу бібліотечку.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Розвиваймо дар слова.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III. Нестандартні форми роботи з батьками: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«Мистецтво запитання». Тренінг.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«Як зробити спілкування з дитин</w:t>
      </w:r>
      <w:r>
        <w:rPr>
          <w:rFonts w:ascii="Times New Roman" w:hAnsi="Times New Roman" w:cs="Times New Roman"/>
          <w:sz w:val="24"/>
          <w:szCs w:val="24"/>
          <w:lang w:val="uk-UA"/>
        </w:rPr>
        <w:t>и з книгою</w:t>
      </w:r>
      <w:r w:rsidRPr="00993B98">
        <w:rPr>
          <w:rFonts w:ascii="Times New Roman" w:hAnsi="Times New Roman" w:cs="Times New Roman"/>
          <w:sz w:val="24"/>
          <w:szCs w:val="24"/>
          <w:lang w:val="uk-UA"/>
        </w:rPr>
        <w:t xml:space="preserve"> захоплюючим». Поради батькам.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«Розвиваємо творчу уяву, образне мислення». Тренінг.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Уроки з поетики для дітей і їхніх батьків.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«Книжковий океан — бібліотека». Екскурсія для усієї сім’ї. </w:t>
      </w:r>
    </w:p>
    <w:p w:rsidR="00993B98" w:rsidRPr="00993B98" w:rsidRDefault="00993B98" w:rsidP="00993B98">
      <w:pPr>
        <w:tabs>
          <w:tab w:val="left" w:pos="375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«Калейдоскоп ідей». Круглий стіл з обміну досвідом про особливості родинного виховання.</w:t>
      </w:r>
    </w:p>
    <w:p w:rsidR="00993B98" w:rsidRPr="00993B98" w:rsidRDefault="00993B98" w:rsidP="00993B98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24B73" w:rsidRDefault="00A24B73" w:rsidP="00993B9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3B98" w:rsidRPr="00993B98" w:rsidRDefault="00993B98" w:rsidP="00993B9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3B98">
        <w:rPr>
          <w:rFonts w:ascii="Times New Roman" w:hAnsi="Times New Roman" w:cs="Times New Roman"/>
          <w:b/>
          <w:sz w:val="28"/>
          <w:szCs w:val="28"/>
          <w:lang w:val="uk-UA"/>
        </w:rPr>
        <w:t>Форми виховної роботи,</w:t>
      </w:r>
    </w:p>
    <w:p w:rsidR="00993B98" w:rsidRPr="00993B98" w:rsidRDefault="00993B98" w:rsidP="00993B9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3B98">
        <w:rPr>
          <w:rFonts w:ascii="Times New Roman" w:hAnsi="Times New Roman" w:cs="Times New Roman"/>
          <w:b/>
          <w:sz w:val="28"/>
          <w:szCs w:val="28"/>
          <w:lang w:val="uk-UA"/>
        </w:rPr>
        <w:t>що сприяють розвитку</w:t>
      </w:r>
      <w:r w:rsidR="00A24B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читацької самостійності</w:t>
      </w:r>
      <w:r w:rsidRPr="00993B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дитини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І. Свята: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1. «Пригоди у Алфавітному королівстві». Свято-казка.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2. «Чудо-діти». Свято-мозаїка для батьків другокласників.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3. «Чарівні слова». Літературне шоу.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4. «Конкурс вдумливих і винахідливих».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5. «Театралізоване свято книги».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6. «Дива в Країні Казок». Свято-феєрія.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7. «Тато, мама, я — читацька </w:t>
      </w:r>
      <w:r w:rsidRPr="00993B98">
        <w:rPr>
          <w:rFonts w:ascii="Times New Roman" w:hAnsi="Times New Roman" w:cs="Times New Roman"/>
          <w:sz w:val="24"/>
          <w:szCs w:val="24"/>
          <w:lang w:val="uk-UA"/>
        </w:rPr>
        <w:t xml:space="preserve"> сім’я». Фестиваль сімейної творчості.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II. Інші форми роботи: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 xml:space="preserve">1. «Доторкнися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 краси можна тільки серцем</w:t>
      </w:r>
      <w:r w:rsidRPr="00993B98">
        <w:rPr>
          <w:rFonts w:ascii="Times New Roman" w:hAnsi="Times New Roman" w:cs="Times New Roman"/>
          <w:sz w:val="24"/>
          <w:szCs w:val="24"/>
          <w:lang w:val="uk-UA"/>
        </w:rPr>
        <w:t>». Конкурс виразного читання творів українських поетів.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2. «Моя перша книжечка». Фестиваль творчості.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3. «Малюємо словом осінь». Хвилинки фантазії.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4. «Подорож у словникову країну».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5. «Слово до слова — зложиться мова». Літературна вікторина.</w:t>
      </w:r>
    </w:p>
    <w:p w:rsidR="00993B98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93B98">
        <w:rPr>
          <w:rFonts w:ascii="Times New Roman" w:hAnsi="Times New Roman" w:cs="Times New Roman"/>
          <w:sz w:val="24"/>
          <w:szCs w:val="24"/>
          <w:lang w:val="uk-UA"/>
        </w:rPr>
        <w:t>6. «Книга — морська глибина». Літературна година.</w:t>
      </w:r>
    </w:p>
    <w:p w:rsidR="007B2BDE" w:rsidRPr="00993B98" w:rsidRDefault="00993B98" w:rsidP="00993B9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4B73">
        <w:rPr>
          <w:rFonts w:ascii="Times New Roman" w:hAnsi="Times New Roman" w:cs="Times New Roman"/>
          <w:sz w:val="24"/>
          <w:szCs w:val="24"/>
          <w:lang w:val="uk-UA"/>
        </w:rPr>
        <w:t>7. Проектна діяльність, різна за жанровою тематикою.</w:t>
      </w:r>
    </w:p>
    <w:sectPr w:rsidR="007B2BDE" w:rsidRPr="00993B98" w:rsidSect="00D63057">
      <w:type w:val="continuous"/>
      <w:pgSz w:w="11906" w:h="16838"/>
      <w:pgMar w:top="1134" w:right="1133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81C"/>
    <w:multiLevelType w:val="hybridMultilevel"/>
    <w:tmpl w:val="E7C02E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20408"/>
    <w:multiLevelType w:val="hybridMultilevel"/>
    <w:tmpl w:val="0988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A5CF7"/>
    <w:multiLevelType w:val="hybridMultilevel"/>
    <w:tmpl w:val="F7D08E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217C8"/>
    <w:multiLevelType w:val="hybridMultilevel"/>
    <w:tmpl w:val="30908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43088"/>
    <w:multiLevelType w:val="hybridMultilevel"/>
    <w:tmpl w:val="7068D0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06E16"/>
    <w:multiLevelType w:val="hybridMultilevel"/>
    <w:tmpl w:val="1C96F34A"/>
    <w:lvl w:ilvl="0" w:tplc="7B8ADD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6D94F6A"/>
    <w:multiLevelType w:val="hybridMultilevel"/>
    <w:tmpl w:val="A210B5D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9813AC"/>
    <w:multiLevelType w:val="hybridMultilevel"/>
    <w:tmpl w:val="BBF2D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E062F"/>
    <w:multiLevelType w:val="hybridMultilevel"/>
    <w:tmpl w:val="A6F4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01DE1"/>
    <w:multiLevelType w:val="hybridMultilevel"/>
    <w:tmpl w:val="9FA616F8"/>
    <w:lvl w:ilvl="0" w:tplc="93243878">
      <w:start w:val="6"/>
      <w:numFmt w:val="bullet"/>
      <w:lvlText w:val="-"/>
      <w:lvlJc w:val="left"/>
      <w:pPr>
        <w:ind w:left="720" w:hanging="360"/>
      </w:pPr>
      <w:rPr>
        <w:rFonts w:ascii="Times New Roman" w:eastAsia="Bookman Old Styl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15"/>
    <w:rsid w:val="00012175"/>
    <w:rsid w:val="00020FEA"/>
    <w:rsid w:val="00020FF0"/>
    <w:rsid w:val="000664F2"/>
    <w:rsid w:val="000F1D71"/>
    <w:rsid w:val="001141CE"/>
    <w:rsid w:val="0011757D"/>
    <w:rsid w:val="00170300"/>
    <w:rsid w:val="0017714E"/>
    <w:rsid w:val="001D3914"/>
    <w:rsid w:val="001D56E8"/>
    <w:rsid w:val="002144C3"/>
    <w:rsid w:val="00215FE0"/>
    <w:rsid w:val="0022767F"/>
    <w:rsid w:val="00230512"/>
    <w:rsid w:val="002326E9"/>
    <w:rsid w:val="00236736"/>
    <w:rsid w:val="002622C0"/>
    <w:rsid w:val="00266295"/>
    <w:rsid w:val="00270C88"/>
    <w:rsid w:val="00295B59"/>
    <w:rsid w:val="002B5760"/>
    <w:rsid w:val="002E566C"/>
    <w:rsid w:val="00300FBC"/>
    <w:rsid w:val="003208DB"/>
    <w:rsid w:val="00344506"/>
    <w:rsid w:val="003C63A4"/>
    <w:rsid w:val="003C6CC8"/>
    <w:rsid w:val="003D468C"/>
    <w:rsid w:val="004445D7"/>
    <w:rsid w:val="00456860"/>
    <w:rsid w:val="004570F9"/>
    <w:rsid w:val="004651A1"/>
    <w:rsid w:val="00470940"/>
    <w:rsid w:val="00480E0D"/>
    <w:rsid w:val="004D0971"/>
    <w:rsid w:val="004D3F2A"/>
    <w:rsid w:val="004D767E"/>
    <w:rsid w:val="004F51FE"/>
    <w:rsid w:val="00502D01"/>
    <w:rsid w:val="00517548"/>
    <w:rsid w:val="00533889"/>
    <w:rsid w:val="005C0755"/>
    <w:rsid w:val="005C5901"/>
    <w:rsid w:val="005D115C"/>
    <w:rsid w:val="005E7E94"/>
    <w:rsid w:val="00615F7C"/>
    <w:rsid w:val="00634608"/>
    <w:rsid w:val="00645A68"/>
    <w:rsid w:val="00650DCB"/>
    <w:rsid w:val="00660F11"/>
    <w:rsid w:val="006637CF"/>
    <w:rsid w:val="00684A4B"/>
    <w:rsid w:val="00686064"/>
    <w:rsid w:val="006B4D18"/>
    <w:rsid w:val="006F70E5"/>
    <w:rsid w:val="00742FC1"/>
    <w:rsid w:val="0074480B"/>
    <w:rsid w:val="007477FD"/>
    <w:rsid w:val="00795778"/>
    <w:rsid w:val="007973CF"/>
    <w:rsid w:val="007B2BDE"/>
    <w:rsid w:val="00803CF6"/>
    <w:rsid w:val="00831FF4"/>
    <w:rsid w:val="008C3E90"/>
    <w:rsid w:val="008F643B"/>
    <w:rsid w:val="0090071B"/>
    <w:rsid w:val="00993B98"/>
    <w:rsid w:val="009A19F8"/>
    <w:rsid w:val="009A1EE5"/>
    <w:rsid w:val="009E6BF4"/>
    <w:rsid w:val="00A0035E"/>
    <w:rsid w:val="00A05C88"/>
    <w:rsid w:val="00A24B73"/>
    <w:rsid w:val="00A47415"/>
    <w:rsid w:val="00A51507"/>
    <w:rsid w:val="00A55F6A"/>
    <w:rsid w:val="00A57A2E"/>
    <w:rsid w:val="00A607E0"/>
    <w:rsid w:val="00A9476B"/>
    <w:rsid w:val="00AA4372"/>
    <w:rsid w:val="00AB7F8A"/>
    <w:rsid w:val="00AE6A83"/>
    <w:rsid w:val="00B061BF"/>
    <w:rsid w:val="00B06203"/>
    <w:rsid w:val="00B357F1"/>
    <w:rsid w:val="00B970E4"/>
    <w:rsid w:val="00BF30E1"/>
    <w:rsid w:val="00CB5D8D"/>
    <w:rsid w:val="00CF197A"/>
    <w:rsid w:val="00CF6288"/>
    <w:rsid w:val="00D63057"/>
    <w:rsid w:val="00D8268F"/>
    <w:rsid w:val="00DA2498"/>
    <w:rsid w:val="00DC3AF6"/>
    <w:rsid w:val="00DD035A"/>
    <w:rsid w:val="00DF1429"/>
    <w:rsid w:val="00E12ACE"/>
    <w:rsid w:val="00E16443"/>
    <w:rsid w:val="00E96F29"/>
    <w:rsid w:val="00EB5BBD"/>
    <w:rsid w:val="00EC126F"/>
    <w:rsid w:val="00EE5CAC"/>
    <w:rsid w:val="00EF551F"/>
    <w:rsid w:val="00F63D79"/>
    <w:rsid w:val="00F64508"/>
    <w:rsid w:val="00F6682E"/>
    <w:rsid w:val="00FC2D59"/>
    <w:rsid w:val="00FD0E11"/>
    <w:rsid w:val="00FD1B8A"/>
    <w:rsid w:val="00FE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B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B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19</Pages>
  <Words>4108</Words>
  <Characters>23420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25</cp:revision>
  <cp:lastPrinted>2013-10-26T15:20:00Z</cp:lastPrinted>
  <dcterms:created xsi:type="dcterms:W3CDTF">2013-10-24T15:41:00Z</dcterms:created>
  <dcterms:modified xsi:type="dcterms:W3CDTF">2013-11-20T17:00:00Z</dcterms:modified>
</cp:coreProperties>
</file>