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D6" w:rsidRPr="008D2E39" w:rsidRDefault="000E06D6" w:rsidP="000E06D6">
      <w:pPr>
        <w:spacing w:after="0" w:line="360" w:lineRule="auto"/>
        <w:rPr>
          <w:rFonts w:ascii="Times New Roman" w:hAnsi="Times New Roman" w:cs="Times New Roman"/>
          <w:sz w:val="28"/>
          <w:szCs w:val="28"/>
          <w:lang w:val="uk-UA"/>
        </w:rPr>
      </w:pPr>
      <w:r w:rsidRPr="008D2E39">
        <w:rPr>
          <w:rFonts w:ascii="Times New Roman" w:hAnsi="Times New Roman" w:cs="Times New Roman"/>
          <w:sz w:val="28"/>
          <w:szCs w:val="28"/>
          <w:lang w:val="uk-UA"/>
        </w:rPr>
        <w:t>6 клас</w:t>
      </w:r>
    </w:p>
    <w:p w:rsidR="000E06D6" w:rsidRPr="00F45D62" w:rsidRDefault="000E06D6" w:rsidP="000E06D6">
      <w:pPr>
        <w:spacing w:after="0" w:line="360" w:lineRule="auto"/>
        <w:jc w:val="both"/>
        <w:rPr>
          <w:rFonts w:ascii="Times New Roman" w:hAnsi="Times New Roman" w:cs="Times New Roman"/>
          <w:b/>
          <w:sz w:val="28"/>
          <w:szCs w:val="28"/>
          <w:lang w:val="uk-UA"/>
        </w:rPr>
      </w:pPr>
      <w:r w:rsidRPr="009C529E">
        <w:rPr>
          <w:rFonts w:ascii="Times New Roman" w:hAnsi="Times New Roman" w:cs="Times New Roman"/>
          <w:b/>
          <w:sz w:val="28"/>
          <w:szCs w:val="28"/>
          <w:lang w:val="uk-UA"/>
        </w:rPr>
        <w:t>Тема</w:t>
      </w:r>
      <w:r w:rsidRPr="00F45D62">
        <w:rPr>
          <w:rFonts w:ascii="Times New Roman" w:hAnsi="Times New Roman" w:cs="Times New Roman"/>
          <w:b/>
          <w:sz w:val="28"/>
          <w:szCs w:val="28"/>
          <w:lang w:val="uk-UA"/>
        </w:rPr>
        <w:t>. Ігор Калинець – один із талановитих українських поетів, що пише для дітей. Світлий спогад з дитинства у поезії «Писанки».</w:t>
      </w:r>
    </w:p>
    <w:p w:rsidR="000E06D6" w:rsidRDefault="000E06D6" w:rsidP="000E06D6">
      <w:pPr>
        <w:spacing w:after="0" w:line="360" w:lineRule="auto"/>
        <w:jc w:val="both"/>
        <w:rPr>
          <w:rFonts w:ascii="Times New Roman" w:hAnsi="Times New Roman" w:cs="Times New Roman"/>
          <w:sz w:val="28"/>
          <w:szCs w:val="28"/>
          <w:lang w:val="uk-UA"/>
        </w:rPr>
      </w:pPr>
      <w:r w:rsidRPr="009C529E">
        <w:rPr>
          <w:rFonts w:ascii="Times New Roman" w:hAnsi="Times New Roman" w:cs="Times New Roman"/>
          <w:b/>
          <w:sz w:val="28"/>
          <w:szCs w:val="28"/>
          <w:lang w:val="uk-UA"/>
        </w:rPr>
        <w:t>Мета:</w:t>
      </w:r>
      <w:r w:rsidRPr="009C529E">
        <w:rPr>
          <w:rFonts w:ascii="Times New Roman" w:hAnsi="Times New Roman" w:cs="Times New Roman"/>
          <w:sz w:val="28"/>
          <w:szCs w:val="28"/>
        </w:rPr>
        <w:t xml:space="preserve"> </w:t>
      </w:r>
      <w:r>
        <w:rPr>
          <w:rFonts w:ascii="Times New Roman" w:hAnsi="Times New Roman" w:cs="Times New Roman"/>
          <w:sz w:val="28"/>
          <w:szCs w:val="28"/>
          <w:lang w:val="uk-UA"/>
        </w:rPr>
        <w:t>ознайомити учнів із життям і творчістю Ігоря Калинця;</w:t>
      </w:r>
      <w:r w:rsidRPr="009C529E">
        <w:rPr>
          <w:rFonts w:ascii="Times New Roman" w:hAnsi="Times New Roman" w:cs="Times New Roman"/>
          <w:sz w:val="28"/>
          <w:szCs w:val="28"/>
        </w:rPr>
        <w:t xml:space="preserve"> </w:t>
      </w:r>
      <w:r>
        <w:rPr>
          <w:rFonts w:ascii="Times New Roman" w:hAnsi="Times New Roman" w:cs="Times New Roman"/>
          <w:sz w:val="28"/>
          <w:szCs w:val="28"/>
          <w:lang w:val="uk-UA"/>
        </w:rPr>
        <w:t>розвивати вміння виразно читати й розуміти поетичні твори; виховувати любов до мами, пошану до народного ремесла.</w:t>
      </w:r>
    </w:p>
    <w:p w:rsidR="000E06D6" w:rsidRPr="00EF77DF" w:rsidRDefault="000E06D6" w:rsidP="000E06D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Цілі</w:t>
      </w:r>
      <w:r w:rsidRPr="009C529E">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9C529E">
        <w:rPr>
          <w:rFonts w:ascii="Times New Roman" w:hAnsi="Times New Roman" w:cs="Times New Roman"/>
          <w:b/>
          <w:sz w:val="28"/>
          <w:szCs w:val="28"/>
        </w:rPr>
        <w:t>уроку</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повинні знати:  </w:t>
      </w:r>
    </w:p>
    <w:p w:rsidR="000E06D6" w:rsidRDefault="000E06D6" w:rsidP="000E06D6">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стислі відомості про життя Ігоря Калинця;</w:t>
      </w:r>
    </w:p>
    <w:p w:rsidR="000E06D6" w:rsidRDefault="000E06D6" w:rsidP="000E06D6">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зміст поезії «Писанки»;</w:t>
      </w:r>
    </w:p>
    <w:p w:rsidR="000E06D6" w:rsidRPr="009C529E" w:rsidRDefault="000E06D6" w:rsidP="000E06D6">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таке метафора.</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Учні повинні вміти:</w:t>
      </w:r>
    </w:p>
    <w:p w:rsidR="000E06D6" w:rsidRDefault="000E06D6" w:rsidP="000E06D6">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виразно читати поезію «Писанки»;</w:t>
      </w:r>
    </w:p>
    <w:p w:rsidR="000E06D6" w:rsidRDefault="000E06D6" w:rsidP="000E06D6">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визначати тему вірша;</w:t>
      </w:r>
    </w:p>
    <w:p w:rsidR="000E06D6" w:rsidRDefault="000E06D6" w:rsidP="000E06D6">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пояснювати роль метафори й порівняння, визначати реальне та уявне.</w:t>
      </w:r>
    </w:p>
    <w:p w:rsidR="000E06D6" w:rsidRPr="009C529E" w:rsidRDefault="000E06D6" w:rsidP="000E06D6">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w:t>
      </w:r>
      <w:r w:rsidRPr="009C529E">
        <w:rPr>
          <w:rFonts w:ascii="Times New Roman" w:hAnsi="Times New Roman" w:cs="Times New Roman"/>
          <w:sz w:val="28"/>
          <w:szCs w:val="28"/>
          <w:lang w:val="uk-UA"/>
        </w:rPr>
        <w:t>арактеризувати образ мами у цьому творі.</w:t>
      </w:r>
    </w:p>
    <w:p w:rsidR="000E06D6" w:rsidRDefault="000E06D6" w:rsidP="000E06D6">
      <w:pPr>
        <w:spacing w:after="0" w:line="360" w:lineRule="auto"/>
        <w:jc w:val="both"/>
        <w:rPr>
          <w:rFonts w:ascii="Times New Roman" w:hAnsi="Times New Roman" w:cs="Times New Roman"/>
          <w:sz w:val="28"/>
          <w:szCs w:val="28"/>
          <w:lang w:val="uk-UA"/>
        </w:rPr>
      </w:pPr>
      <w:r w:rsidRPr="009C529E">
        <w:rPr>
          <w:rFonts w:ascii="Times New Roman" w:hAnsi="Times New Roman" w:cs="Times New Roman"/>
          <w:b/>
          <w:sz w:val="28"/>
          <w:szCs w:val="28"/>
          <w:lang w:val="uk-UA"/>
        </w:rPr>
        <w:t>Тип уроку</w:t>
      </w:r>
      <w:r>
        <w:rPr>
          <w:rFonts w:ascii="Times New Roman" w:hAnsi="Times New Roman" w:cs="Times New Roman"/>
          <w:sz w:val="28"/>
          <w:szCs w:val="28"/>
          <w:lang w:val="uk-UA"/>
        </w:rPr>
        <w:t>: урок засвоєння нових знань і формування вмінь і навичок.</w:t>
      </w:r>
    </w:p>
    <w:p w:rsidR="000E06D6" w:rsidRDefault="000E06D6" w:rsidP="000E06D6">
      <w:pPr>
        <w:spacing w:after="0" w:line="360" w:lineRule="auto"/>
        <w:jc w:val="both"/>
        <w:rPr>
          <w:rFonts w:ascii="Times New Roman" w:hAnsi="Times New Roman" w:cs="Times New Roman"/>
          <w:sz w:val="28"/>
          <w:szCs w:val="28"/>
          <w:lang w:val="uk-UA"/>
        </w:rPr>
      </w:pPr>
      <w:r w:rsidRPr="009C529E">
        <w:rPr>
          <w:rFonts w:ascii="Times New Roman" w:hAnsi="Times New Roman" w:cs="Times New Roman"/>
          <w:b/>
          <w:sz w:val="28"/>
          <w:szCs w:val="28"/>
          <w:lang w:val="uk-UA"/>
        </w:rPr>
        <w:t xml:space="preserve">Форми </w:t>
      </w:r>
      <w:r>
        <w:rPr>
          <w:rFonts w:ascii="Times New Roman" w:hAnsi="Times New Roman" w:cs="Times New Roman"/>
          <w:b/>
          <w:sz w:val="28"/>
          <w:szCs w:val="28"/>
          <w:lang w:val="uk-UA"/>
        </w:rPr>
        <w:t xml:space="preserve">і методи </w:t>
      </w:r>
      <w:r w:rsidRPr="009C529E">
        <w:rPr>
          <w:rFonts w:ascii="Times New Roman" w:hAnsi="Times New Roman" w:cs="Times New Roman"/>
          <w:b/>
          <w:sz w:val="28"/>
          <w:szCs w:val="28"/>
          <w:lang w:val="uk-UA"/>
        </w:rPr>
        <w:t>роботи</w:t>
      </w:r>
      <w:r>
        <w:rPr>
          <w:rFonts w:ascii="Times New Roman" w:hAnsi="Times New Roman" w:cs="Times New Roman"/>
          <w:sz w:val="28"/>
          <w:szCs w:val="28"/>
          <w:lang w:val="uk-UA"/>
        </w:rPr>
        <w:t>: розповідь учителя, асоціативна вправа «Сонечко», метод «Прес», робота з підручником.</w:t>
      </w:r>
    </w:p>
    <w:p w:rsidR="000E06D6" w:rsidRDefault="000E06D6" w:rsidP="000E06D6">
      <w:pPr>
        <w:spacing w:after="0" w:line="360" w:lineRule="auto"/>
        <w:jc w:val="both"/>
        <w:rPr>
          <w:rFonts w:ascii="Times New Roman" w:hAnsi="Times New Roman" w:cs="Times New Roman"/>
          <w:sz w:val="28"/>
          <w:szCs w:val="28"/>
          <w:lang w:val="uk-UA"/>
        </w:rPr>
      </w:pPr>
      <w:r w:rsidRPr="009C529E">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портрет Ігоря Калинця, збірки його творів, фото писанок,  дидактичний матеріал.</w:t>
      </w:r>
    </w:p>
    <w:p w:rsidR="000E06D6" w:rsidRDefault="000E06D6" w:rsidP="000E06D6">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 тобою завше будуть мандрувати</w:t>
      </w:r>
    </w:p>
    <w:p w:rsidR="000E06D6" w:rsidRDefault="000E06D6" w:rsidP="000E06D6">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Очі материнські і білява хата…</w:t>
      </w:r>
    </w:p>
    <w:p w:rsidR="000E06D6" w:rsidRDefault="000E06D6" w:rsidP="000E06D6">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Василь Симоненко</w:t>
      </w:r>
    </w:p>
    <w:p w:rsidR="000E06D6" w:rsidRPr="009C529E" w:rsidRDefault="000E06D6" w:rsidP="000E06D6">
      <w:pPr>
        <w:spacing w:after="0" w:line="360" w:lineRule="auto"/>
        <w:rPr>
          <w:rFonts w:ascii="Times New Roman" w:hAnsi="Times New Roman" w:cs="Times New Roman"/>
          <w:b/>
          <w:sz w:val="28"/>
          <w:szCs w:val="28"/>
          <w:lang w:val="uk-UA"/>
        </w:rPr>
      </w:pPr>
      <w:r w:rsidRPr="009C529E">
        <w:rPr>
          <w:rFonts w:ascii="Times New Roman" w:hAnsi="Times New Roman" w:cs="Times New Roman"/>
          <w:b/>
          <w:sz w:val="28"/>
          <w:szCs w:val="28"/>
          <w:lang w:val="uk-UA"/>
        </w:rPr>
        <w:t xml:space="preserve">     Хід уроку</w:t>
      </w:r>
    </w:p>
    <w:p w:rsidR="000E06D6" w:rsidRPr="007C5838" w:rsidRDefault="000E06D6" w:rsidP="000E06D6">
      <w:pPr>
        <w:spacing w:after="0" w:line="360" w:lineRule="auto"/>
        <w:rPr>
          <w:rFonts w:ascii="Times New Roman" w:hAnsi="Times New Roman" w:cs="Times New Roman"/>
          <w:b/>
          <w:sz w:val="28"/>
          <w:szCs w:val="28"/>
          <w:lang w:val="uk-UA"/>
        </w:rPr>
      </w:pPr>
      <w:r w:rsidRPr="007C5838">
        <w:rPr>
          <w:rFonts w:ascii="Times New Roman" w:hAnsi="Times New Roman" w:cs="Times New Roman"/>
          <w:b/>
          <w:sz w:val="28"/>
          <w:szCs w:val="28"/>
          <w:lang w:val="uk-UA"/>
        </w:rPr>
        <w:t>І. Орієнтування.</w:t>
      </w:r>
    </w:p>
    <w:p w:rsidR="000E06D6" w:rsidRDefault="000E06D6" w:rsidP="000E06D6">
      <w:pPr>
        <w:spacing w:after="0" w:line="360" w:lineRule="auto"/>
        <w:rPr>
          <w:rFonts w:ascii="Times New Roman" w:hAnsi="Times New Roman" w:cs="Times New Roman"/>
          <w:sz w:val="28"/>
          <w:szCs w:val="28"/>
          <w:lang w:val="uk-UA"/>
        </w:rPr>
      </w:pPr>
      <w:r w:rsidRPr="007C5838">
        <w:rPr>
          <w:rFonts w:ascii="Times New Roman" w:hAnsi="Times New Roman" w:cs="Times New Roman"/>
          <w:b/>
          <w:i/>
          <w:sz w:val="28"/>
          <w:szCs w:val="28"/>
          <w:lang w:val="uk-UA"/>
        </w:rPr>
        <w:t>1. З’ясування емоційної готовності до уроку</w:t>
      </w:r>
      <w:r>
        <w:rPr>
          <w:rFonts w:ascii="Times New Roman" w:hAnsi="Times New Roman" w:cs="Times New Roman"/>
          <w:sz w:val="28"/>
          <w:szCs w:val="28"/>
          <w:lang w:val="uk-UA"/>
        </w:rPr>
        <w:t>. За допомогою словосполучення визначте свій настрій.</w:t>
      </w:r>
    </w:p>
    <w:p w:rsidR="000E06D6" w:rsidRPr="002B20EA" w:rsidRDefault="000E06D6" w:rsidP="000E06D6">
      <w:pPr>
        <w:spacing w:after="0" w:line="360" w:lineRule="auto"/>
        <w:jc w:val="both"/>
        <w:rPr>
          <w:rFonts w:ascii="Times New Roman" w:hAnsi="Times New Roman" w:cs="Times New Roman"/>
          <w:b/>
          <w:i/>
          <w:sz w:val="28"/>
          <w:szCs w:val="28"/>
        </w:rPr>
      </w:pPr>
      <w:r w:rsidRPr="007C5838">
        <w:rPr>
          <w:rFonts w:ascii="Times New Roman" w:hAnsi="Times New Roman" w:cs="Times New Roman"/>
          <w:b/>
          <w:i/>
          <w:sz w:val="28"/>
          <w:szCs w:val="28"/>
          <w:lang w:val="uk-UA"/>
        </w:rPr>
        <w:t xml:space="preserve">2. Мотивація навчальної діяльності. </w:t>
      </w:r>
    </w:p>
    <w:p w:rsidR="000E06D6" w:rsidRPr="00052171" w:rsidRDefault="000E06D6" w:rsidP="000E06D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У 1975 році у Канаді українцями було встановлено перший у світі</w:t>
      </w:r>
    </w:p>
    <w:p w:rsidR="000E06D6" w:rsidRPr="00052171" w:rsidRDefault="000E06D6" w:rsidP="000E06D6">
      <w:pPr>
        <w:spacing w:after="0" w:line="360" w:lineRule="auto"/>
        <w:jc w:val="both"/>
        <w:rPr>
          <w:rFonts w:ascii="Times New Roman" w:hAnsi="Times New Roman" w:cs="Times New Roman"/>
          <w:b/>
          <w:i/>
          <w:sz w:val="28"/>
          <w:szCs w:val="28"/>
        </w:rPr>
      </w:pPr>
    </w:p>
    <w:p w:rsidR="000E06D6" w:rsidRPr="009C529E"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пам’ятник писанці. Його висота – 20 м. Ця найбільша у світі писанка – знак духовності нашого народу, символ його </w:t>
      </w:r>
      <w:proofErr w:type="spellStart"/>
      <w:r>
        <w:rPr>
          <w:rFonts w:ascii="Times New Roman" w:hAnsi="Times New Roman" w:cs="Times New Roman"/>
          <w:sz w:val="28"/>
          <w:szCs w:val="28"/>
          <w:lang w:val="uk-UA"/>
        </w:rPr>
        <w:t>незнищенності</w:t>
      </w:r>
      <w:proofErr w:type="spellEnd"/>
      <w:r>
        <w:rPr>
          <w:rFonts w:ascii="Times New Roman" w:hAnsi="Times New Roman" w:cs="Times New Roman"/>
          <w:sz w:val="28"/>
          <w:szCs w:val="28"/>
          <w:lang w:val="uk-UA"/>
        </w:rPr>
        <w:t xml:space="preserve">. </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місті Коломиї розташований єдиний у світі музей «Писанка». У ньому зібрано понад 10 тисяч писанок із різних частин світу, більшість – українські.</w:t>
      </w:r>
    </w:p>
    <w:p w:rsidR="000E06D6" w:rsidRPr="007C5838" w:rsidRDefault="000E06D6" w:rsidP="000E06D6">
      <w:pPr>
        <w:spacing w:after="0" w:line="360" w:lineRule="auto"/>
        <w:jc w:val="both"/>
        <w:rPr>
          <w:rFonts w:ascii="Times New Roman" w:hAnsi="Times New Roman" w:cs="Times New Roman"/>
          <w:b/>
          <w:i/>
          <w:sz w:val="28"/>
          <w:szCs w:val="28"/>
          <w:lang w:val="uk-UA"/>
        </w:rPr>
      </w:pPr>
      <w:r w:rsidRPr="007C5838">
        <w:rPr>
          <w:rFonts w:ascii="Times New Roman" w:hAnsi="Times New Roman" w:cs="Times New Roman"/>
          <w:b/>
          <w:i/>
          <w:sz w:val="28"/>
          <w:szCs w:val="28"/>
          <w:lang w:val="uk-UA"/>
        </w:rPr>
        <w:t>3. Актуалізація суб’єктного досвіду та опорних знань.</w:t>
      </w:r>
    </w:p>
    <w:p w:rsidR="000E06D6" w:rsidRPr="007C5838" w:rsidRDefault="000E06D6" w:rsidP="000E06D6">
      <w:pPr>
        <w:spacing w:after="0" w:line="360" w:lineRule="auto"/>
        <w:jc w:val="both"/>
        <w:rPr>
          <w:rFonts w:ascii="Times New Roman" w:hAnsi="Times New Roman" w:cs="Times New Roman"/>
          <w:i/>
          <w:sz w:val="28"/>
          <w:szCs w:val="28"/>
          <w:lang w:val="uk-UA"/>
        </w:rPr>
      </w:pPr>
      <w:r w:rsidRPr="007C5838">
        <w:rPr>
          <w:rFonts w:ascii="Times New Roman" w:hAnsi="Times New Roman" w:cs="Times New Roman"/>
          <w:i/>
          <w:sz w:val="28"/>
          <w:szCs w:val="28"/>
          <w:lang w:val="uk-UA"/>
        </w:rPr>
        <w:t xml:space="preserve">Бесіда </w:t>
      </w:r>
    </w:p>
    <w:p w:rsidR="000E06D6" w:rsidRDefault="000E06D6" w:rsidP="000E06D6">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Символом якого християнського свята є писанка?</w:t>
      </w:r>
    </w:p>
    <w:p w:rsidR="000E06D6" w:rsidRDefault="000E06D6" w:rsidP="000E06D6">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ви знаєте інші символи Великодня?</w:t>
      </w:r>
    </w:p>
    <w:p w:rsidR="000E06D6" w:rsidRDefault="000E06D6" w:rsidP="000E06D6">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у вашій родині готує крашанки? А писанки?</w:t>
      </w:r>
    </w:p>
    <w:p w:rsidR="000E06D6" w:rsidRDefault="000E06D6" w:rsidP="000E06D6">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називається мистецтво розмальовування писанок?</w:t>
      </w:r>
    </w:p>
    <w:p w:rsidR="000E06D6" w:rsidRPr="007C5838" w:rsidRDefault="000E06D6" w:rsidP="000E06D6">
      <w:pPr>
        <w:spacing w:after="0" w:line="360" w:lineRule="auto"/>
        <w:jc w:val="both"/>
        <w:rPr>
          <w:rFonts w:ascii="Times New Roman" w:hAnsi="Times New Roman" w:cs="Times New Roman"/>
          <w:b/>
          <w:sz w:val="28"/>
          <w:szCs w:val="28"/>
          <w:lang w:val="uk-UA"/>
        </w:rPr>
      </w:pPr>
      <w:r w:rsidRPr="007C5838">
        <w:rPr>
          <w:rFonts w:ascii="Times New Roman" w:hAnsi="Times New Roman" w:cs="Times New Roman"/>
          <w:b/>
          <w:sz w:val="28"/>
          <w:szCs w:val="28"/>
          <w:lang w:val="uk-UA"/>
        </w:rPr>
        <w:t xml:space="preserve">ІІ. </w:t>
      </w:r>
      <w:proofErr w:type="spellStart"/>
      <w:r w:rsidRPr="007C5838">
        <w:rPr>
          <w:rFonts w:ascii="Times New Roman" w:hAnsi="Times New Roman" w:cs="Times New Roman"/>
          <w:b/>
          <w:sz w:val="28"/>
          <w:szCs w:val="28"/>
          <w:lang w:val="uk-UA"/>
        </w:rPr>
        <w:t>Цілевизначення</w:t>
      </w:r>
      <w:proofErr w:type="spellEnd"/>
      <w:r w:rsidRPr="007C5838">
        <w:rPr>
          <w:rFonts w:ascii="Times New Roman" w:hAnsi="Times New Roman" w:cs="Times New Roman"/>
          <w:b/>
          <w:sz w:val="28"/>
          <w:szCs w:val="28"/>
          <w:lang w:val="uk-UA"/>
        </w:rPr>
        <w:t xml:space="preserve"> і планування навчальної діяльності.</w:t>
      </w:r>
    </w:p>
    <w:p w:rsidR="000E06D6" w:rsidRPr="00030A35" w:rsidRDefault="000E06D6" w:rsidP="000E06D6">
      <w:pPr>
        <w:spacing w:after="0" w:line="360" w:lineRule="auto"/>
        <w:jc w:val="both"/>
        <w:rPr>
          <w:rFonts w:ascii="Times New Roman" w:hAnsi="Times New Roman" w:cs="Times New Roman"/>
          <w:b/>
          <w:i/>
          <w:sz w:val="28"/>
          <w:szCs w:val="28"/>
          <w:lang w:val="uk-UA"/>
        </w:rPr>
      </w:pPr>
      <w:r w:rsidRPr="00030A35">
        <w:rPr>
          <w:rFonts w:ascii="Times New Roman" w:hAnsi="Times New Roman" w:cs="Times New Roman"/>
          <w:b/>
          <w:i/>
          <w:sz w:val="28"/>
          <w:szCs w:val="28"/>
          <w:lang w:val="uk-UA"/>
        </w:rPr>
        <w:t>1. Оголошення теми, мети уроку, коментування епіграфа.</w:t>
      </w:r>
    </w:p>
    <w:p w:rsidR="000E06D6" w:rsidRDefault="000E06D6" w:rsidP="000E06D6">
      <w:pPr>
        <w:spacing w:after="0" w:line="360" w:lineRule="auto"/>
        <w:jc w:val="both"/>
        <w:rPr>
          <w:rFonts w:ascii="Times New Roman" w:hAnsi="Times New Roman" w:cs="Times New Roman"/>
          <w:sz w:val="28"/>
          <w:szCs w:val="28"/>
          <w:lang w:val="uk-UA"/>
        </w:rPr>
      </w:pPr>
      <w:r w:rsidRPr="00030A35">
        <w:rPr>
          <w:rFonts w:ascii="Times New Roman" w:hAnsi="Times New Roman" w:cs="Times New Roman"/>
          <w:b/>
          <w:i/>
          <w:sz w:val="28"/>
          <w:szCs w:val="28"/>
          <w:lang w:val="uk-UA"/>
        </w:rPr>
        <w:t>2. Визначення цілей колективної і власної діяльності</w:t>
      </w:r>
      <w:r>
        <w:rPr>
          <w:rFonts w:ascii="Times New Roman" w:hAnsi="Times New Roman" w:cs="Times New Roman"/>
          <w:sz w:val="28"/>
          <w:szCs w:val="28"/>
          <w:lang w:val="uk-UA"/>
        </w:rPr>
        <w:t xml:space="preserve"> (кожен учень отримує картку з цілями уроку).</w:t>
      </w:r>
    </w:p>
    <w:p w:rsidR="000E06D6" w:rsidRPr="007C5838" w:rsidRDefault="000E06D6" w:rsidP="000E06D6">
      <w:pPr>
        <w:spacing w:after="0" w:line="360" w:lineRule="auto"/>
        <w:jc w:val="both"/>
        <w:rPr>
          <w:rFonts w:ascii="Times New Roman" w:hAnsi="Times New Roman" w:cs="Times New Roman"/>
          <w:b/>
          <w:sz w:val="28"/>
          <w:szCs w:val="28"/>
          <w:lang w:val="uk-UA"/>
        </w:rPr>
      </w:pPr>
      <w:r w:rsidRPr="007C5838">
        <w:rPr>
          <w:rFonts w:ascii="Times New Roman" w:hAnsi="Times New Roman" w:cs="Times New Roman"/>
          <w:b/>
          <w:sz w:val="28"/>
          <w:szCs w:val="28"/>
          <w:lang w:val="uk-UA"/>
        </w:rPr>
        <w:t>ІІІ. Реалізація мети.</w:t>
      </w:r>
    </w:p>
    <w:p w:rsidR="000E06D6" w:rsidRPr="007C5838" w:rsidRDefault="000E06D6" w:rsidP="000E06D6">
      <w:pPr>
        <w:spacing w:after="0" w:line="360" w:lineRule="auto"/>
        <w:jc w:val="both"/>
        <w:rPr>
          <w:rFonts w:ascii="Times New Roman" w:hAnsi="Times New Roman" w:cs="Times New Roman"/>
          <w:b/>
          <w:i/>
          <w:sz w:val="28"/>
          <w:szCs w:val="28"/>
          <w:lang w:val="uk-UA"/>
        </w:rPr>
      </w:pPr>
      <w:r w:rsidRPr="007C5838">
        <w:rPr>
          <w:rFonts w:ascii="Times New Roman" w:hAnsi="Times New Roman" w:cs="Times New Roman"/>
          <w:b/>
          <w:i/>
          <w:sz w:val="28"/>
          <w:szCs w:val="28"/>
          <w:lang w:val="uk-UA"/>
        </w:rPr>
        <w:t>1. Розповідь учителя про Ігоря Калинця.</w:t>
      </w:r>
    </w:p>
    <w:p w:rsidR="000E06D6" w:rsidRDefault="000E06D6" w:rsidP="000E06D6">
      <w:pPr>
        <w:spacing w:after="0" w:line="360" w:lineRule="auto"/>
        <w:jc w:val="both"/>
        <w:rPr>
          <w:rFonts w:ascii="Times New Roman" w:hAnsi="Times New Roman" w:cs="Times New Roman"/>
          <w:sz w:val="28"/>
          <w:szCs w:val="28"/>
          <w:lang w:val="uk-UA"/>
        </w:rPr>
      </w:pPr>
      <w:r w:rsidRPr="00357C99">
        <w:rPr>
          <w:rFonts w:ascii="Times New Roman" w:hAnsi="Times New Roman" w:cs="Times New Roman"/>
          <w:sz w:val="28"/>
          <w:szCs w:val="28"/>
        </w:rPr>
        <w:t xml:space="preserve">   </w:t>
      </w:r>
      <w:r>
        <w:rPr>
          <w:rFonts w:ascii="Times New Roman" w:hAnsi="Times New Roman" w:cs="Times New Roman"/>
          <w:sz w:val="28"/>
          <w:szCs w:val="28"/>
          <w:lang w:val="uk-UA"/>
        </w:rPr>
        <w:t xml:space="preserve">Його називають «чарівним казкарем зі Львова». Письменник, громадський діяч, автор багатьох книг для дорослих, лауреат Шевченківської премії. Відзначений преміями ім. Івана Франка, ім. В. Стуса, Міжнародною премією родини Антоновичів, Міжнародною поетичною премією у Франції. Світ визнав Ігоря Калинця одним із кращих поетів нашого часу. Його вірші перекладено дванадцятьма мовами. </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Ігор Калинець виріс у віруючій родині, де ретельно зберігалися українські національні традиції. У дитинстві був свідком масових арештів у Західній Україні. Зі шкільних років читав заборонених українських письменників. Його світогляд виявився несумісним з офіційною думкою. Страждав, що доводилося мати одне обличчя для родини і близьких друзів, а інше – для школи, університету, тому свої думки почав висловлювати на папері.      </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Після закінчення філологічного факультету Львівського університету в 1961р. працював в обласному архіві аж до арешту 1972.</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Перша збірка віршів «Екскурсія», присвячена історії, мистецтву й архітектурі Львова, готувалася до друку у видавництві «Молодь». Вона зібрала найкращі рецензії відомих критиків, але так і не побачила світу. Часто читав вірші на неофіційних зустрічах у приватних помешканнях, де бувало 10-20 і більше осіб. Таких зустрічей було дуже багато. У їхній дім почали приїздити гості з Заходу. Ігор Калинець та його дружина беруть участь у громадських і правозахисних акціях: підписують заяви і протести проти сваволі властей, неофіційно, без дозволу виступають на громадських заходах.</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січні 1972 була заарештована дружина  Ірина </w:t>
      </w:r>
      <w:proofErr w:type="spellStart"/>
      <w:r>
        <w:rPr>
          <w:rFonts w:ascii="Times New Roman" w:hAnsi="Times New Roman" w:cs="Times New Roman"/>
          <w:sz w:val="28"/>
          <w:szCs w:val="28"/>
          <w:lang w:val="uk-UA"/>
        </w:rPr>
        <w:t>Стасів-Калинець</w:t>
      </w:r>
      <w:proofErr w:type="spellEnd"/>
      <w:r>
        <w:rPr>
          <w:rFonts w:ascii="Times New Roman" w:hAnsi="Times New Roman" w:cs="Times New Roman"/>
          <w:sz w:val="28"/>
          <w:szCs w:val="28"/>
          <w:lang w:val="uk-UA"/>
        </w:rPr>
        <w:t>, а згодом і сам Ігор Калинець. Вирок: 6 років таборів і 3 роки заслання .</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Тим часом у Нью-Йорку у 1972 і 1975 рр. друкувалися його книги. Перебуваючи в таборі, Ігор Калинець став членом міжнародного </w:t>
      </w:r>
      <w:proofErr w:type="spellStart"/>
      <w:r>
        <w:rPr>
          <w:rFonts w:ascii="Times New Roman" w:hAnsi="Times New Roman" w:cs="Times New Roman"/>
          <w:sz w:val="28"/>
          <w:szCs w:val="28"/>
          <w:lang w:val="uk-UA"/>
        </w:rPr>
        <w:t>ПЕН-клубу</w:t>
      </w:r>
      <w:proofErr w:type="spellEnd"/>
      <w:r>
        <w:rPr>
          <w:rFonts w:ascii="Times New Roman" w:hAnsi="Times New Roman" w:cs="Times New Roman"/>
          <w:sz w:val="28"/>
          <w:szCs w:val="28"/>
          <w:lang w:val="uk-UA"/>
        </w:rPr>
        <w:t>, лауреатом премії імені І. Франка (Чикаго). Заслання письменник відбув разом з дружиною в Читинській області, працював токарем, кочегаром.</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Вірші, написані до арешту, увійшли до виданого у Варшаві 1991р. тому «Пробуджена муза». Написане в таборах  склало виданий у Канаді того ж 1991р. том «Невольнича муза».</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Повернувся до Львова 1981. «Звичайно, це була свобода, було звичайне життя, – згадував, – але не було того натхнення, замовк як поет».</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1991 в інтерв’ю журналові «Україна» письменник висловив свій погляд на майбутнє України: «Нема таких сил у народі, з якими можна було б вимостити для України велику дорогу… Може, вони цю Україну зроблять </w:t>
      </w:r>
      <w:proofErr w:type="spellStart"/>
      <w:r>
        <w:rPr>
          <w:rFonts w:ascii="Times New Roman" w:hAnsi="Times New Roman" w:cs="Times New Roman"/>
          <w:sz w:val="28"/>
          <w:szCs w:val="28"/>
          <w:lang w:val="uk-UA"/>
        </w:rPr>
        <w:t>поряднішою</w:t>
      </w:r>
      <w:proofErr w:type="spellEnd"/>
      <w:r>
        <w:rPr>
          <w:rFonts w:ascii="Times New Roman" w:hAnsi="Times New Roman" w:cs="Times New Roman"/>
          <w:sz w:val="28"/>
          <w:szCs w:val="28"/>
          <w:lang w:val="uk-UA"/>
        </w:rPr>
        <w:t>, не примарною».</w:t>
      </w:r>
    </w:p>
    <w:p w:rsidR="000E06D6" w:rsidRDefault="003F1A1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0;text-align:left;margin-left:262.2pt;margin-top:22.05pt;width:195pt;height:98.25pt;z-index:251656704" fillcolor="#e36c0a [2409]">
            <v:textbox style="mso-next-textbox:#_x0000_s1028">
              <w:txbxContent>
                <w:p w:rsidR="000E06D6" w:rsidRPr="007C5838" w:rsidRDefault="000E06D6" w:rsidP="000E06D6">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C5838">
                    <w:rPr>
                      <w:rFonts w:ascii="Times New Roman" w:hAnsi="Times New Roman" w:cs="Times New Roman"/>
                      <w:sz w:val="28"/>
                      <w:szCs w:val="28"/>
                      <w:lang w:val="uk-UA"/>
                    </w:rPr>
                    <w:t>писанка</w:t>
                  </w:r>
                </w:p>
              </w:txbxContent>
            </v:textbox>
          </v:shape>
        </w:pict>
      </w:r>
      <w:r w:rsidR="000E06D6">
        <w:rPr>
          <w:rFonts w:ascii="Times New Roman" w:hAnsi="Times New Roman" w:cs="Times New Roman"/>
          <w:sz w:val="28"/>
          <w:szCs w:val="28"/>
          <w:lang w:val="uk-UA"/>
        </w:rPr>
        <w:t>2</w:t>
      </w:r>
      <w:r w:rsidR="000E06D6" w:rsidRPr="00585FD9">
        <w:rPr>
          <w:rFonts w:ascii="Times New Roman" w:hAnsi="Times New Roman" w:cs="Times New Roman"/>
          <w:b/>
          <w:i/>
          <w:sz w:val="28"/>
          <w:szCs w:val="28"/>
          <w:lang w:val="uk-UA"/>
        </w:rPr>
        <w:t>. Робота з підручником</w:t>
      </w:r>
      <w:r w:rsidR="000E06D6">
        <w:rPr>
          <w:rFonts w:ascii="Times New Roman" w:hAnsi="Times New Roman" w:cs="Times New Roman"/>
          <w:sz w:val="28"/>
          <w:szCs w:val="28"/>
          <w:lang w:val="uk-UA"/>
        </w:rPr>
        <w:t xml:space="preserve">. Виразне читання статті про Ігоря Калинця, обговорення в парах за питаннями (с. 141). </w:t>
      </w:r>
    </w:p>
    <w:p w:rsidR="000E06D6" w:rsidRPr="00585FD9" w:rsidRDefault="000E06D6" w:rsidP="000E06D6">
      <w:pPr>
        <w:spacing w:after="0"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3</w:t>
      </w:r>
      <w:r w:rsidRPr="00585FD9">
        <w:rPr>
          <w:rFonts w:ascii="Times New Roman" w:hAnsi="Times New Roman" w:cs="Times New Roman"/>
          <w:b/>
          <w:i/>
          <w:sz w:val="28"/>
          <w:szCs w:val="28"/>
          <w:lang w:val="uk-UA"/>
        </w:rPr>
        <w:t>. Асоціативна вправа «Сонечко».</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асоціації викликає слово «писанка»?</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sidRPr="00585FD9">
        <w:rPr>
          <w:rFonts w:ascii="Times New Roman" w:hAnsi="Times New Roman" w:cs="Times New Roman"/>
          <w:b/>
          <w:i/>
          <w:sz w:val="28"/>
          <w:szCs w:val="28"/>
          <w:lang w:val="uk-UA"/>
        </w:rPr>
        <w:t>Інформаційна скарбничка</w:t>
      </w:r>
      <w:r>
        <w:rPr>
          <w:rFonts w:ascii="Times New Roman" w:hAnsi="Times New Roman" w:cs="Times New Roman"/>
          <w:sz w:val="28"/>
          <w:szCs w:val="28"/>
          <w:lang w:val="uk-UA"/>
        </w:rPr>
        <w:t>. Писанки і писанкарство (може розповідати заздалегідь підготовлений учень).</w:t>
      </w:r>
    </w:p>
    <w:p w:rsidR="000E06D6"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Писанка – символ вшанування могутнього бога  </w:t>
      </w:r>
      <w:proofErr w:type="spellStart"/>
      <w:r>
        <w:rPr>
          <w:rFonts w:ascii="Times New Roman" w:hAnsi="Times New Roman" w:cs="Times New Roman"/>
          <w:sz w:val="28"/>
          <w:szCs w:val="28"/>
          <w:lang w:val="uk-UA"/>
        </w:rPr>
        <w:t>Рода</w:t>
      </w:r>
      <w:proofErr w:type="spellEnd"/>
      <w:r>
        <w:rPr>
          <w:rFonts w:ascii="Times New Roman" w:hAnsi="Times New Roman" w:cs="Times New Roman"/>
          <w:sz w:val="28"/>
          <w:szCs w:val="28"/>
          <w:lang w:val="uk-UA"/>
        </w:rPr>
        <w:t>.  У прадавні часи Сокіл-Рід зніс яйце, з якого народився Всесвіт. Люди вірили, що птахи знають більше від них таїну життя, бо в собі носять яєчко – символ народження, Сонця, воскресіння. У писанці зосереджена магічна сила, здатна приносити добро,  любов та достаток. Тому й мистецтво писанкарства – одне з найдавніших. У слов’ян ще за язичницьких часів з’явився звичай навесні розмальовувати глиняні яйця. З часом писанкарство увібрало християнські елементи, а згодом стало важливим атрибутом свята Воскресіння Господнього – Великодня.</w:t>
      </w:r>
    </w:p>
    <w:p w:rsidR="000E06D6" w:rsidRPr="00585FD9" w:rsidRDefault="000E06D6" w:rsidP="000E06D6">
      <w:pPr>
        <w:spacing w:after="0"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5. </w:t>
      </w:r>
      <w:r w:rsidRPr="00585FD9">
        <w:rPr>
          <w:rFonts w:ascii="Times New Roman" w:hAnsi="Times New Roman" w:cs="Times New Roman"/>
          <w:b/>
          <w:i/>
          <w:sz w:val="28"/>
          <w:szCs w:val="28"/>
          <w:lang w:val="uk-UA"/>
        </w:rPr>
        <w:t>Опра</w:t>
      </w:r>
      <w:r>
        <w:rPr>
          <w:rFonts w:ascii="Times New Roman" w:hAnsi="Times New Roman" w:cs="Times New Roman"/>
          <w:b/>
          <w:i/>
          <w:sz w:val="28"/>
          <w:szCs w:val="28"/>
          <w:lang w:val="uk-UA"/>
        </w:rPr>
        <w:t>цювання змісту поезії «Писанки». (Додаток 1).</w:t>
      </w:r>
    </w:p>
    <w:p w:rsidR="000E06D6" w:rsidRPr="009C529E" w:rsidRDefault="000E06D6" w:rsidP="000E06D6">
      <w:pPr>
        <w:pStyle w:val="a3"/>
        <w:numPr>
          <w:ilvl w:val="0"/>
          <w:numId w:val="6"/>
        </w:numPr>
        <w:spacing w:after="0" w:line="360" w:lineRule="auto"/>
        <w:jc w:val="both"/>
        <w:rPr>
          <w:rFonts w:ascii="Times New Roman" w:hAnsi="Times New Roman" w:cs="Times New Roman"/>
          <w:sz w:val="28"/>
          <w:szCs w:val="28"/>
          <w:lang w:val="uk-UA"/>
        </w:rPr>
      </w:pPr>
      <w:r w:rsidRPr="009C529E">
        <w:rPr>
          <w:rFonts w:ascii="Times New Roman" w:hAnsi="Times New Roman" w:cs="Times New Roman"/>
          <w:sz w:val="28"/>
          <w:szCs w:val="28"/>
          <w:lang w:val="uk-UA"/>
        </w:rPr>
        <w:t xml:space="preserve">Словникова робота. Пояснення значення слів філігранний,  маєво, </w:t>
      </w:r>
      <w:proofErr w:type="spellStart"/>
      <w:r w:rsidRPr="009C529E">
        <w:rPr>
          <w:rFonts w:ascii="Times New Roman" w:hAnsi="Times New Roman" w:cs="Times New Roman"/>
          <w:sz w:val="28"/>
          <w:szCs w:val="28"/>
          <w:lang w:val="uk-UA"/>
        </w:rPr>
        <w:t>космацький</w:t>
      </w:r>
      <w:proofErr w:type="spellEnd"/>
      <w:r w:rsidRPr="009C529E">
        <w:rPr>
          <w:rFonts w:ascii="Times New Roman" w:hAnsi="Times New Roman" w:cs="Times New Roman"/>
          <w:sz w:val="28"/>
          <w:szCs w:val="28"/>
          <w:lang w:val="uk-UA"/>
        </w:rPr>
        <w:t xml:space="preserve"> орнамент, оболонь.</w:t>
      </w:r>
    </w:p>
    <w:p w:rsidR="000E06D6" w:rsidRPr="009C529E" w:rsidRDefault="000E06D6" w:rsidP="000E06D6">
      <w:pPr>
        <w:pStyle w:val="a3"/>
        <w:numPr>
          <w:ilvl w:val="0"/>
          <w:numId w:val="6"/>
        </w:numPr>
        <w:spacing w:after="0" w:line="360" w:lineRule="auto"/>
        <w:jc w:val="both"/>
        <w:rPr>
          <w:rFonts w:ascii="Times New Roman" w:hAnsi="Times New Roman" w:cs="Times New Roman"/>
          <w:sz w:val="28"/>
          <w:szCs w:val="28"/>
          <w:lang w:val="uk-UA"/>
        </w:rPr>
      </w:pPr>
      <w:r w:rsidRPr="009C529E">
        <w:rPr>
          <w:rFonts w:ascii="Times New Roman" w:hAnsi="Times New Roman" w:cs="Times New Roman"/>
          <w:sz w:val="28"/>
          <w:szCs w:val="28"/>
          <w:lang w:val="uk-UA"/>
        </w:rPr>
        <w:t xml:space="preserve">Виразне читання поезії. Робота над виразністю, темпом, манерою. </w:t>
      </w:r>
    </w:p>
    <w:p w:rsidR="000E06D6" w:rsidRPr="009C529E" w:rsidRDefault="000E06D6" w:rsidP="000E06D6">
      <w:pPr>
        <w:pStyle w:val="a3"/>
        <w:numPr>
          <w:ilvl w:val="0"/>
          <w:numId w:val="6"/>
        </w:numPr>
        <w:spacing w:after="0" w:line="360" w:lineRule="auto"/>
        <w:jc w:val="both"/>
        <w:rPr>
          <w:rFonts w:ascii="Times New Roman" w:hAnsi="Times New Roman" w:cs="Times New Roman"/>
          <w:sz w:val="28"/>
          <w:szCs w:val="28"/>
          <w:lang w:val="uk-UA"/>
        </w:rPr>
      </w:pPr>
      <w:r w:rsidRPr="009C529E">
        <w:rPr>
          <w:rFonts w:ascii="Times New Roman" w:hAnsi="Times New Roman" w:cs="Times New Roman"/>
          <w:sz w:val="28"/>
          <w:szCs w:val="28"/>
          <w:lang w:val="uk-UA"/>
        </w:rPr>
        <w:t xml:space="preserve">Усне переказування змісту. </w:t>
      </w:r>
    </w:p>
    <w:p w:rsidR="000E06D6" w:rsidRPr="009C529E" w:rsidRDefault="000E06D6" w:rsidP="000E06D6">
      <w:pPr>
        <w:pStyle w:val="a3"/>
        <w:numPr>
          <w:ilvl w:val="0"/>
          <w:numId w:val="6"/>
        </w:numPr>
        <w:spacing w:after="0" w:line="360" w:lineRule="auto"/>
        <w:jc w:val="both"/>
        <w:rPr>
          <w:rFonts w:ascii="Times New Roman" w:hAnsi="Times New Roman" w:cs="Times New Roman"/>
          <w:sz w:val="28"/>
          <w:szCs w:val="28"/>
          <w:lang w:val="uk-UA"/>
        </w:rPr>
      </w:pPr>
      <w:r w:rsidRPr="009C529E">
        <w:rPr>
          <w:rFonts w:ascii="Times New Roman" w:hAnsi="Times New Roman" w:cs="Times New Roman"/>
          <w:sz w:val="28"/>
          <w:szCs w:val="28"/>
          <w:lang w:val="uk-UA"/>
        </w:rPr>
        <w:t>Бесіда.</w:t>
      </w:r>
    </w:p>
    <w:p w:rsidR="000E06D6" w:rsidRDefault="000E06D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почуття викликала поезія? Про що у ній розповідається? </w:t>
      </w:r>
    </w:p>
    <w:p w:rsidR="000E06D6" w:rsidRDefault="000E06D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у вірші переплелися християнські і язичницькі вірування?</w:t>
      </w:r>
    </w:p>
    <w:p w:rsidR="000E06D6" w:rsidRDefault="000E06D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ви уявляєте, читаючи цей твір?</w:t>
      </w:r>
    </w:p>
    <w:p w:rsidR="000E06D6" w:rsidRDefault="000E06D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кольори переважають? Чому?</w:t>
      </w:r>
    </w:p>
    <w:p w:rsidR="000E06D6" w:rsidRDefault="000E06D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Яким постає світ у дитячій уяві? (Дивовижним).</w:t>
      </w:r>
    </w:p>
    <w:p w:rsidR="000E06D6" w:rsidRDefault="003F1A16" w:rsidP="000E06D6">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150.45pt;margin-top:16.95pt;width:309pt;height:114.75pt;z-index:251657728" adj="6606,24960" fillcolor="#b8cce4 [1300]" strokecolor="black [3200]" strokeweight="1pt">
            <v:stroke dashstyle="dash"/>
            <v:shadow color="#868686"/>
            <v:textbox>
              <w:txbxContent>
                <w:p w:rsidR="000E06D6" w:rsidRPr="00017669" w:rsidRDefault="000E06D6" w:rsidP="000E06D6">
                  <w:pPr>
                    <w:jc w:val="center"/>
                    <w:rPr>
                      <w:rFonts w:ascii="Times New Roman" w:hAnsi="Times New Roman" w:cs="Times New Roman"/>
                      <w:i/>
                      <w:sz w:val="28"/>
                      <w:szCs w:val="28"/>
                      <w:lang w:val="uk-UA"/>
                    </w:rPr>
                  </w:pPr>
                  <w:r w:rsidRPr="00017669">
                    <w:rPr>
                      <w:rFonts w:ascii="Times New Roman" w:hAnsi="Times New Roman" w:cs="Times New Roman"/>
                      <w:i/>
                      <w:sz w:val="28"/>
                      <w:szCs w:val="28"/>
                      <w:lang w:val="uk-UA"/>
                    </w:rPr>
                    <w:t>Мандрує писанка, хлопчик пливе у мріях, буяють буйно квіти, бродять олені, котяться ясні сонця.</w:t>
                  </w:r>
                </w:p>
              </w:txbxContent>
            </v:textbox>
          </v:shape>
        </w:pict>
      </w:r>
      <w:r w:rsidR="000E06D6">
        <w:rPr>
          <w:rFonts w:ascii="Times New Roman" w:hAnsi="Times New Roman" w:cs="Times New Roman"/>
          <w:sz w:val="28"/>
          <w:szCs w:val="28"/>
          <w:lang w:val="uk-UA"/>
        </w:rPr>
        <w:t xml:space="preserve">  Що реальне, а що уявне? (Можна зобразити у вигляді схеми).</w:t>
      </w:r>
    </w:p>
    <w:p w:rsidR="000E06D6" w:rsidRPr="000E7591" w:rsidRDefault="000E06D6" w:rsidP="000E06D6">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Pr="000E7591">
        <w:rPr>
          <w:rFonts w:ascii="Times New Roman" w:hAnsi="Times New Roman" w:cs="Times New Roman"/>
          <w:sz w:val="28"/>
          <w:szCs w:val="28"/>
          <w:lang w:val="uk-UA"/>
        </w:rPr>
        <w:t xml:space="preserve">явне </w:t>
      </w:r>
    </w:p>
    <w:p w:rsidR="000E06D6" w:rsidRDefault="000E06D6" w:rsidP="000E06D6">
      <w:pPr>
        <w:spacing w:after="0" w:line="360" w:lineRule="auto"/>
        <w:ind w:left="360"/>
        <w:jc w:val="both"/>
        <w:rPr>
          <w:rFonts w:ascii="Times New Roman" w:hAnsi="Times New Roman" w:cs="Times New Roman"/>
          <w:sz w:val="28"/>
          <w:szCs w:val="28"/>
          <w:highlight w:val="yellow"/>
          <w:lang w:val="uk-UA"/>
        </w:rPr>
      </w:pPr>
    </w:p>
    <w:p w:rsidR="000E06D6" w:rsidRPr="000E7591" w:rsidRDefault="000E06D6" w:rsidP="000E06D6">
      <w:pPr>
        <w:spacing w:after="0" w:line="360" w:lineRule="auto"/>
        <w:jc w:val="both"/>
        <w:rPr>
          <w:rFonts w:ascii="Times New Roman" w:hAnsi="Times New Roman" w:cs="Times New Roman"/>
          <w:sz w:val="28"/>
          <w:szCs w:val="28"/>
          <w:lang w:val="uk-UA"/>
        </w:rPr>
      </w:pPr>
      <w:r w:rsidRPr="000E7591">
        <w:rPr>
          <w:rFonts w:ascii="Times New Roman" w:hAnsi="Times New Roman" w:cs="Times New Roman"/>
          <w:sz w:val="28"/>
          <w:szCs w:val="28"/>
          <w:lang w:val="uk-UA"/>
        </w:rPr>
        <w:t xml:space="preserve">Реальне </w:t>
      </w:r>
    </w:p>
    <w:p w:rsidR="000E06D6" w:rsidRDefault="003F1A16" w:rsidP="000E06D6">
      <w:pPr>
        <w:spacing w:after="0" w:line="360" w:lineRule="auto"/>
        <w:ind w:left="360"/>
        <w:jc w:val="both"/>
        <w:rPr>
          <w:rFonts w:ascii="Times New Roman" w:hAnsi="Times New Roman" w:cs="Times New Roman"/>
          <w:sz w:val="28"/>
          <w:szCs w:val="28"/>
          <w:highlight w:val="yellow"/>
          <w:lang w:val="uk-UA"/>
        </w:rPr>
      </w:pPr>
      <w:r>
        <w:rPr>
          <w:rFonts w:ascii="Times New Roman" w:hAnsi="Times New Roman" w:cs="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5pt;margin-top:3.2pt;width:239.25pt;height:83.25pt;z-index:251658752" fillcolor="#fabf8f [1945]">
            <v:textbox>
              <w:txbxContent>
                <w:p w:rsidR="000E06D6" w:rsidRPr="00017669" w:rsidRDefault="000E06D6" w:rsidP="000E06D6">
                  <w:pPr>
                    <w:spacing w:after="0"/>
                    <w:jc w:val="center"/>
                    <w:rPr>
                      <w:rFonts w:ascii="Times New Roman" w:hAnsi="Times New Roman" w:cs="Times New Roman"/>
                      <w:i/>
                      <w:sz w:val="28"/>
                      <w:szCs w:val="28"/>
                      <w:lang w:val="uk-UA"/>
                    </w:rPr>
                  </w:pPr>
                  <w:r w:rsidRPr="00017669">
                    <w:rPr>
                      <w:rFonts w:ascii="Times New Roman" w:hAnsi="Times New Roman" w:cs="Times New Roman"/>
                      <w:i/>
                      <w:sz w:val="28"/>
                      <w:szCs w:val="28"/>
                      <w:lang w:val="uk-UA"/>
                    </w:rPr>
                    <w:t>Мама розмальовує писанку,</w:t>
                  </w:r>
                </w:p>
                <w:p w:rsidR="000E06D6" w:rsidRPr="00017669" w:rsidRDefault="000E06D6" w:rsidP="000E06D6">
                  <w:pPr>
                    <w:spacing w:after="0"/>
                    <w:jc w:val="center"/>
                    <w:rPr>
                      <w:rFonts w:ascii="Times New Roman" w:hAnsi="Times New Roman" w:cs="Times New Roman"/>
                      <w:i/>
                      <w:sz w:val="28"/>
                      <w:szCs w:val="28"/>
                      <w:lang w:val="uk-UA"/>
                    </w:rPr>
                  </w:pPr>
                  <w:r w:rsidRPr="00017669">
                    <w:rPr>
                      <w:rFonts w:ascii="Times New Roman" w:hAnsi="Times New Roman" w:cs="Times New Roman"/>
                      <w:i/>
                      <w:sz w:val="28"/>
                      <w:szCs w:val="28"/>
                      <w:lang w:val="uk-UA"/>
                    </w:rPr>
                    <w:t xml:space="preserve">варить яйце у </w:t>
                  </w:r>
                  <w:proofErr w:type="spellStart"/>
                  <w:r w:rsidRPr="00017669">
                    <w:rPr>
                      <w:rFonts w:ascii="Times New Roman" w:hAnsi="Times New Roman" w:cs="Times New Roman"/>
                      <w:i/>
                      <w:sz w:val="28"/>
                      <w:szCs w:val="28"/>
                      <w:lang w:val="uk-UA"/>
                    </w:rPr>
                    <w:t>цибуляному</w:t>
                  </w:r>
                  <w:proofErr w:type="spellEnd"/>
                  <w:r w:rsidRPr="00017669">
                    <w:rPr>
                      <w:rFonts w:ascii="Times New Roman" w:hAnsi="Times New Roman" w:cs="Times New Roman"/>
                      <w:i/>
                      <w:sz w:val="28"/>
                      <w:szCs w:val="28"/>
                      <w:lang w:val="uk-UA"/>
                    </w:rPr>
                    <w:t xml:space="preserve"> узварі, </w:t>
                  </w:r>
                  <w:proofErr w:type="spellStart"/>
                  <w:r w:rsidRPr="00017669">
                    <w:rPr>
                      <w:rFonts w:ascii="Times New Roman" w:hAnsi="Times New Roman" w:cs="Times New Roman"/>
                      <w:i/>
                      <w:sz w:val="28"/>
                      <w:szCs w:val="28"/>
                      <w:lang w:val="uk-UA"/>
                    </w:rPr>
                    <w:t>космацький</w:t>
                  </w:r>
                  <w:proofErr w:type="spellEnd"/>
                  <w:r w:rsidRPr="00017669">
                    <w:rPr>
                      <w:rFonts w:ascii="Times New Roman" w:hAnsi="Times New Roman" w:cs="Times New Roman"/>
                      <w:i/>
                      <w:sz w:val="28"/>
                      <w:szCs w:val="28"/>
                      <w:lang w:val="uk-UA"/>
                    </w:rPr>
                    <w:t xml:space="preserve"> орнамент.</w:t>
                  </w:r>
                </w:p>
              </w:txbxContent>
            </v:textbox>
          </v:shape>
        </w:pict>
      </w:r>
    </w:p>
    <w:p w:rsidR="000E06D6" w:rsidRDefault="000E06D6" w:rsidP="000E06D6">
      <w:pPr>
        <w:spacing w:after="0" w:line="360" w:lineRule="auto"/>
        <w:ind w:left="360"/>
        <w:jc w:val="both"/>
        <w:rPr>
          <w:rFonts w:ascii="Times New Roman" w:hAnsi="Times New Roman" w:cs="Times New Roman"/>
          <w:sz w:val="28"/>
          <w:szCs w:val="28"/>
          <w:highlight w:val="yellow"/>
          <w:lang w:val="uk-UA"/>
        </w:rPr>
      </w:pPr>
    </w:p>
    <w:p w:rsidR="000E06D6" w:rsidRDefault="000E06D6" w:rsidP="000E06D6">
      <w:pPr>
        <w:spacing w:after="0" w:line="360" w:lineRule="auto"/>
        <w:ind w:left="360"/>
        <w:jc w:val="both"/>
        <w:rPr>
          <w:rFonts w:ascii="Times New Roman" w:hAnsi="Times New Roman" w:cs="Times New Roman"/>
          <w:sz w:val="28"/>
          <w:szCs w:val="28"/>
          <w:highlight w:val="yellow"/>
          <w:lang w:val="uk-UA"/>
        </w:rPr>
      </w:pPr>
    </w:p>
    <w:p w:rsidR="000E06D6" w:rsidRDefault="000E06D6" w:rsidP="000E06D6">
      <w:pPr>
        <w:spacing w:after="0" w:line="360" w:lineRule="auto"/>
        <w:jc w:val="both"/>
        <w:rPr>
          <w:rFonts w:ascii="Times New Roman" w:hAnsi="Times New Roman" w:cs="Times New Roman"/>
          <w:sz w:val="28"/>
          <w:szCs w:val="28"/>
          <w:highlight w:val="yellow"/>
          <w:lang w:val="uk-UA"/>
        </w:rPr>
      </w:pPr>
    </w:p>
    <w:p w:rsidR="000E06D6" w:rsidRPr="009C529E" w:rsidRDefault="000E06D6" w:rsidP="000E06D6">
      <w:pPr>
        <w:pStyle w:val="a3"/>
        <w:numPr>
          <w:ilvl w:val="0"/>
          <w:numId w:val="8"/>
        </w:numPr>
        <w:spacing w:after="0" w:line="360" w:lineRule="auto"/>
        <w:jc w:val="both"/>
        <w:rPr>
          <w:rFonts w:ascii="Times New Roman" w:hAnsi="Times New Roman" w:cs="Times New Roman"/>
          <w:sz w:val="28"/>
          <w:szCs w:val="28"/>
          <w:lang w:val="uk-UA"/>
        </w:rPr>
      </w:pPr>
      <w:r w:rsidRPr="00B6796F">
        <w:rPr>
          <w:rFonts w:ascii="Times New Roman" w:hAnsi="Times New Roman" w:cs="Times New Roman"/>
          <w:sz w:val="28"/>
          <w:szCs w:val="28"/>
          <w:lang w:val="uk-UA"/>
        </w:rPr>
        <w:lastRenderedPageBreak/>
        <w:t>Знайдіть у тексті метафори, епітети і порівняння, впишіть їх до таблиці.</w:t>
      </w:r>
    </w:p>
    <w:tbl>
      <w:tblPr>
        <w:tblStyle w:val="a4"/>
        <w:tblW w:w="0" w:type="auto"/>
        <w:shd w:val="pct12" w:color="auto" w:fill="auto"/>
        <w:tblLook w:val="04A0"/>
      </w:tblPr>
      <w:tblGrid>
        <w:gridCol w:w="3190"/>
        <w:gridCol w:w="3190"/>
        <w:gridCol w:w="3191"/>
      </w:tblGrid>
      <w:tr w:rsidR="000E06D6" w:rsidTr="00F069C5">
        <w:tc>
          <w:tcPr>
            <w:tcW w:w="3190" w:type="dxa"/>
            <w:shd w:val="pct12" w:color="auto" w:fill="auto"/>
          </w:tcPr>
          <w:p w:rsidR="000E06D6" w:rsidRPr="00F512E2" w:rsidRDefault="000E06D6" w:rsidP="00F069C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Метафори</w:t>
            </w:r>
          </w:p>
        </w:tc>
        <w:tc>
          <w:tcPr>
            <w:tcW w:w="3190" w:type="dxa"/>
            <w:shd w:val="pct12" w:color="auto" w:fill="auto"/>
          </w:tcPr>
          <w:p w:rsidR="000E06D6" w:rsidRDefault="000E06D6" w:rsidP="00F069C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Епітети</w:t>
            </w:r>
          </w:p>
        </w:tc>
        <w:tc>
          <w:tcPr>
            <w:tcW w:w="3191" w:type="dxa"/>
            <w:shd w:val="pct12" w:color="auto" w:fill="auto"/>
          </w:tcPr>
          <w:p w:rsidR="000E06D6" w:rsidRDefault="000E06D6" w:rsidP="00F069C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Порівняння</w:t>
            </w:r>
          </w:p>
        </w:tc>
      </w:tr>
      <w:tr w:rsidR="000E06D6" w:rsidTr="00F069C5">
        <w:tc>
          <w:tcPr>
            <w:tcW w:w="3190" w:type="dxa"/>
            <w:shd w:val="pct12" w:color="auto" w:fill="auto"/>
          </w:tcPr>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мандрує писанка;</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 xml:space="preserve">писанка </w:t>
            </w:r>
            <w:proofErr w:type="spellStart"/>
            <w:r w:rsidRPr="00017669">
              <w:rPr>
                <w:rFonts w:ascii="Times New Roman" w:hAnsi="Times New Roman" w:cs="Times New Roman"/>
                <w:i/>
                <w:sz w:val="28"/>
                <w:szCs w:val="28"/>
                <w:lang w:val="uk-UA"/>
              </w:rPr>
              <w:t>оранжево</w:t>
            </w:r>
            <w:proofErr w:type="spellEnd"/>
            <w:r w:rsidRPr="00017669">
              <w:rPr>
                <w:rFonts w:ascii="Times New Roman" w:hAnsi="Times New Roman" w:cs="Times New Roman"/>
                <w:i/>
                <w:sz w:val="28"/>
                <w:szCs w:val="28"/>
                <w:lang w:val="uk-UA"/>
              </w:rPr>
              <w:t xml:space="preserve"> </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горить;</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буяють квіти;</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олені бродять;</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сади сплітаються;</w:t>
            </w:r>
          </w:p>
          <w:p w:rsidR="000E06D6" w:rsidRPr="00017669" w:rsidRDefault="000E06D6" w:rsidP="00F069C5">
            <w:pPr>
              <w:spacing w:line="360" w:lineRule="auto"/>
              <w:rPr>
                <w:rFonts w:ascii="Times New Roman" w:hAnsi="Times New Roman" w:cs="Times New Roman"/>
                <w:i/>
                <w:sz w:val="28"/>
                <w:szCs w:val="28"/>
                <w:lang w:val="uk-UA"/>
              </w:rPr>
            </w:pPr>
            <w:r w:rsidRPr="00017669">
              <w:rPr>
                <w:rFonts w:ascii="Times New Roman" w:hAnsi="Times New Roman" w:cs="Times New Roman"/>
                <w:i/>
                <w:sz w:val="28"/>
                <w:szCs w:val="28"/>
                <w:lang w:val="uk-UA"/>
              </w:rPr>
              <w:t>я поплив у світ мрій;</w:t>
            </w:r>
          </w:p>
          <w:p w:rsidR="000E06D6" w:rsidRPr="00F512E2" w:rsidRDefault="000E06D6" w:rsidP="00F069C5">
            <w:pPr>
              <w:spacing w:line="360" w:lineRule="auto"/>
              <w:rPr>
                <w:rFonts w:ascii="Times New Roman" w:hAnsi="Times New Roman" w:cs="Times New Roman"/>
                <w:sz w:val="28"/>
                <w:szCs w:val="28"/>
                <w:lang w:val="uk-UA"/>
              </w:rPr>
            </w:pPr>
            <w:r w:rsidRPr="00017669">
              <w:rPr>
                <w:rFonts w:ascii="Times New Roman" w:hAnsi="Times New Roman" w:cs="Times New Roman"/>
                <w:i/>
                <w:sz w:val="28"/>
                <w:szCs w:val="28"/>
                <w:lang w:val="uk-UA"/>
              </w:rPr>
              <w:t>котились ясні сонця</w:t>
            </w:r>
            <w:r>
              <w:rPr>
                <w:rFonts w:ascii="Times New Roman" w:hAnsi="Times New Roman" w:cs="Times New Roman"/>
                <w:sz w:val="28"/>
                <w:szCs w:val="28"/>
                <w:lang w:val="uk-UA"/>
              </w:rPr>
              <w:t>.</w:t>
            </w:r>
          </w:p>
        </w:tc>
        <w:tc>
          <w:tcPr>
            <w:tcW w:w="3190" w:type="dxa"/>
            <w:shd w:val="pct12" w:color="auto" w:fill="auto"/>
          </w:tcPr>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 xml:space="preserve">дивний </w:t>
            </w:r>
            <w:proofErr w:type="spellStart"/>
            <w:r w:rsidRPr="00017669">
              <w:rPr>
                <w:rFonts w:ascii="Times New Roman" w:hAnsi="Times New Roman" w:cs="Times New Roman"/>
                <w:i/>
                <w:sz w:val="28"/>
                <w:szCs w:val="28"/>
                <w:lang w:val="uk-UA"/>
              </w:rPr>
              <w:t>писачок</w:t>
            </w:r>
            <w:proofErr w:type="spellEnd"/>
            <w:r w:rsidRPr="00017669">
              <w:rPr>
                <w:rFonts w:ascii="Times New Roman" w:hAnsi="Times New Roman" w:cs="Times New Roman"/>
                <w:i/>
                <w:sz w:val="28"/>
                <w:szCs w:val="28"/>
                <w:lang w:val="uk-UA"/>
              </w:rPr>
              <w:t>;</w:t>
            </w:r>
          </w:p>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золотий узвар;</w:t>
            </w:r>
          </w:p>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стилізовані сади;</w:t>
            </w:r>
          </w:p>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колискові оболоні;</w:t>
            </w:r>
          </w:p>
          <w:p w:rsidR="000E06D6" w:rsidRDefault="000E06D6" w:rsidP="00F069C5">
            <w:pPr>
              <w:spacing w:line="360" w:lineRule="auto"/>
              <w:jc w:val="both"/>
              <w:rPr>
                <w:rFonts w:ascii="Times New Roman" w:hAnsi="Times New Roman" w:cs="Times New Roman"/>
                <w:sz w:val="28"/>
                <w:szCs w:val="28"/>
                <w:lang w:val="uk-UA"/>
              </w:rPr>
            </w:pPr>
            <w:r w:rsidRPr="00017669">
              <w:rPr>
                <w:rFonts w:ascii="Times New Roman" w:hAnsi="Times New Roman" w:cs="Times New Roman"/>
                <w:i/>
                <w:sz w:val="28"/>
                <w:szCs w:val="28"/>
                <w:lang w:val="uk-UA"/>
              </w:rPr>
              <w:t>ясні сонця.</w:t>
            </w:r>
          </w:p>
        </w:tc>
        <w:tc>
          <w:tcPr>
            <w:tcW w:w="3191" w:type="dxa"/>
            <w:shd w:val="pct12" w:color="auto" w:fill="auto"/>
          </w:tcPr>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як дивовижний світ;</w:t>
            </w:r>
          </w:p>
          <w:p w:rsidR="000E06D6" w:rsidRPr="00017669" w:rsidRDefault="000E06D6" w:rsidP="00F069C5">
            <w:pPr>
              <w:spacing w:line="360" w:lineRule="auto"/>
              <w:jc w:val="both"/>
              <w:rPr>
                <w:rFonts w:ascii="Times New Roman" w:hAnsi="Times New Roman" w:cs="Times New Roman"/>
                <w:i/>
                <w:sz w:val="28"/>
                <w:szCs w:val="28"/>
                <w:lang w:val="uk-UA"/>
              </w:rPr>
            </w:pPr>
            <w:r w:rsidRPr="00017669">
              <w:rPr>
                <w:rFonts w:ascii="Times New Roman" w:hAnsi="Times New Roman" w:cs="Times New Roman"/>
                <w:i/>
                <w:sz w:val="28"/>
                <w:szCs w:val="28"/>
                <w:lang w:val="uk-UA"/>
              </w:rPr>
              <w:t>як згусток сонця;</w:t>
            </w:r>
          </w:p>
          <w:p w:rsidR="000E06D6" w:rsidRDefault="000E06D6" w:rsidP="00F069C5">
            <w:pPr>
              <w:spacing w:line="360" w:lineRule="auto"/>
              <w:jc w:val="both"/>
              <w:rPr>
                <w:rFonts w:ascii="Times New Roman" w:hAnsi="Times New Roman" w:cs="Times New Roman"/>
                <w:sz w:val="28"/>
                <w:szCs w:val="28"/>
                <w:lang w:val="uk-UA"/>
              </w:rPr>
            </w:pPr>
            <w:r w:rsidRPr="00017669">
              <w:rPr>
                <w:rFonts w:ascii="Times New Roman" w:hAnsi="Times New Roman" w:cs="Times New Roman"/>
                <w:i/>
                <w:sz w:val="28"/>
                <w:szCs w:val="28"/>
                <w:lang w:val="uk-UA"/>
              </w:rPr>
              <w:t>мереживом найтоншим мерехтить.</w:t>
            </w:r>
          </w:p>
        </w:tc>
      </w:tr>
    </w:tbl>
    <w:p w:rsidR="000E06D6" w:rsidRDefault="000E06D6" w:rsidP="000E06D6">
      <w:pPr>
        <w:spacing w:after="0" w:line="360" w:lineRule="auto"/>
        <w:jc w:val="both"/>
        <w:rPr>
          <w:rFonts w:ascii="Times New Roman" w:hAnsi="Times New Roman" w:cs="Times New Roman"/>
          <w:sz w:val="28"/>
          <w:szCs w:val="28"/>
          <w:lang w:val="uk-UA"/>
        </w:rPr>
      </w:pPr>
    </w:p>
    <w:p w:rsidR="000E06D6" w:rsidRDefault="000E06D6" w:rsidP="000E06D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художні засоби вам сподобалися? Які здивували?</w:t>
      </w:r>
    </w:p>
    <w:p w:rsidR="000E06D6" w:rsidRDefault="000E06D6" w:rsidP="000E06D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Яка роль метафор? Чому саме такі порівняння використав автор?</w:t>
      </w:r>
    </w:p>
    <w:p w:rsidR="000E06D6" w:rsidRPr="000A0E6E" w:rsidRDefault="000E06D6" w:rsidP="000E06D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символізує писанка, змальована у тексті?</w:t>
      </w:r>
    </w:p>
    <w:p w:rsidR="000E06D6" w:rsidRDefault="000E06D6" w:rsidP="000E06D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доводилося вам спостерігати, як мама чи хтось інший творить писанку? А самі пробували?</w:t>
      </w:r>
    </w:p>
    <w:p w:rsidR="000E06D6" w:rsidRPr="00017669" w:rsidRDefault="000E06D6" w:rsidP="000E06D6">
      <w:pPr>
        <w:pStyle w:val="a3"/>
        <w:numPr>
          <w:ilvl w:val="0"/>
          <w:numId w:val="9"/>
        </w:numPr>
        <w:spacing w:after="0" w:line="360" w:lineRule="auto"/>
        <w:jc w:val="both"/>
        <w:rPr>
          <w:rFonts w:ascii="Times New Roman" w:hAnsi="Times New Roman" w:cs="Times New Roman"/>
          <w:sz w:val="28"/>
          <w:szCs w:val="28"/>
          <w:lang w:val="uk-UA"/>
        </w:rPr>
      </w:pPr>
      <w:r w:rsidRPr="00017669">
        <w:rPr>
          <w:rFonts w:ascii="Times New Roman" w:hAnsi="Times New Roman" w:cs="Times New Roman"/>
          <w:b/>
          <w:i/>
          <w:sz w:val="28"/>
          <w:szCs w:val="28"/>
          <w:lang w:val="uk-UA"/>
        </w:rPr>
        <w:t>Метод «Прес».</w:t>
      </w:r>
      <w:r w:rsidRPr="00017669">
        <w:rPr>
          <w:rFonts w:ascii="Times New Roman" w:hAnsi="Times New Roman" w:cs="Times New Roman"/>
          <w:sz w:val="28"/>
          <w:szCs w:val="28"/>
          <w:lang w:val="uk-UA"/>
        </w:rPr>
        <w:t xml:space="preserve"> Запитання для обговорення.</w:t>
      </w:r>
    </w:p>
    <w:p w:rsidR="000E06D6" w:rsidRDefault="000E06D6" w:rsidP="000E06D6">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Мама чи писанка є головною у поезії?</w:t>
      </w:r>
    </w:p>
    <w:p w:rsidR="000E06D6" w:rsidRDefault="000E06D6" w:rsidP="000E06D6">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етап: «Я вважаю…»</w:t>
      </w:r>
    </w:p>
    <w:p w:rsidR="000E06D6" w:rsidRDefault="000E06D6" w:rsidP="000E06D6">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етап: «Тому що…»</w:t>
      </w:r>
    </w:p>
    <w:p w:rsidR="000E06D6" w:rsidRDefault="000E06D6" w:rsidP="000E06D6">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етап : «Наприклад…»</w:t>
      </w:r>
    </w:p>
    <w:p w:rsidR="000E06D6" w:rsidRDefault="000E06D6" w:rsidP="000E06D6">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етап: «Отже…»</w:t>
      </w:r>
    </w:p>
    <w:p w:rsidR="000E06D6" w:rsidRDefault="000E06D6" w:rsidP="000E06D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Образ мами у поезії.</w:t>
      </w:r>
    </w:p>
    <w:p w:rsidR="000E06D6" w:rsidRPr="00017669"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sidRPr="00017669">
        <w:rPr>
          <w:rFonts w:ascii="Times New Roman" w:hAnsi="Times New Roman" w:cs="Times New Roman"/>
          <w:sz w:val="28"/>
          <w:szCs w:val="28"/>
          <w:lang w:val="uk-UA"/>
        </w:rPr>
        <w:t>Як Ігор Калинець ставиться до своєї мами? Підтвердьте словами з поезії.</w:t>
      </w:r>
    </w:p>
    <w:p w:rsidR="000E06D6"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Яким постає образ мами? (Талановита, вміє фантазувати, знає народні традиції варіння крашанок і дотримується їх).</w:t>
      </w:r>
    </w:p>
    <w:p w:rsidR="000E06D6" w:rsidRPr="00017669"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sidRPr="00017669">
        <w:rPr>
          <w:rFonts w:ascii="Times New Roman" w:hAnsi="Times New Roman" w:cs="Times New Roman"/>
          <w:sz w:val="28"/>
          <w:szCs w:val="28"/>
          <w:lang w:val="uk-UA"/>
        </w:rPr>
        <w:lastRenderedPageBreak/>
        <w:t>Які риси характеру їй властиві?</w:t>
      </w:r>
      <w:r>
        <w:rPr>
          <w:rFonts w:ascii="Times New Roman" w:hAnsi="Times New Roman" w:cs="Times New Roman"/>
          <w:sz w:val="28"/>
          <w:szCs w:val="28"/>
          <w:lang w:val="uk-UA"/>
        </w:rPr>
        <w:t xml:space="preserve"> </w:t>
      </w:r>
      <w:r w:rsidRPr="00017669">
        <w:rPr>
          <w:rFonts w:ascii="Times New Roman" w:hAnsi="Times New Roman" w:cs="Times New Roman"/>
          <w:sz w:val="28"/>
          <w:szCs w:val="28"/>
          <w:lang w:val="uk-UA"/>
        </w:rPr>
        <w:t>(Працьовитість, доброта, лагідність).</w:t>
      </w:r>
    </w:p>
    <w:p w:rsidR="000E06D6"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Хто у вас варить яйця на Великдень, розмальовує  писанки?</w:t>
      </w:r>
    </w:p>
    <w:p w:rsidR="000E06D6"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саме мама чи бабуся, а не тато чи дідусь? (Мама – берегиня роду, сім’ї. Недарма кажуть: «Жінка тримає хату на трьох кутах, а чоловік на одному».)</w:t>
      </w:r>
    </w:p>
    <w:p w:rsidR="000E06D6"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Доберіть синонім до слова</w:t>
      </w:r>
      <w:r w:rsidRPr="004B3941">
        <w:rPr>
          <w:rFonts w:ascii="Times New Roman" w:hAnsi="Times New Roman" w:cs="Times New Roman"/>
          <w:i/>
          <w:sz w:val="28"/>
          <w:szCs w:val="28"/>
          <w:lang w:val="uk-UA"/>
        </w:rPr>
        <w:t xml:space="preserve"> мама</w:t>
      </w:r>
      <w:r>
        <w:rPr>
          <w:rFonts w:ascii="Times New Roman" w:hAnsi="Times New Roman" w:cs="Times New Roman"/>
          <w:sz w:val="28"/>
          <w:szCs w:val="28"/>
          <w:lang w:val="uk-UA"/>
        </w:rPr>
        <w:t>.</w:t>
      </w:r>
    </w:p>
    <w:p w:rsidR="000E06D6" w:rsidRPr="004B3941" w:rsidRDefault="000E06D6" w:rsidP="000E06D6">
      <w:pPr>
        <w:pStyle w:val="a3"/>
        <w:numPr>
          <w:ilvl w:val="0"/>
          <w:numId w:val="10"/>
        </w:numPr>
        <w:spacing w:after="0" w:line="360" w:lineRule="auto"/>
        <w:jc w:val="both"/>
        <w:rPr>
          <w:rFonts w:ascii="Times New Roman" w:hAnsi="Times New Roman" w:cs="Times New Roman"/>
          <w:sz w:val="28"/>
          <w:szCs w:val="28"/>
          <w:lang w:val="uk-UA"/>
        </w:rPr>
      </w:pPr>
      <w:r w:rsidRPr="004B3941">
        <w:rPr>
          <w:rFonts w:ascii="Times New Roman" w:hAnsi="Times New Roman" w:cs="Times New Roman"/>
          <w:sz w:val="28"/>
          <w:szCs w:val="28"/>
          <w:lang w:val="uk-UA"/>
        </w:rPr>
        <w:t>Пригадайте прислів’я про маму.</w:t>
      </w:r>
    </w:p>
    <w:p w:rsidR="000E06D6" w:rsidRPr="004B3941" w:rsidRDefault="000E06D6" w:rsidP="000E06D6">
      <w:pPr>
        <w:spacing w:after="0" w:line="360" w:lineRule="auto"/>
        <w:ind w:left="360"/>
        <w:jc w:val="both"/>
        <w:rPr>
          <w:rFonts w:ascii="Times New Roman" w:hAnsi="Times New Roman" w:cs="Times New Roman"/>
          <w:b/>
          <w:sz w:val="28"/>
          <w:szCs w:val="28"/>
          <w:lang w:val="uk-UA"/>
        </w:rPr>
      </w:pPr>
      <w:r w:rsidRPr="004B3941">
        <w:rPr>
          <w:rFonts w:ascii="Times New Roman" w:hAnsi="Times New Roman" w:cs="Times New Roman"/>
          <w:b/>
          <w:sz w:val="28"/>
          <w:szCs w:val="28"/>
          <w:lang w:val="en-US"/>
        </w:rPr>
        <w:t>IV</w:t>
      </w:r>
      <w:r w:rsidRPr="004B3941">
        <w:rPr>
          <w:rFonts w:ascii="Times New Roman" w:hAnsi="Times New Roman" w:cs="Times New Roman"/>
          <w:b/>
          <w:sz w:val="28"/>
          <w:szCs w:val="28"/>
          <w:lang w:val="uk-UA"/>
        </w:rPr>
        <w:t>. Рефлексія та оцінювання.</w:t>
      </w:r>
    </w:p>
    <w:p w:rsidR="000E06D6" w:rsidRPr="004B3941" w:rsidRDefault="000E06D6" w:rsidP="000E06D6">
      <w:pPr>
        <w:pStyle w:val="a3"/>
        <w:numPr>
          <w:ilvl w:val="0"/>
          <w:numId w:val="5"/>
        </w:numPr>
        <w:spacing w:after="0" w:line="360" w:lineRule="auto"/>
        <w:jc w:val="both"/>
        <w:rPr>
          <w:rFonts w:ascii="Times New Roman" w:hAnsi="Times New Roman" w:cs="Times New Roman"/>
          <w:b/>
          <w:i/>
          <w:sz w:val="28"/>
          <w:szCs w:val="28"/>
          <w:lang w:val="uk-UA"/>
        </w:rPr>
      </w:pPr>
      <w:r w:rsidRPr="004B3941">
        <w:rPr>
          <w:rFonts w:ascii="Times New Roman" w:hAnsi="Times New Roman" w:cs="Times New Roman"/>
          <w:b/>
          <w:i/>
          <w:sz w:val="28"/>
          <w:szCs w:val="28"/>
          <w:lang w:val="uk-UA"/>
        </w:rPr>
        <w:t>Незакінчене речення.</w:t>
      </w:r>
    </w:p>
    <w:p w:rsidR="000E06D6" w:rsidRDefault="000E06D6" w:rsidP="000E06D6">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уроці я дізнався (дізналася)…</w:t>
      </w:r>
    </w:p>
    <w:p w:rsidR="000E06D6" w:rsidRDefault="000E06D6" w:rsidP="000E06D6">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поезії «Писанки»…</w:t>
      </w:r>
    </w:p>
    <w:p w:rsidR="000E06D6" w:rsidRDefault="000E06D6" w:rsidP="000E06D6">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Основний художній засіб…</w:t>
      </w:r>
    </w:p>
    <w:p w:rsidR="000E06D6" w:rsidRPr="0023165C" w:rsidRDefault="000E06D6" w:rsidP="000E06D6">
      <w:pPr>
        <w:pStyle w:val="a3"/>
        <w:numPr>
          <w:ilvl w:val="0"/>
          <w:numId w:val="5"/>
        </w:numPr>
        <w:spacing w:after="0" w:line="360" w:lineRule="auto"/>
        <w:jc w:val="both"/>
        <w:rPr>
          <w:rFonts w:ascii="Times New Roman" w:hAnsi="Times New Roman" w:cs="Times New Roman"/>
          <w:sz w:val="28"/>
          <w:szCs w:val="28"/>
          <w:lang w:val="uk-UA"/>
        </w:rPr>
      </w:pPr>
      <w:proofErr w:type="spellStart"/>
      <w:r w:rsidRPr="004B3941">
        <w:rPr>
          <w:rFonts w:ascii="Times New Roman" w:hAnsi="Times New Roman" w:cs="Times New Roman"/>
          <w:b/>
          <w:i/>
          <w:sz w:val="28"/>
          <w:szCs w:val="28"/>
          <w:lang w:val="uk-UA"/>
        </w:rPr>
        <w:t>Самооцінювання</w:t>
      </w:r>
      <w:proofErr w:type="spellEnd"/>
      <w:r w:rsidRPr="004B3941">
        <w:rPr>
          <w:rFonts w:ascii="Times New Roman" w:hAnsi="Times New Roman" w:cs="Times New Roman"/>
          <w:b/>
          <w:i/>
          <w:sz w:val="28"/>
          <w:szCs w:val="28"/>
          <w:lang w:val="uk-UA"/>
        </w:rPr>
        <w:t>. Рефлексія</w:t>
      </w:r>
      <w:r w:rsidRPr="0023165C">
        <w:rPr>
          <w:rFonts w:ascii="Times New Roman" w:hAnsi="Times New Roman" w:cs="Times New Roman"/>
          <w:sz w:val="28"/>
          <w:szCs w:val="28"/>
          <w:lang w:val="uk-UA"/>
        </w:rPr>
        <w:t>.</w:t>
      </w:r>
      <w:r>
        <w:rPr>
          <w:rFonts w:ascii="Times New Roman" w:hAnsi="Times New Roman" w:cs="Times New Roman"/>
          <w:sz w:val="28"/>
          <w:szCs w:val="28"/>
          <w:lang w:val="uk-UA"/>
        </w:rPr>
        <w:t xml:space="preserve"> Чи сподобався урок? Чи задоволені своєю роботою на уроці? Який у вас настрій?</w:t>
      </w:r>
      <w:r w:rsidRPr="0023165C">
        <w:rPr>
          <w:rFonts w:ascii="Times New Roman" w:hAnsi="Times New Roman" w:cs="Times New Roman"/>
          <w:sz w:val="28"/>
          <w:szCs w:val="28"/>
          <w:lang w:val="uk-UA"/>
        </w:rPr>
        <w:t xml:space="preserve"> </w:t>
      </w:r>
    </w:p>
    <w:p w:rsidR="000E06D6" w:rsidRDefault="000E06D6" w:rsidP="000E06D6">
      <w:pPr>
        <w:spacing w:after="0" w:line="360" w:lineRule="auto"/>
        <w:jc w:val="both"/>
        <w:rPr>
          <w:rFonts w:ascii="Times New Roman" w:hAnsi="Times New Roman" w:cs="Times New Roman"/>
          <w:sz w:val="28"/>
          <w:szCs w:val="28"/>
          <w:lang w:val="uk-UA"/>
        </w:rPr>
      </w:pPr>
      <w:r w:rsidRPr="004B3941">
        <w:rPr>
          <w:rFonts w:ascii="Times New Roman" w:hAnsi="Times New Roman" w:cs="Times New Roman"/>
          <w:b/>
          <w:sz w:val="28"/>
          <w:szCs w:val="28"/>
          <w:lang w:val="uk-UA"/>
        </w:rPr>
        <w:t>Домашнє завдання.</w:t>
      </w:r>
      <w:r>
        <w:rPr>
          <w:rFonts w:ascii="Times New Roman" w:hAnsi="Times New Roman" w:cs="Times New Roman"/>
          <w:sz w:val="28"/>
          <w:szCs w:val="28"/>
          <w:lang w:val="uk-UA"/>
        </w:rPr>
        <w:t xml:space="preserve"> Підготувати характеристику образу мами у поезії «Писанки».</w:t>
      </w:r>
    </w:p>
    <w:p w:rsidR="000E06D6" w:rsidRPr="005E55BE" w:rsidRDefault="000E06D6" w:rsidP="000E0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Випереджальне: прочитати поезії з циклу «Дивосвіт», одну з них вивчити напам'ять.</w:t>
      </w:r>
    </w:p>
    <w:p w:rsidR="00F81293" w:rsidRDefault="00F81293" w:rsidP="00F81293">
      <w:pPr>
        <w:spacing w:after="0" w:line="360" w:lineRule="auto"/>
        <w:rPr>
          <w:rFonts w:ascii="Times New Roman" w:hAnsi="Times New Roman" w:cs="Times New Roman"/>
          <w:b/>
          <w:i/>
          <w:sz w:val="28"/>
          <w:szCs w:val="28"/>
          <w:lang w:val="uk-UA"/>
        </w:rPr>
      </w:pPr>
      <w:r>
        <w:rPr>
          <w:rFonts w:ascii="Times New Roman" w:hAnsi="Times New Roman" w:cs="Times New Roman"/>
          <w:b/>
          <w:i/>
          <w:sz w:val="28"/>
          <w:szCs w:val="28"/>
          <w:lang w:val="uk-UA"/>
        </w:rPr>
        <w:t>Додаток 1</w:t>
      </w:r>
    </w:p>
    <w:p w:rsidR="00F81293" w:rsidRPr="006B4705" w:rsidRDefault="00F81293" w:rsidP="00F81293">
      <w:pPr>
        <w:spacing w:after="0" w:line="360" w:lineRule="auto"/>
        <w:rPr>
          <w:rFonts w:ascii="Times New Roman" w:hAnsi="Times New Roman" w:cs="Times New Roman"/>
          <w:b/>
          <w:i/>
          <w:sz w:val="28"/>
          <w:szCs w:val="28"/>
          <w:lang w:val="uk-UA"/>
        </w:rPr>
      </w:pPr>
      <w:r w:rsidRPr="006B4705">
        <w:rPr>
          <w:rFonts w:ascii="Times New Roman" w:hAnsi="Times New Roman" w:cs="Times New Roman"/>
          <w:b/>
          <w:i/>
          <w:sz w:val="28"/>
          <w:szCs w:val="28"/>
          <w:lang w:val="uk-UA"/>
        </w:rPr>
        <w:t>Традиційний шкільний аналіз поетичного твору</w:t>
      </w:r>
    </w:p>
    <w:p w:rsidR="00F81293" w:rsidRDefault="00F81293" w:rsidP="00F8129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5-8 класах)</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покликало поезію до життя?</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і провідний мотив, настрій.</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Місце у творчості автора.</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Зображувально-виражальні засоби творення поетичних образів.</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Римо-ритмічні особливості, оригінальність.</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думка твору.</w:t>
      </w:r>
    </w:p>
    <w:p w:rsidR="00F81293" w:rsidRDefault="00F81293" w:rsidP="00F81293">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Мої враження від поезії.</w:t>
      </w:r>
    </w:p>
    <w:p w:rsidR="00F81293" w:rsidRPr="00165513" w:rsidRDefault="00F81293" w:rsidP="00F81293">
      <w:pPr>
        <w:spacing w:after="0" w:line="360" w:lineRule="auto"/>
        <w:jc w:val="both"/>
        <w:rPr>
          <w:rFonts w:ascii="Times New Roman" w:hAnsi="Times New Roman" w:cs="Times New Roman"/>
          <w:sz w:val="28"/>
          <w:szCs w:val="28"/>
          <w:lang w:val="uk-UA"/>
        </w:rPr>
      </w:pPr>
    </w:p>
    <w:sectPr w:rsidR="00F81293" w:rsidRPr="00165513" w:rsidSect="0024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94B"/>
    <w:multiLevelType w:val="hybridMultilevel"/>
    <w:tmpl w:val="D4960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766B1"/>
    <w:multiLevelType w:val="hybridMultilevel"/>
    <w:tmpl w:val="8C24A1BC"/>
    <w:lvl w:ilvl="0" w:tplc="04190005">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nsid w:val="1E817F9E"/>
    <w:multiLevelType w:val="hybridMultilevel"/>
    <w:tmpl w:val="3418DB7A"/>
    <w:lvl w:ilvl="0" w:tplc="04190005">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
    <w:nsid w:val="41B17655"/>
    <w:multiLevelType w:val="hybridMultilevel"/>
    <w:tmpl w:val="E42C2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680E4F"/>
    <w:multiLevelType w:val="hybridMultilevel"/>
    <w:tmpl w:val="C44C2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A20C02"/>
    <w:multiLevelType w:val="hybridMultilevel"/>
    <w:tmpl w:val="D0A02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890BC3"/>
    <w:multiLevelType w:val="hybridMultilevel"/>
    <w:tmpl w:val="D30044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85C635D"/>
    <w:multiLevelType w:val="hybridMultilevel"/>
    <w:tmpl w:val="D374C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E3EE9"/>
    <w:multiLevelType w:val="hybridMultilevel"/>
    <w:tmpl w:val="6C7A2598"/>
    <w:lvl w:ilvl="0" w:tplc="04190005">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7BE97923"/>
    <w:multiLevelType w:val="hybridMultilevel"/>
    <w:tmpl w:val="4E349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333F61"/>
    <w:multiLevelType w:val="hybridMultilevel"/>
    <w:tmpl w:val="EFE01D9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num>
  <w:num w:numId="6">
    <w:abstractNumId w:val="9"/>
  </w:num>
  <w:num w:numId="7">
    <w:abstractNumId w:val="2"/>
  </w:num>
  <w:num w:numId="8">
    <w:abstractNumId w:val="1"/>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6D6"/>
    <w:rsid w:val="000E06D6"/>
    <w:rsid w:val="00240B8D"/>
    <w:rsid w:val="003F1A16"/>
    <w:rsid w:val="00A81FAD"/>
    <w:rsid w:val="00CF1BB6"/>
    <w:rsid w:val="00F8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6D6"/>
    <w:pPr>
      <w:ind w:left="720"/>
      <w:contextualSpacing/>
    </w:pPr>
  </w:style>
  <w:style w:type="table" w:styleId="a4">
    <w:name w:val="Table Grid"/>
    <w:basedOn w:val="a1"/>
    <w:uiPriority w:val="59"/>
    <w:rsid w:val="000E0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6804</Characters>
  <Application>Microsoft Office Word</Application>
  <DocSecurity>0</DocSecurity>
  <Lines>56</Lines>
  <Paragraphs>15</Paragraphs>
  <ScaleCrop>false</ScaleCrop>
  <Company>Reanimator Extreme Edition</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2013-02-28T00:22:00Z</dcterms:created>
  <dcterms:modified xsi:type="dcterms:W3CDTF">2013-02-28T00:37:00Z</dcterms:modified>
</cp:coreProperties>
</file>