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06" w:rsidRPr="00DE4201" w:rsidRDefault="004064C9" w:rsidP="00E332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4240">
        <w:rPr>
          <w:rFonts w:ascii="Times New Roman" w:hAnsi="Times New Roman" w:cs="Times New Roman"/>
          <w:b/>
          <w:sz w:val="32"/>
          <w:szCs w:val="32"/>
          <w:lang w:val="uk-UA"/>
        </w:rPr>
        <w:t>Тема:</w:t>
      </w:r>
      <w:r w:rsidRPr="004064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4201">
        <w:rPr>
          <w:rFonts w:ascii="Times New Roman" w:hAnsi="Times New Roman" w:cs="Times New Roman"/>
          <w:b/>
          <w:sz w:val="28"/>
          <w:szCs w:val="28"/>
          <w:lang w:val="uk-UA"/>
        </w:rPr>
        <w:t>Писанка – символ високої небуденної духовності, таланту українського народу.</w:t>
      </w:r>
    </w:p>
    <w:p w:rsidR="004064C9" w:rsidRPr="00DE4201" w:rsidRDefault="004064C9" w:rsidP="00E332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201">
        <w:rPr>
          <w:rFonts w:ascii="Times New Roman" w:hAnsi="Times New Roman" w:cs="Times New Roman"/>
          <w:b/>
          <w:sz w:val="28"/>
          <w:szCs w:val="28"/>
          <w:lang w:val="uk-UA"/>
        </w:rPr>
        <w:t>Зображення чарівної краси у поезії Ігоря Калинця «Писанки».</w:t>
      </w:r>
    </w:p>
    <w:p w:rsidR="00BF0F1D" w:rsidRPr="00DE4201" w:rsidRDefault="00BF0F1D" w:rsidP="00E332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4201">
        <w:rPr>
          <w:rFonts w:ascii="Times New Roman" w:hAnsi="Times New Roman" w:cs="Times New Roman"/>
          <w:b/>
          <w:sz w:val="32"/>
          <w:szCs w:val="32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4201">
        <w:rPr>
          <w:rFonts w:ascii="Times New Roman" w:hAnsi="Times New Roman" w:cs="Times New Roman"/>
          <w:b/>
          <w:sz w:val="28"/>
          <w:szCs w:val="28"/>
          <w:lang w:val="uk-UA"/>
        </w:rPr>
        <w:t>продовжувати знайомство школярів із творчістю І.Калинця, проаналізувати поезію «Писанки»;</w:t>
      </w:r>
      <w:r w:rsidR="00BF73F5" w:rsidRPr="00DE42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з’ясувати ідейно-тематичне її спрямування; розширити знання учнів про писанку як символ українського народу; розвивати творче мислення, культуру зв’язного мовлення; </w:t>
      </w:r>
      <w:r w:rsidR="00F7025F" w:rsidRPr="00DE4201">
        <w:rPr>
          <w:rFonts w:ascii="Times New Roman" w:hAnsi="Times New Roman" w:cs="Times New Roman"/>
          <w:b/>
          <w:sz w:val="28"/>
          <w:szCs w:val="28"/>
          <w:lang w:val="uk-UA"/>
        </w:rPr>
        <w:t>грамотно висловлювати власні думки; формувати естетичні смаки школярів; вихову</w:t>
      </w:r>
      <w:r w:rsidR="00EC2BC0" w:rsidRPr="00DE4201">
        <w:rPr>
          <w:rFonts w:ascii="Times New Roman" w:hAnsi="Times New Roman" w:cs="Times New Roman"/>
          <w:b/>
          <w:sz w:val="28"/>
          <w:szCs w:val="28"/>
          <w:lang w:val="uk-UA"/>
        </w:rPr>
        <w:t>вати любов до поетичного слова, до мами – найціннішої людини для кожного; повагу, пошану до творчості, до народного мистецтва.</w:t>
      </w:r>
    </w:p>
    <w:p w:rsidR="00EC2BC0" w:rsidRDefault="00A63698" w:rsidP="00E332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201">
        <w:rPr>
          <w:rFonts w:ascii="Times New Roman" w:hAnsi="Times New Roman" w:cs="Times New Roman"/>
          <w:b/>
          <w:sz w:val="32"/>
          <w:szCs w:val="28"/>
          <w:lang w:val="uk-UA"/>
        </w:rPr>
        <w:t>Тип уроку:</w:t>
      </w:r>
      <w:r w:rsidRPr="00DE420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засвоєння нових знань</w:t>
      </w:r>
      <w:r w:rsidR="00786378">
        <w:rPr>
          <w:rFonts w:ascii="Times New Roman" w:hAnsi="Times New Roman" w:cs="Times New Roman"/>
          <w:sz w:val="28"/>
          <w:szCs w:val="28"/>
          <w:lang w:val="uk-UA"/>
        </w:rPr>
        <w:t>, інтегрований урок літератури та художньої культури.</w:t>
      </w:r>
    </w:p>
    <w:p w:rsidR="00A63698" w:rsidRDefault="00A63698" w:rsidP="00E332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4201">
        <w:rPr>
          <w:rFonts w:ascii="Times New Roman" w:hAnsi="Times New Roman" w:cs="Times New Roman"/>
          <w:b/>
          <w:sz w:val="32"/>
          <w:szCs w:val="28"/>
          <w:lang w:val="uk-UA"/>
        </w:rPr>
        <w:t>Обладнання:</w:t>
      </w:r>
      <w:r w:rsidRPr="00DE4201">
        <w:rPr>
          <w:rFonts w:ascii="Times New Roman" w:hAnsi="Times New Roman" w:cs="Times New Roman"/>
          <w:sz w:val="32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портрет І.Калинця, бібліотечка його творів, зразки українського писанкарства,</w:t>
      </w:r>
      <w:r w:rsidR="000945BC">
        <w:rPr>
          <w:rFonts w:ascii="Times New Roman" w:hAnsi="Times New Roman" w:cs="Times New Roman"/>
          <w:sz w:val="28"/>
          <w:szCs w:val="28"/>
          <w:lang w:val="uk-UA"/>
        </w:rPr>
        <w:t xml:space="preserve"> плакати, учнівські презентації, дидактичні матеріали.</w:t>
      </w:r>
    </w:p>
    <w:p w:rsidR="000945BC" w:rsidRPr="00DE4201" w:rsidRDefault="000945BC" w:rsidP="00E332A1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DE4201">
        <w:rPr>
          <w:rFonts w:ascii="Times New Roman" w:hAnsi="Times New Roman" w:cs="Times New Roman"/>
          <w:b/>
          <w:sz w:val="32"/>
          <w:szCs w:val="28"/>
          <w:lang w:val="uk-UA"/>
        </w:rPr>
        <w:t>Хід уроку.</w:t>
      </w:r>
    </w:p>
    <w:p w:rsidR="000945BC" w:rsidRPr="00DE4201" w:rsidRDefault="000945BC" w:rsidP="00E332A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E4201">
        <w:rPr>
          <w:rFonts w:ascii="Times New Roman" w:hAnsi="Times New Roman" w:cs="Times New Roman"/>
          <w:b/>
          <w:i/>
          <w:sz w:val="28"/>
          <w:szCs w:val="28"/>
          <w:lang w:val="uk-UA"/>
        </w:rPr>
        <w:t>І. Організаційний момент.</w:t>
      </w:r>
    </w:p>
    <w:p w:rsidR="000945BC" w:rsidRDefault="00970859" w:rsidP="00E332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Емоційне налаштування учнів.</w:t>
      </w:r>
    </w:p>
    <w:p w:rsidR="00970859" w:rsidRDefault="00970859" w:rsidP="00E332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Слово вчителя.</w:t>
      </w:r>
    </w:p>
    <w:p w:rsidR="00970859" w:rsidRDefault="00970859" w:rsidP="00E332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Раді бачити вас усміхненими</w:t>
      </w:r>
      <w:r w:rsidR="00F07C6B">
        <w:rPr>
          <w:rFonts w:ascii="Times New Roman" w:hAnsi="Times New Roman" w:cs="Times New Roman"/>
          <w:sz w:val="28"/>
          <w:szCs w:val="28"/>
          <w:lang w:val="uk-UA"/>
        </w:rPr>
        <w:t>, бадьорими, сподіваємося на вашу активність, співпрацю.</w:t>
      </w:r>
    </w:p>
    <w:p w:rsidR="005258FD" w:rsidRPr="0031187F" w:rsidRDefault="005258FD" w:rsidP="00E332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87F">
        <w:rPr>
          <w:rFonts w:ascii="Times New Roman" w:hAnsi="Times New Roman" w:cs="Times New Roman"/>
          <w:b/>
          <w:sz w:val="28"/>
          <w:szCs w:val="28"/>
          <w:lang w:val="uk-UA"/>
        </w:rPr>
        <w:t>Вчитель.</w:t>
      </w:r>
    </w:p>
    <w:p w:rsidR="005258FD" w:rsidRDefault="005258FD" w:rsidP="00E332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ми будемо вчитись</w:t>
      </w:r>
    </w:p>
    <w:p w:rsidR="005258FD" w:rsidRDefault="005258FD" w:rsidP="00E332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Один одного слухати,</w:t>
      </w:r>
    </w:p>
    <w:p w:rsidR="005258FD" w:rsidRDefault="005258FD" w:rsidP="00E332A1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Чужу думку завжди поважати,</w:t>
      </w:r>
    </w:p>
    <w:p w:rsidR="005258FD" w:rsidRDefault="005258FD" w:rsidP="00E332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свою – влучно промовляти.</w:t>
      </w:r>
    </w:p>
    <w:p w:rsidR="00E70727" w:rsidRDefault="00E70727" w:rsidP="00E332A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258FD" w:rsidRPr="0031187F" w:rsidRDefault="005258FD" w:rsidP="00E332A1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1187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ІІ. </w:t>
      </w:r>
      <w:r w:rsidR="00921B46" w:rsidRPr="0031187F">
        <w:rPr>
          <w:rFonts w:ascii="Times New Roman" w:hAnsi="Times New Roman" w:cs="Times New Roman"/>
          <w:b/>
          <w:i/>
          <w:sz w:val="28"/>
          <w:szCs w:val="28"/>
          <w:lang w:val="uk-UA"/>
        </w:rPr>
        <w:t>Мотивація навчальної діяльності учнів.</w:t>
      </w:r>
    </w:p>
    <w:p w:rsidR="00921B46" w:rsidRDefault="00921B46" w:rsidP="00E332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 екрані з’являється святковий стіл, застелений білим обрусом, на столі рушник, на рушнику великодня паска, у якій горить свічка. Поряд, на мисочці, лежать писанки).</w:t>
      </w:r>
    </w:p>
    <w:p w:rsidR="00921B46" w:rsidRDefault="00FE62F4" w:rsidP="00E332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цей же час двоє учнів застеляють стіл білим обрусом, кладуть рушник, ставлять паску, запалюють свічку, кладуть писанки, коментуючи все такими словами:</w:t>
      </w:r>
    </w:p>
    <w:p w:rsidR="00FE62F4" w:rsidRDefault="00F74DBE" w:rsidP="00E332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87F">
        <w:rPr>
          <w:rFonts w:ascii="Times New Roman" w:hAnsi="Times New Roman" w:cs="Times New Roman"/>
          <w:b/>
          <w:sz w:val="28"/>
          <w:szCs w:val="28"/>
          <w:lang w:val="uk-UA"/>
        </w:rPr>
        <w:t>Учень: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87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 церкві дзвони знов продзвонять,</w:t>
      </w:r>
    </w:p>
    <w:p w:rsidR="00F74DBE" w:rsidRDefault="00F74DBE" w:rsidP="00E332A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Люд весь сповіщає, що Ісус воскрес</w:t>
      </w:r>
    </w:p>
    <w:p w:rsidR="00F74DBE" w:rsidRDefault="00F74DBE" w:rsidP="00E332A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мертвих, всіх з Великоднем вітає.</w:t>
      </w:r>
    </w:p>
    <w:p w:rsidR="00F74DBE" w:rsidRDefault="00F74DBE" w:rsidP="00E332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18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Учениця: </w:t>
      </w:r>
      <w:r w:rsidR="0031187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21CEB">
        <w:rPr>
          <w:rFonts w:ascii="Times New Roman" w:hAnsi="Times New Roman" w:cs="Times New Roman"/>
          <w:sz w:val="28"/>
          <w:szCs w:val="28"/>
          <w:lang w:val="uk-UA"/>
        </w:rPr>
        <w:t>Мама стіл обрусом застелила,</w:t>
      </w:r>
    </w:p>
    <w:p w:rsidR="00221CEB" w:rsidRDefault="00221CEB" w:rsidP="00E332A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Вишитий рушник кладе,</w:t>
      </w:r>
    </w:p>
    <w:p w:rsidR="00221CEB" w:rsidRDefault="00221CEB" w:rsidP="00E332A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ж на мир, добро, на долю</w:t>
      </w:r>
    </w:p>
    <w:p w:rsidR="00221CEB" w:rsidRDefault="00221CEB" w:rsidP="00E332A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Ненька рідна його шила.</w:t>
      </w:r>
    </w:p>
    <w:p w:rsidR="00221CEB" w:rsidRDefault="00C841F4" w:rsidP="00E332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2B5">
        <w:rPr>
          <w:rFonts w:ascii="Times New Roman" w:hAnsi="Times New Roman" w:cs="Times New Roman"/>
          <w:b/>
          <w:sz w:val="28"/>
          <w:szCs w:val="28"/>
          <w:lang w:val="uk-UA"/>
        </w:rPr>
        <w:t>Учитель: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02B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Паску, хліб святий, на врожай,</w:t>
      </w:r>
    </w:p>
    <w:p w:rsidR="00C841F4" w:rsidRDefault="00C841F4" w:rsidP="00E332A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Багатство, щедрість так старанно випікала.</w:t>
      </w:r>
    </w:p>
    <w:p w:rsidR="00C841F4" w:rsidRDefault="00C841F4" w:rsidP="00E332A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Свічка, як символ теплот</w:t>
      </w:r>
      <w:r w:rsidR="00E70727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сердець людських,</w:t>
      </w:r>
    </w:p>
    <w:p w:rsidR="00C841F4" w:rsidRDefault="00C841F4" w:rsidP="00E332A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ній яскраво засіяла.</w:t>
      </w:r>
    </w:p>
    <w:p w:rsidR="00C841F4" w:rsidRDefault="00AB36C5" w:rsidP="00E332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02B5">
        <w:rPr>
          <w:rFonts w:ascii="Times New Roman" w:hAnsi="Times New Roman" w:cs="Times New Roman"/>
          <w:b/>
          <w:sz w:val="28"/>
          <w:szCs w:val="28"/>
          <w:lang w:val="uk-UA"/>
        </w:rPr>
        <w:t>Учениця:</w:t>
      </w:r>
      <w:r w:rsidR="005902B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76D9">
        <w:rPr>
          <w:rFonts w:ascii="Times New Roman" w:hAnsi="Times New Roman" w:cs="Times New Roman"/>
          <w:sz w:val="28"/>
          <w:szCs w:val="28"/>
          <w:lang w:val="uk-UA"/>
        </w:rPr>
        <w:t>Поруч писанку поклала,</w:t>
      </w:r>
    </w:p>
    <w:p w:rsidR="00A976D9" w:rsidRDefault="00A976D9" w:rsidP="00E332A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за ніч намалювала,</w:t>
      </w:r>
    </w:p>
    <w:p w:rsidR="00A976D9" w:rsidRDefault="00A976D9" w:rsidP="00E332A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Оживила в ній природу,</w:t>
      </w:r>
    </w:p>
    <w:p w:rsidR="00A976D9" w:rsidRDefault="00A976D9" w:rsidP="00E332A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Додала життя своєму народу.</w:t>
      </w:r>
    </w:p>
    <w:p w:rsidR="00A976D9" w:rsidRPr="005902B5" w:rsidRDefault="000141C5" w:rsidP="00E332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02B5">
        <w:rPr>
          <w:rFonts w:ascii="Times New Roman" w:hAnsi="Times New Roman" w:cs="Times New Roman"/>
          <w:b/>
          <w:sz w:val="28"/>
          <w:szCs w:val="28"/>
          <w:lang w:val="uk-UA"/>
        </w:rPr>
        <w:t>Вчитель літератури.</w:t>
      </w:r>
    </w:p>
    <w:p w:rsidR="000141C5" w:rsidRDefault="000141C5" w:rsidP="00E332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Щороку на весні до нас приходить тепер уже державне свято, - Великдень. За давніх часів, коли ще не було теперішньої християнської віри, люди справляли свято весни, раділи, що тепло, сонце, життя знову беруть гору над холодом, зимою.</w:t>
      </w:r>
    </w:p>
    <w:p w:rsidR="000141C5" w:rsidRPr="00E948FF" w:rsidRDefault="00D57FC8" w:rsidP="00E332A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48FF">
        <w:rPr>
          <w:rFonts w:ascii="Times New Roman" w:hAnsi="Times New Roman" w:cs="Times New Roman"/>
          <w:b/>
          <w:sz w:val="28"/>
          <w:szCs w:val="28"/>
          <w:lang w:val="uk-UA"/>
        </w:rPr>
        <w:t>Вчитель художньої культури.</w:t>
      </w:r>
    </w:p>
    <w:p w:rsidR="00D57FC8" w:rsidRDefault="00D57FC8" w:rsidP="00E332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Християнська віра дала початок святу Воскресіння Христового, перемоги життя над смертю, довершеною любов’ю до людини. В цей день ми веселимось, наповнюємо душу силою добра, милосердя.</w:t>
      </w:r>
    </w:p>
    <w:p w:rsidR="00D57FC8" w:rsidRPr="00086040" w:rsidRDefault="00460056" w:rsidP="00E332A1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086040">
        <w:rPr>
          <w:rFonts w:ascii="Times New Roman" w:hAnsi="Times New Roman" w:cs="Times New Roman"/>
          <w:b/>
          <w:i/>
          <w:sz w:val="32"/>
          <w:szCs w:val="28"/>
          <w:lang w:val="uk-UA"/>
        </w:rPr>
        <w:t>Бесіда за питаннями.</w:t>
      </w:r>
    </w:p>
    <w:p w:rsidR="00460056" w:rsidRPr="00086040" w:rsidRDefault="00460056" w:rsidP="00E332A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28"/>
          <w:szCs w:val="28"/>
          <w:lang w:val="uk-UA"/>
        </w:rPr>
        <w:t>Вчитель літератури.</w:t>
      </w:r>
    </w:p>
    <w:p w:rsidR="00460056" w:rsidRDefault="00460056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люди готуються до Великодня? (постять, причащаються у храмі, приводять у порядок свої душі і свої домівки; прибирають могили своїх рідних).</w:t>
      </w:r>
    </w:p>
    <w:p w:rsidR="00460056" w:rsidRPr="00086040" w:rsidRDefault="003B2C98" w:rsidP="00E332A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28"/>
          <w:szCs w:val="28"/>
          <w:lang w:val="uk-UA"/>
        </w:rPr>
        <w:t>Вчитель художньої культури.</w:t>
      </w:r>
    </w:p>
    <w:p w:rsidR="003B2C98" w:rsidRDefault="003B2C98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особливий день Великодня? (це світле свято Воскресіння, коли усі ідуть до храму; освячують у великодню ніч паски, крашанки, писанки; вітаються по-особливому: «Христос Воскрес! Воістину Воскрес!»).</w:t>
      </w:r>
    </w:p>
    <w:p w:rsidR="009B6F35" w:rsidRPr="00086040" w:rsidRDefault="009B6F35" w:rsidP="00E332A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28"/>
          <w:szCs w:val="28"/>
          <w:lang w:val="uk-UA"/>
        </w:rPr>
        <w:t>Вчитель літератури.</w:t>
      </w:r>
      <w:r w:rsidR="00086040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9B6F35" w:rsidRDefault="00A7294C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ще цікаві традиції Великодня ви знаєте? (в цей день можна всім бажаючим подзвонити у церковний дзвін; </w:t>
      </w:r>
      <w:r w:rsidR="00CA02CF">
        <w:rPr>
          <w:rFonts w:ascii="Times New Roman" w:hAnsi="Times New Roman" w:cs="Times New Roman"/>
          <w:sz w:val="28"/>
          <w:szCs w:val="28"/>
          <w:lang w:val="uk-UA"/>
        </w:rPr>
        <w:t>молодь колись ішла під церкву, там вони грали різні ігри: «Подоляночки», «Маку», «Довгої лози», «</w:t>
      </w:r>
      <w:proofErr w:type="spellStart"/>
      <w:r w:rsidR="00CA02CF">
        <w:rPr>
          <w:rFonts w:ascii="Times New Roman" w:hAnsi="Times New Roman" w:cs="Times New Roman"/>
          <w:sz w:val="28"/>
          <w:szCs w:val="28"/>
          <w:lang w:val="uk-UA"/>
        </w:rPr>
        <w:t>Хрицика</w:t>
      </w:r>
      <w:proofErr w:type="spellEnd"/>
      <w:r w:rsidR="00CA02CF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2666FC" w:rsidRDefault="002666FC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ще була цікава традиція, вона й досі є – обдаровувати рідних, близьких крашанками і писанками на знак любові, поваги та з різними побажаннями добра, щастя, здоров’я, багатства, тепла…).</w:t>
      </w:r>
    </w:p>
    <w:p w:rsidR="002666FC" w:rsidRPr="00086040" w:rsidRDefault="00025E8F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28"/>
          <w:szCs w:val="28"/>
          <w:lang w:val="uk-UA"/>
        </w:rPr>
        <w:t>Вчитель художньої культури.</w:t>
      </w:r>
    </w:p>
    <w:p w:rsidR="00025E8F" w:rsidRDefault="00025E8F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Справді, писанка і крашанка – символ Воскресіння Ісуса Христа, символ життя, радості й народження весняного сонця. Існує чимало легенд про писанку. Діти, може хтось знає цікаву легенду про писанку?</w:t>
      </w:r>
    </w:p>
    <w:p w:rsidR="00025E8F" w:rsidRDefault="00025E8F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Учениця розповідає цікаву легенду про писанку.</w:t>
      </w:r>
    </w:p>
    <w:p w:rsidR="00025E8F" w:rsidRPr="00E332A1" w:rsidRDefault="005F5518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ІІІ. Оголошення теми та мети уроку.</w:t>
      </w:r>
      <w:r w:rsidR="00E332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332A1" w:rsidRPr="00E332A1">
        <w:rPr>
          <w:rFonts w:ascii="Times New Roman" w:hAnsi="Times New Roman" w:cs="Times New Roman"/>
          <w:i/>
          <w:sz w:val="28"/>
          <w:szCs w:val="28"/>
          <w:lang w:val="uk-UA"/>
        </w:rPr>
        <w:t>(Слайд №2</w:t>
      </w:r>
      <w:r w:rsidR="00E332A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5F5518" w:rsidRPr="00086040" w:rsidRDefault="005F5518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28"/>
          <w:szCs w:val="28"/>
          <w:lang w:val="uk-UA"/>
        </w:rPr>
        <w:t>Вчитель літератури.</w:t>
      </w:r>
    </w:p>
    <w:p w:rsidR="005F5518" w:rsidRDefault="008A3C85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уроці ми й поговоримо про дивовижний, дещо, навіть магічний символ нашого народу, про писанку. Спонукав нас до цієї розмови невеликий вірш досить знаного львівського поета Ігоря Калинця. </w:t>
      </w:r>
      <w:r w:rsidR="0080208A">
        <w:rPr>
          <w:rFonts w:ascii="Times New Roman" w:hAnsi="Times New Roman" w:cs="Times New Roman"/>
          <w:sz w:val="28"/>
          <w:szCs w:val="28"/>
          <w:lang w:val="uk-UA"/>
        </w:rPr>
        <w:t xml:space="preserve">Отож Ігор Калинець зі своєю поезією «Писанки». Ми дізнаємось більше про самого поета, про історію написання цієї поезії; </w:t>
      </w:r>
      <w:r w:rsidR="00DD6C1F">
        <w:rPr>
          <w:rFonts w:ascii="Times New Roman" w:hAnsi="Times New Roman" w:cs="Times New Roman"/>
          <w:sz w:val="28"/>
          <w:szCs w:val="28"/>
          <w:lang w:val="uk-UA"/>
        </w:rPr>
        <w:t xml:space="preserve">побачимо дивовижність світу, який відкриває мати-писанкарка для своєї дитини за допомогою кольорів та символічних знаків; </w:t>
      </w:r>
      <w:r w:rsidR="006C195F">
        <w:rPr>
          <w:rFonts w:ascii="Times New Roman" w:hAnsi="Times New Roman" w:cs="Times New Roman"/>
          <w:sz w:val="28"/>
          <w:szCs w:val="28"/>
          <w:lang w:val="uk-UA"/>
        </w:rPr>
        <w:t>переконаємося ще і ще раз у художньому багатстві поетичного слова.</w:t>
      </w:r>
    </w:p>
    <w:p w:rsidR="00A9457A" w:rsidRPr="00086040" w:rsidRDefault="00A9457A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28"/>
          <w:szCs w:val="28"/>
          <w:lang w:val="uk-UA"/>
        </w:rPr>
        <w:t>Вчитель художньої культури.</w:t>
      </w:r>
    </w:p>
    <w:p w:rsidR="00A9457A" w:rsidRDefault="00A9457A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 нового і цікавого почуємо і побачимо про писанку, яку ще у світі називають «українською мініатюрою…»</w:t>
      </w:r>
    </w:p>
    <w:p w:rsidR="00A9457A" w:rsidRPr="00086040" w:rsidRDefault="00E92F23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086040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>. Реалізація завдань уроку.</w:t>
      </w:r>
    </w:p>
    <w:p w:rsidR="00E92F23" w:rsidRPr="00086040" w:rsidRDefault="00E92F23" w:rsidP="00E332A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28"/>
          <w:szCs w:val="28"/>
          <w:lang w:val="uk-UA"/>
        </w:rPr>
        <w:t>Вчитель літератури.</w:t>
      </w:r>
    </w:p>
    <w:p w:rsidR="00E92F23" w:rsidRDefault="000444ED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Сьогодні на уроці у нас присутні творчі групи: етнографи, мистецтвознавці, літературознавці. Вони отримали випереджувальні завдання до уроку і сьогодні представлять результати своєї дослідницької, творчої роботи.</w:t>
      </w:r>
    </w:p>
    <w:p w:rsidR="000444ED" w:rsidRPr="00086040" w:rsidRDefault="000444ED" w:rsidP="00E332A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28"/>
          <w:szCs w:val="28"/>
          <w:lang w:val="uk-UA"/>
        </w:rPr>
        <w:t>Вчитель художньої культури.</w:t>
      </w:r>
    </w:p>
    <w:p w:rsidR="000444ED" w:rsidRDefault="00B25AE1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 тим, як надавати вам слово, хочемо роздати кожній групі ось такі картки-завдання, які ви будете виконувати під час уроку, отримуючи певну інформацію, осмислюючи і узагальнюючи її. </w:t>
      </w:r>
      <w:r w:rsidR="007E7F2F">
        <w:rPr>
          <w:rFonts w:ascii="Times New Roman" w:hAnsi="Times New Roman" w:cs="Times New Roman"/>
          <w:sz w:val="28"/>
          <w:szCs w:val="28"/>
          <w:lang w:val="uk-UA"/>
        </w:rPr>
        <w:t>В кінці уроку ми, сподіваємося, почуємо, як ви зрозуміли, засвоїли матеріал сьогоднішнього заняття, наскільки він був для вас цікавим та повчальним.</w:t>
      </w:r>
    </w:p>
    <w:p w:rsidR="00B1745B" w:rsidRPr="00086040" w:rsidRDefault="00B1745B" w:rsidP="00E332A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28"/>
          <w:szCs w:val="28"/>
          <w:lang w:val="uk-UA"/>
        </w:rPr>
        <w:t>Вчитель літератури.</w:t>
      </w:r>
    </w:p>
    <w:p w:rsidR="00B1745B" w:rsidRDefault="00B1745B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Спершу надаємо слово літературознавцям, котрі вивчали життя і творчість І.Калинця.</w:t>
      </w:r>
    </w:p>
    <w:p w:rsidR="00714F04" w:rsidRPr="00086040" w:rsidRDefault="00714F04" w:rsidP="00E332A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28"/>
          <w:szCs w:val="28"/>
          <w:lang w:val="uk-UA"/>
        </w:rPr>
        <w:t>Виступ літературознавців.</w:t>
      </w:r>
      <w:r w:rsidR="00E332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332A1" w:rsidRPr="00E332A1">
        <w:rPr>
          <w:rFonts w:ascii="Times New Roman" w:hAnsi="Times New Roman" w:cs="Times New Roman"/>
          <w:i/>
          <w:sz w:val="28"/>
          <w:szCs w:val="28"/>
          <w:lang w:val="uk-UA"/>
        </w:rPr>
        <w:t>(Слайд №</w:t>
      </w:r>
      <w:r w:rsidR="00E332A1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E332A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14F04" w:rsidRDefault="00254541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Розпочали ми свою роботу і, справді, з того, що познайомилися, звичайно заочно, з Ігорем Мироновичем </w:t>
      </w:r>
      <w:r w:rsidR="003453F6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алинцем. </w:t>
      </w:r>
      <w:r w:rsidR="003453F6">
        <w:rPr>
          <w:rFonts w:ascii="Times New Roman" w:hAnsi="Times New Roman" w:cs="Times New Roman"/>
          <w:sz w:val="28"/>
          <w:szCs w:val="28"/>
          <w:lang w:val="uk-UA"/>
        </w:rPr>
        <w:t>Ми просимо Мішу зайняти крісло автора і відповісти на ваші запитання.</w:t>
      </w:r>
    </w:p>
    <w:p w:rsidR="00B04C75" w:rsidRPr="00086040" w:rsidRDefault="00B04C75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32"/>
          <w:szCs w:val="28"/>
          <w:lang w:val="uk-UA"/>
        </w:rPr>
        <w:t>Запитання поету.</w:t>
      </w:r>
    </w:p>
    <w:p w:rsidR="00B04C75" w:rsidRPr="00086040" w:rsidRDefault="00A81FBC" w:rsidP="00E332A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>З чим ви асоціюєте день свого народження?</w:t>
      </w:r>
    </w:p>
    <w:p w:rsidR="00A81FBC" w:rsidRDefault="00902438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(Цікаве запитання. Мабуть, що із стиглими вишнями, бо народився я 9 липня, а 7 липня святкують Івана. Мама завжди в цей день варила вареники з вишнями. Але це було пізніше, а спочатку була війна, адже появився на світ я у 1939 році, а вже через 2 роки розпочалася війна.)</w:t>
      </w:r>
      <w:r w:rsidR="00E332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32A1" w:rsidRPr="00E332A1">
        <w:rPr>
          <w:rFonts w:ascii="Times New Roman" w:hAnsi="Times New Roman" w:cs="Times New Roman"/>
          <w:i/>
          <w:sz w:val="28"/>
          <w:szCs w:val="28"/>
          <w:lang w:val="uk-UA"/>
        </w:rPr>
        <w:t>(Слайд №</w:t>
      </w:r>
      <w:r w:rsidR="00E332A1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="00E332A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02438" w:rsidRPr="00086040" w:rsidRDefault="00713241" w:rsidP="00E332A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 часто відвідуєте свою маленьку Батьківщину? </w:t>
      </w:r>
      <w:proofErr w:type="spellStart"/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>Доречі</w:t>
      </w:r>
      <w:proofErr w:type="spellEnd"/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>, де вона?</w:t>
      </w:r>
    </w:p>
    <w:p w:rsidR="00713241" w:rsidRDefault="00713241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(На Львівщині є невеличке містечко Ходорів. Там я народився і жив але до 1956 року. Дуже люблю свій рідний Ходорів. Це джерело мого натхнення, там жили люди, котрі дали мені життя,виховали в національному дусі. Як тільки дозволяє час, я їду до Ходорова.)</w:t>
      </w:r>
      <w:r w:rsidR="00E332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32A1" w:rsidRPr="00E332A1">
        <w:rPr>
          <w:rFonts w:ascii="Times New Roman" w:hAnsi="Times New Roman" w:cs="Times New Roman"/>
          <w:i/>
          <w:sz w:val="28"/>
          <w:szCs w:val="28"/>
          <w:lang w:val="uk-UA"/>
        </w:rPr>
        <w:t>(Слайд №</w:t>
      </w:r>
      <w:r w:rsidR="00E332A1"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 w:rsidR="00E332A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13241" w:rsidRPr="00086040" w:rsidRDefault="00DB162F" w:rsidP="00E332A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>Хто ваші учителі? Чи любили ви вчитися?</w:t>
      </w:r>
    </w:p>
    <w:p w:rsidR="00DB162F" w:rsidRDefault="00DB162F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(Першою вчителькою для мене є мама. Вона навчила мене жити по совісті, по правді, навчила любити рідну землю, мову, пісню.</w:t>
      </w:r>
    </w:p>
    <w:p w:rsidR="00DB162F" w:rsidRDefault="00713645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Другим вчителем я вважаю українського поета Богдана-Ігоря Антонича. Його вірші близькі мені по духу. Саме після знайомства з творчістю цього поета я вирішив вступити на філологічний факультет Львівського університету. Вчився завжди з великою охотою.)</w:t>
      </w:r>
      <w:r w:rsidR="00E332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32A1" w:rsidRPr="00E332A1">
        <w:rPr>
          <w:rFonts w:ascii="Times New Roman" w:hAnsi="Times New Roman" w:cs="Times New Roman"/>
          <w:i/>
          <w:sz w:val="28"/>
          <w:szCs w:val="28"/>
          <w:lang w:val="uk-UA"/>
        </w:rPr>
        <w:t>(Слайд №</w:t>
      </w:r>
      <w:r w:rsidR="00E332A1">
        <w:rPr>
          <w:rFonts w:ascii="Times New Roman" w:hAnsi="Times New Roman" w:cs="Times New Roman"/>
          <w:i/>
          <w:sz w:val="28"/>
          <w:szCs w:val="28"/>
          <w:lang w:val="uk-UA"/>
        </w:rPr>
        <w:t>6,7</w:t>
      </w:r>
      <w:r w:rsidR="00E332A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713645" w:rsidRPr="00086040" w:rsidRDefault="00D87CAD" w:rsidP="00E332A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А як ви стали відомим поетом?</w:t>
      </w:r>
    </w:p>
    <w:p w:rsidR="00D87CAD" w:rsidRDefault="000D56C0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(О, дуже складне запитання. Почав писати, вірніше, пробувати писати ще до вступу в університет. Вже навчаючись, зрозумів, що це не просто захоплення, а покликання душі.</w:t>
      </w:r>
      <w:r w:rsidR="009D590A">
        <w:rPr>
          <w:rFonts w:ascii="Times New Roman" w:hAnsi="Times New Roman" w:cs="Times New Roman"/>
          <w:sz w:val="28"/>
          <w:szCs w:val="28"/>
          <w:lang w:val="uk-UA"/>
        </w:rPr>
        <w:t xml:space="preserve"> У 1966 році видав першу збірку «Вогонь Купала» про народні звичаї та традиції нашого народу.)</w:t>
      </w:r>
    </w:p>
    <w:p w:rsidR="009D590A" w:rsidRPr="00086040" w:rsidRDefault="00FC0A46" w:rsidP="00E332A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>А далі довгі роки мовчання. Чому?</w:t>
      </w:r>
    </w:p>
    <w:p w:rsidR="00FC0A46" w:rsidRDefault="00FC0A46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поет шістдесятник, я виростав на традиціях рідної землі, народної обрядовості і Розстріляного Відродження. Мене мучили проблеми, які лише тепер так голосно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заторкнула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Україна, </w:t>
      </w:r>
      <w:r w:rsidR="00CF7565">
        <w:rPr>
          <w:rFonts w:ascii="Times New Roman" w:hAnsi="Times New Roman" w:cs="Times New Roman"/>
          <w:sz w:val="28"/>
          <w:szCs w:val="28"/>
          <w:lang w:val="uk-UA"/>
        </w:rPr>
        <w:t xml:space="preserve">тому й поплатився за свою активну громадянську позицію шістьма роками суворих таборів і трьома роками заслання на Урал, а потім у </w:t>
      </w:r>
      <w:proofErr w:type="spellStart"/>
      <w:r w:rsidR="00CF7565">
        <w:rPr>
          <w:rFonts w:ascii="Times New Roman" w:hAnsi="Times New Roman" w:cs="Times New Roman"/>
          <w:sz w:val="28"/>
          <w:szCs w:val="28"/>
          <w:lang w:val="uk-UA"/>
        </w:rPr>
        <w:t>Забайкалля</w:t>
      </w:r>
      <w:proofErr w:type="spellEnd"/>
      <w:r w:rsidR="00CF7565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4F47D3" w:rsidRPr="00086040" w:rsidRDefault="004F47D3" w:rsidP="00E332A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>Що допомогло вам вижити?</w:t>
      </w:r>
    </w:p>
    <w:p w:rsidR="004F47D3" w:rsidRDefault="004F47D3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(«Я м</w:t>
      </w:r>
      <w:r w:rsidR="0062463D">
        <w:rPr>
          <w:rFonts w:ascii="Times New Roman" w:hAnsi="Times New Roman" w:cs="Times New Roman"/>
          <w:sz w:val="28"/>
          <w:szCs w:val="28"/>
          <w:lang w:val="uk-UA"/>
        </w:rPr>
        <w:t>учився, але не каявся – і радий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того, бо чую, що лишився щасливою людиною. Поезія допомогла мені вистояти. Зумів зберегти написане.)</w:t>
      </w:r>
    </w:p>
    <w:p w:rsidR="004F47D3" w:rsidRPr="00086040" w:rsidRDefault="006C08E8" w:rsidP="00E332A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>Для кого ви пишете свої вірші?</w:t>
      </w:r>
    </w:p>
    <w:p w:rsidR="006C08E8" w:rsidRDefault="006C08E8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Писав і пишу як для дорослих, так і для дітей. Коли ми з дружиною Іриною,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доречі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теж поетесою, були у засланні – наша донечка Дзвінка навчалася у 2-ому класі. Ми писали їй листи-вірші, намагалися вчити і виховувати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Звениславу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іздалеку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Писали про все: </w:t>
      </w:r>
      <w:r w:rsidR="00446D98">
        <w:rPr>
          <w:rFonts w:ascii="Times New Roman" w:hAnsi="Times New Roman" w:cs="Times New Roman"/>
          <w:sz w:val="28"/>
          <w:szCs w:val="28"/>
          <w:lang w:val="uk-UA"/>
        </w:rPr>
        <w:t>про стежечку, про веселку, про блискавку і криничку. Так з’являлася збірочка віршів для дітей з назвою «Для Дзвінки».)</w:t>
      </w:r>
      <w:r w:rsidR="00E332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32A1" w:rsidRPr="00E332A1">
        <w:rPr>
          <w:rFonts w:ascii="Times New Roman" w:hAnsi="Times New Roman" w:cs="Times New Roman"/>
          <w:i/>
          <w:sz w:val="28"/>
          <w:szCs w:val="28"/>
          <w:lang w:val="uk-UA"/>
        </w:rPr>
        <w:t>(Слайд №</w:t>
      </w:r>
      <w:r w:rsidR="00E332A1">
        <w:rPr>
          <w:rFonts w:ascii="Times New Roman" w:hAnsi="Times New Roman" w:cs="Times New Roman"/>
          <w:i/>
          <w:sz w:val="28"/>
          <w:szCs w:val="28"/>
          <w:lang w:val="uk-UA"/>
        </w:rPr>
        <w:t>8,9</w:t>
      </w:r>
      <w:r w:rsidR="00E332A1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446D98" w:rsidRPr="00086040" w:rsidRDefault="00AA353D" w:rsidP="00E332A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>Цікаво, а що б ви повернули собі із дитинства?</w:t>
      </w:r>
    </w:p>
    <w:p w:rsidR="00AA353D" w:rsidRDefault="00AA353D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(… Маму. Моя мама була доброю, мудрою, щирою і дуже талановитою.</w:t>
      </w:r>
      <w:r w:rsidR="00C02B7F">
        <w:rPr>
          <w:rFonts w:ascii="Times New Roman" w:hAnsi="Times New Roman" w:cs="Times New Roman"/>
          <w:sz w:val="28"/>
          <w:szCs w:val="28"/>
          <w:lang w:val="uk-UA"/>
        </w:rPr>
        <w:t xml:space="preserve"> Їй довелося багато пережити, але вона ніколи не втрачала віри у справедливість, намагалася завжди оберігати свою родину від злого й недоброго. Особливо гарною була мама тоді, коли писала свої писанки. В них вона творила світ дива та краси для нас, своїх дітей. </w:t>
      </w:r>
      <w:r w:rsidR="00D434FA">
        <w:rPr>
          <w:rFonts w:ascii="Times New Roman" w:hAnsi="Times New Roman" w:cs="Times New Roman"/>
          <w:sz w:val="28"/>
          <w:szCs w:val="28"/>
          <w:lang w:val="uk-UA"/>
        </w:rPr>
        <w:t>Ви, напевне, читали мій вірш «Писанки». Його я написав про свою маму та її писанки. Моє дитинство завжди зі мною. Зараз живу і працюю у Львові редактором журналу «Євшан-зілля». Радий був з вами познайомитися. Дякую за увагу).</w:t>
      </w:r>
    </w:p>
    <w:p w:rsidR="00E4303D" w:rsidRPr="00086040" w:rsidRDefault="002A6D7A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28"/>
          <w:szCs w:val="28"/>
          <w:lang w:val="uk-UA"/>
        </w:rPr>
        <w:t>3. Вчитель літератури.</w:t>
      </w:r>
    </w:p>
    <w:p w:rsidR="002A6D7A" w:rsidRDefault="002A6D7A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ми щиро дякуємо за щиру розповідь. А вірш ми читали і зараз пропонуємо всім послухати його.</w:t>
      </w:r>
    </w:p>
    <w:p w:rsidR="002A6D7A" w:rsidRPr="00086040" w:rsidRDefault="002A6D7A" w:rsidP="00E332A1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i/>
          <w:sz w:val="28"/>
          <w:szCs w:val="28"/>
          <w:lang w:val="uk-UA"/>
        </w:rPr>
        <w:t>(Учениця читає напам’ять вірш «Писанки»).</w:t>
      </w:r>
    </w:p>
    <w:p w:rsidR="002A6D7A" w:rsidRDefault="00CF0A0D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(На екрані в цей час звучить звукозапис ліричної пісні, з’являються зразки різних писанок).</w:t>
      </w:r>
    </w:p>
    <w:p w:rsidR="00CF0A0D" w:rsidRPr="00086040" w:rsidRDefault="00372C3B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28"/>
          <w:szCs w:val="28"/>
          <w:lang w:val="uk-UA"/>
        </w:rPr>
        <w:t>4. Усне малювання.</w:t>
      </w:r>
    </w:p>
    <w:p w:rsidR="00372C3B" w:rsidRDefault="00372C3B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(Вчитель ставить навідні запитання).</w:t>
      </w:r>
    </w:p>
    <w:p w:rsidR="00372C3B" w:rsidRPr="00086040" w:rsidRDefault="00372C3B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>а) які думки і почуття пробудив у вас цей вірш?</w:t>
      </w:r>
    </w:p>
    <w:p w:rsidR="00372C3B" w:rsidRDefault="00372C3B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(У мене виникло почуття якоїсь загадковості, ніби я затаїла подих і чекаю, що ж то намалює мама. Це ж, на мою думку, так цікаво спостерігати за народженням якогось дива).</w:t>
      </w:r>
    </w:p>
    <w:p w:rsidR="00372C3B" w:rsidRDefault="00F224EA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(А я думала про свою маму, бо вона завжди перед Великоднем також розписує гарні писанки).</w:t>
      </w:r>
    </w:p>
    <w:p w:rsidR="00F224EA" w:rsidRPr="00086040" w:rsidRDefault="004C4262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>б) які картини виникли в вашій уяві, коли ви слухали вірш?</w:t>
      </w:r>
    </w:p>
    <w:p w:rsidR="004C4262" w:rsidRDefault="004C4262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C6598">
        <w:rPr>
          <w:rFonts w:ascii="Times New Roman" w:hAnsi="Times New Roman" w:cs="Times New Roman"/>
          <w:sz w:val="28"/>
          <w:szCs w:val="28"/>
          <w:lang w:val="uk-UA"/>
        </w:rPr>
        <w:t>(Я, наприклад, побачила багато-багато фарб і жінку, яка зігнулася над яєчком і щось уважно виводить на ньому).</w:t>
      </w:r>
    </w:p>
    <w:p w:rsidR="00CC6598" w:rsidRDefault="00CC6598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(А я бачив різні писанки, їх дуже багато і одна одної краща).</w:t>
      </w:r>
    </w:p>
    <w:p w:rsidR="00CC6598" w:rsidRDefault="00CC6598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(Я почув про оленів і уявив, як вони поважно позують писанкарці, у них дуже добрі очі).</w:t>
      </w:r>
    </w:p>
    <w:p w:rsidR="00CC6598" w:rsidRPr="00086040" w:rsidRDefault="008952F9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>в) яким настроєм пройнята поезія «Писанки»?</w:t>
      </w:r>
    </w:p>
    <w:p w:rsidR="008952F9" w:rsidRDefault="008952F9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(Я відчула спокій, тишу, очікування, може якого дива).</w:t>
      </w:r>
    </w:p>
    <w:p w:rsidR="008952F9" w:rsidRDefault="008952F9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(Настрій святковий, бо писанки ж пишуть перед святом Великодня, тож незабаром буде свято).</w:t>
      </w:r>
    </w:p>
    <w:p w:rsidR="008952F9" w:rsidRPr="00086040" w:rsidRDefault="00DE2AC3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28"/>
          <w:szCs w:val="28"/>
          <w:lang w:val="uk-UA"/>
        </w:rPr>
        <w:t>5. Вчитель художньої культури.</w:t>
      </w:r>
      <w:r w:rsidR="008012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012C6" w:rsidRPr="00E332A1">
        <w:rPr>
          <w:rFonts w:ascii="Times New Roman" w:hAnsi="Times New Roman" w:cs="Times New Roman"/>
          <w:i/>
          <w:sz w:val="28"/>
          <w:szCs w:val="28"/>
          <w:lang w:val="uk-UA"/>
        </w:rPr>
        <w:t>(Слайд №</w:t>
      </w:r>
      <w:r w:rsidR="008012C6">
        <w:rPr>
          <w:rFonts w:ascii="Times New Roman" w:hAnsi="Times New Roman" w:cs="Times New Roman"/>
          <w:i/>
          <w:sz w:val="28"/>
          <w:szCs w:val="28"/>
          <w:lang w:val="uk-UA"/>
        </w:rPr>
        <w:t>10</w:t>
      </w:r>
      <w:r w:rsidR="008012C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DE2AC3" w:rsidRDefault="00DE2AC3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Справді, писання писанок – це священне дійство, створення непростого малюнка з таємничими знаками, пов’язаними із магічними обрядами. </w:t>
      </w:r>
      <w:r w:rsidR="00881612">
        <w:rPr>
          <w:rFonts w:ascii="Times New Roman" w:hAnsi="Times New Roman" w:cs="Times New Roman"/>
          <w:sz w:val="28"/>
          <w:szCs w:val="28"/>
          <w:lang w:val="uk-UA"/>
        </w:rPr>
        <w:t xml:space="preserve">Писанки були вірними помічниками й захисниками наших предків. Писанкарки, (бо саме жінки, матері, берегині роду писали і пишуть писанки), не починали свою роботу, коли з кимось посварились, або були в гніві, адже писанка – символ добра, світла, Великодня. </w:t>
      </w:r>
      <w:r w:rsidR="00417D80">
        <w:rPr>
          <w:rFonts w:ascii="Times New Roman" w:hAnsi="Times New Roman" w:cs="Times New Roman"/>
          <w:sz w:val="28"/>
          <w:szCs w:val="28"/>
          <w:lang w:val="uk-UA"/>
        </w:rPr>
        <w:t>Наші етнографи мають для Вас цікаву інформацію.</w:t>
      </w:r>
    </w:p>
    <w:p w:rsidR="007B6939" w:rsidRPr="00086040" w:rsidRDefault="007B6939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28"/>
          <w:szCs w:val="28"/>
          <w:lang w:val="uk-UA"/>
        </w:rPr>
        <w:t>6. Виступ етнографів.</w:t>
      </w:r>
    </w:p>
    <w:p w:rsidR="007B6939" w:rsidRDefault="007B6939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28"/>
          <w:szCs w:val="28"/>
          <w:lang w:val="uk-UA"/>
        </w:rPr>
        <w:t>1-ий учень</w:t>
      </w:r>
      <w:r>
        <w:rPr>
          <w:rFonts w:ascii="Times New Roman" w:hAnsi="Times New Roman" w:cs="Times New Roman"/>
          <w:sz w:val="28"/>
          <w:szCs w:val="28"/>
          <w:lang w:val="uk-UA"/>
        </w:rPr>
        <w:t>. Що цікаво, що розмальовування чи розписування яєць проводиться кількома способами.</w:t>
      </w:r>
    </w:p>
    <w:p w:rsidR="007B6939" w:rsidRDefault="007B6939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Наприклад.</w:t>
      </w:r>
    </w:p>
    <w:p w:rsidR="004174D1" w:rsidRDefault="004174D1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2-ий учень</w:t>
      </w:r>
      <w:r>
        <w:rPr>
          <w:rFonts w:ascii="Times New Roman" w:hAnsi="Times New Roman" w:cs="Times New Roman"/>
          <w:sz w:val="28"/>
          <w:szCs w:val="28"/>
          <w:lang w:val="uk-UA"/>
        </w:rPr>
        <w:t>. Крашанки – це коли яйця фарбують в один колір</w:t>
      </w:r>
      <w:r w:rsidR="00A8453E">
        <w:rPr>
          <w:rFonts w:ascii="Times New Roman" w:hAnsi="Times New Roman" w:cs="Times New Roman"/>
          <w:sz w:val="28"/>
          <w:szCs w:val="28"/>
          <w:lang w:val="uk-UA"/>
        </w:rPr>
        <w:t>, переважно їх занурюють у настояне лушпиння цибулі.</w:t>
      </w:r>
      <w:r w:rsidR="00801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12C6" w:rsidRPr="00E332A1">
        <w:rPr>
          <w:rFonts w:ascii="Times New Roman" w:hAnsi="Times New Roman" w:cs="Times New Roman"/>
          <w:i/>
          <w:sz w:val="28"/>
          <w:szCs w:val="28"/>
          <w:lang w:val="uk-UA"/>
        </w:rPr>
        <w:t>(Слайд №</w:t>
      </w:r>
      <w:r w:rsidR="008012C6">
        <w:rPr>
          <w:rFonts w:ascii="Times New Roman" w:hAnsi="Times New Roman" w:cs="Times New Roman"/>
          <w:i/>
          <w:sz w:val="28"/>
          <w:szCs w:val="28"/>
          <w:lang w:val="uk-UA"/>
        </w:rPr>
        <w:t>11</w:t>
      </w:r>
      <w:r w:rsidR="008012C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8012C6" w:rsidRDefault="00DF38B8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28"/>
          <w:szCs w:val="28"/>
          <w:lang w:val="uk-UA"/>
        </w:rPr>
        <w:t>3-ій 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Є ще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дряпанки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На готовій крашанці гострим предметом видряпується якийсь малюнок. А ось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крапанки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накрапування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воском крапочок, або мальованки – яйця розмальовані пензлем.</w:t>
      </w:r>
      <w:r w:rsidR="00801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453E" w:rsidRDefault="008012C6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32A1">
        <w:rPr>
          <w:rFonts w:ascii="Times New Roman" w:hAnsi="Times New Roman" w:cs="Times New Roman"/>
          <w:i/>
          <w:sz w:val="28"/>
          <w:szCs w:val="28"/>
          <w:lang w:val="uk-UA"/>
        </w:rPr>
        <w:t>(Слайд 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12,13,14.15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8012C6" w:rsidRDefault="002A0AFD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28"/>
          <w:szCs w:val="28"/>
          <w:lang w:val="uk-UA"/>
        </w:rPr>
        <w:t>4-ий 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Але найбільшого терпіння, майстерності, любові, звичайно, потребує процес написання писанки. </w:t>
      </w:r>
    </w:p>
    <w:p w:rsidR="002A0AFD" w:rsidRPr="00086040" w:rsidRDefault="008072A2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28"/>
          <w:szCs w:val="28"/>
          <w:lang w:val="uk-UA"/>
        </w:rPr>
        <w:t>7. Учитель літератури.</w:t>
      </w:r>
    </w:p>
    <w:p w:rsidR="008072A2" w:rsidRDefault="008072A2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знову повертаємось до поезії Ігоря Калинця «Писанки». Пригадаємо її ще раз. (3-4 учні читають виразно вірш).</w:t>
      </w:r>
    </w:p>
    <w:p w:rsidR="008072A2" w:rsidRPr="00086040" w:rsidRDefault="0022172A" w:rsidP="00E332A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28"/>
          <w:szCs w:val="28"/>
          <w:lang w:val="uk-UA"/>
        </w:rPr>
        <w:t>Аналіз поезії.</w:t>
      </w:r>
    </w:p>
    <w:p w:rsidR="0022172A" w:rsidRPr="00086040" w:rsidRDefault="0022172A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>Словникова робота.</w:t>
      </w:r>
      <w:r w:rsidR="003C58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C58C0" w:rsidRPr="00E332A1">
        <w:rPr>
          <w:rFonts w:ascii="Times New Roman" w:hAnsi="Times New Roman" w:cs="Times New Roman"/>
          <w:i/>
          <w:sz w:val="28"/>
          <w:szCs w:val="28"/>
          <w:lang w:val="uk-UA"/>
        </w:rPr>
        <w:t>(Слайд №</w:t>
      </w:r>
      <w:r w:rsidR="003C58C0">
        <w:rPr>
          <w:rFonts w:ascii="Times New Roman" w:hAnsi="Times New Roman" w:cs="Times New Roman"/>
          <w:i/>
          <w:sz w:val="28"/>
          <w:szCs w:val="28"/>
          <w:lang w:val="uk-UA"/>
        </w:rPr>
        <w:t>16</w:t>
      </w:r>
      <w:r w:rsidR="003C58C0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22172A" w:rsidRDefault="0022172A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i/>
          <w:sz w:val="28"/>
          <w:szCs w:val="28"/>
          <w:lang w:val="uk-UA"/>
        </w:rPr>
        <w:t>а) Вчитель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0D63">
        <w:rPr>
          <w:rFonts w:ascii="Times New Roman" w:hAnsi="Times New Roman" w:cs="Times New Roman"/>
          <w:sz w:val="28"/>
          <w:szCs w:val="28"/>
          <w:lang w:val="uk-UA"/>
        </w:rPr>
        <w:t>Зверніть увагу на слова та вирази, які, можливо, вам не знайомі.</w:t>
      </w:r>
    </w:p>
    <w:p w:rsidR="00EF0D63" w:rsidRDefault="00EF0D63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>Філігранні</w:t>
      </w:r>
      <w:r w:rsidR="00EE273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F0D63" w:rsidRDefault="00EE2731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>Космацький</w:t>
      </w:r>
      <w:proofErr w:type="spellEnd"/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орнамент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E2731" w:rsidRDefault="00EE2731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>Писачок</w:t>
      </w:r>
      <w:proofErr w:type="spellEnd"/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2731" w:rsidRPr="00086040" w:rsidRDefault="00F31D66" w:rsidP="00E332A1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i/>
          <w:sz w:val="28"/>
          <w:szCs w:val="28"/>
          <w:lang w:val="uk-UA"/>
        </w:rPr>
        <w:t>б) Вчитель літератури.</w:t>
      </w:r>
    </w:p>
    <w:p w:rsidR="00F31D66" w:rsidRDefault="00F31D66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Які рядки у вірші говорять про надзвичайне терпіння, увагу мами-писанкарки?</w:t>
      </w:r>
    </w:p>
    <w:p w:rsidR="00F31D66" w:rsidRDefault="009D05BA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>1-ий учень цитує рядки вірша і коментує:</w:t>
      </w:r>
    </w:p>
    <w:p w:rsidR="009D05BA" w:rsidRDefault="000837F2" w:rsidP="00E332A1">
      <w:pPr>
        <w:spacing w:line="24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47F82">
        <w:rPr>
          <w:rFonts w:ascii="Times New Roman" w:hAnsi="Times New Roman" w:cs="Times New Roman"/>
          <w:sz w:val="28"/>
          <w:szCs w:val="28"/>
          <w:lang w:val="uk-UA"/>
        </w:rPr>
        <w:t xml:space="preserve">Виводить мама дивним </w:t>
      </w:r>
      <w:proofErr w:type="spellStart"/>
      <w:r w:rsidR="00647F82">
        <w:rPr>
          <w:rFonts w:ascii="Times New Roman" w:hAnsi="Times New Roman" w:cs="Times New Roman"/>
          <w:sz w:val="28"/>
          <w:szCs w:val="28"/>
          <w:lang w:val="uk-UA"/>
        </w:rPr>
        <w:t>писачком</w:t>
      </w:r>
      <w:proofErr w:type="spellEnd"/>
    </w:p>
    <w:p w:rsidR="00647F82" w:rsidRDefault="00647F82" w:rsidP="00E332A1">
      <w:pPr>
        <w:spacing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білому яйці воскові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взори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0837F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47F82" w:rsidRDefault="00647F82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мою думку, слово «виводить» і говорить про надзвичайне терпіння, увагу мами-писанкарки.)</w:t>
      </w:r>
    </w:p>
    <w:p w:rsidR="00647F82" w:rsidRPr="00086040" w:rsidRDefault="000837F2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86040">
        <w:rPr>
          <w:rFonts w:ascii="Times New Roman" w:hAnsi="Times New Roman" w:cs="Times New Roman"/>
          <w:b/>
          <w:i/>
          <w:sz w:val="28"/>
          <w:szCs w:val="28"/>
          <w:lang w:val="uk-UA"/>
        </w:rPr>
        <w:t>2-ий учень цитує вірш і коментує:</w:t>
      </w:r>
    </w:p>
    <w:p w:rsidR="000837F2" w:rsidRDefault="000837F2" w:rsidP="00E332A1">
      <w:pPr>
        <w:spacing w:line="24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«… </w:t>
      </w:r>
      <w:r w:rsidR="001B2E48">
        <w:rPr>
          <w:rFonts w:ascii="Times New Roman" w:hAnsi="Times New Roman" w:cs="Times New Roman"/>
          <w:sz w:val="28"/>
          <w:szCs w:val="28"/>
          <w:lang w:val="uk-UA"/>
        </w:rPr>
        <w:t xml:space="preserve">і писанка </w:t>
      </w:r>
      <w:proofErr w:type="spellStart"/>
      <w:r w:rsidR="001B2E48">
        <w:rPr>
          <w:rFonts w:ascii="Times New Roman" w:hAnsi="Times New Roman" w:cs="Times New Roman"/>
          <w:sz w:val="28"/>
          <w:szCs w:val="28"/>
          <w:lang w:val="uk-UA"/>
        </w:rPr>
        <w:t>оранжево</w:t>
      </w:r>
      <w:proofErr w:type="spellEnd"/>
      <w:r w:rsidR="001B2E48">
        <w:rPr>
          <w:rFonts w:ascii="Times New Roman" w:hAnsi="Times New Roman" w:cs="Times New Roman"/>
          <w:sz w:val="28"/>
          <w:szCs w:val="28"/>
          <w:lang w:val="uk-UA"/>
        </w:rPr>
        <w:t xml:space="preserve"> горить</w:t>
      </w:r>
    </w:p>
    <w:p w:rsidR="001B2E48" w:rsidRDefault="001B2E48" w:rsidP="00E332A1">
      <w:pPr>
        <w:spacing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філіграннім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сплеті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ліній …»</w:t>
      </w:r>
    </w:p>
    <w:p w:rsidR="001B2E48" w:rsidRDefault="00FD20A2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Мама виконує дуже тонку роботу, попередньо ми дізналися про значення слова «філігранна», саме це слово підказує про велику вимогливість до своєї майстерності писанкарки).</w:t>
      </w:r>
    </w:p>
    <w:p w:rsidR="00FD20A2" w:rsidRPr="00086040" w:rsidRDefault="00A63D80" w:rsidP="00E332A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Вчитель художньої культури.</w:t>
      </w:r>
      <w:r w:rsidR="003C58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63D80" w:rsidRDefault="00A63D80" w:rsidP="003C58C0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 уроці ми дещо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привідкриємо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8C0">
        <w:rPr>
          <w:rFonts w:ascii="Times New Roman" w:hAnsi="Times New Roman" w:cs="Times New Roman"/>
          <w:sz w:val="28"/>
          <w:szCs w:val="28"/>
          <w:lang w:val="uk-UA"/>
        </w:rPr>
        <w:t>особливості великодніх писанок. Увага на екран (відеоролик).</w:t>
      </w:r>
    </w:p>
    <w:p w:rsidR="00A63D80" w:rsidRDefault="005172BB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Картки-інформатори про кольори на писанках.</w:t>
      </w:r>
    </w:p>
    <w:p w:rsidR="005172BB" w:rsidRDefault="005172BB" w:rsidP="00E332A1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в) Вчитель </w:t>
      </w:r>
      <w:r w:rsidR="00487F4C">
        <w:rPr>
          <w:rFonts w:ascii="Times New Roman" w:hAnsi="Times New Roman" w:cs="Times New Roman"/>
          <w:i/>
          <w:sz w:val="28"/>
          <w:szCs w:val="28"/>
          <w:lang w:val="uk-UA"/>
        </w:rPr>
        <w:t>художньої культури</w:t>
      </w:r>
      <w:r w:rsidRPr="0008604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94CE3" w:rsidRDefault="00894CE3" w:rsidP="00E332A1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94CE3">
        <w:rPr>
          <w:rFonts w:ascii="Times New Roman" w:hAnsi="Times New Roman" w:cs="Times New Roman"/>
          <w:sz w:val="28"/>
          <w:szCs w:val="28"/>
          <w:lang w:val="uk-UA"/>
        </w:rPr>
        <w:t xml:space="preserve">Писанки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Волині </w:t>
      </w:r>
      <w:r w:rsidRPr="00E332A1">
        <w:rPr>
          <w:rFonts w:ascii="Times New Roman" w:hAnsi="Times New Roman" w:cs="Times New Roman"/>
          <w:i/>
          <w:sz w:val="28"/>
          <w:szCs w:val="28"/>
          <w:lang w:val="uk-UA"/>
        </w:rPr>
        <w:t>(Слайд 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778B1" w:rsidRDefault="003778B1" w:rsidP="00E332A1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Особливу роль у створені писанок відіграє кольорова гама </w:t>
      </w:r>
      <w:r w:rsidRPr="00E332A1">
        <w:rPr>
          <w:rFonts w:ascii="Times New Roman" w:hAnsi="Times New Roman" w:cs="Times New Roman"/>
          <w:i/>
          <w:sz w:val="28"/>
          <w:szCs w:val="28"/>
          <w:lang w:val="uk-UA"/>
        </w:rPr>
        <w:t>(Слайд №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974058" w:rsidRPr="00974058" w:rsidRDefault="00974058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4058">
        <w:rPr>
          <w:rFonts w:ascii="Times New Roman" w:hAnsi="Times New Roman" w:cs="Times New Roman"/>
          <w:b/>
          <w:sz w:val="28"/>
          <w:szCs w:val="28"/>
          <w:lang w:val="uk-UA"/>
        </w:rPr>
        <w:t>Вчитель літератури.</w:t>
      </w:r>
    </w:p>
    <w:p w:rsidR="00103515" w:rsidRDefault="00103515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Надаємо слово нашим мистецтвознавцям.</w:t>
      </w:r>
    </w:p>
    <w:p w:rsidR="00103515" w:rsidRDefault="00103515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(Учні із групи «мистецтвознавці»</w:t>
      </w:r>
      <w:r w:rsidR="005523B6">
        <w:rPr>
          <w:rFonts w:ascii="Times New Roman" w:hAnsi="Times New Roman" w:cs="Times New Roman"/>
          <w:sz w:val="28"/>
          <w:szCs w:val="28"/>
          <w:lang w:val="uk-UA"/>
        </w:rPr>
        <w:t xml:space="preserve"> попередньо малюють плакат, як вони уявляють собі колористику вірша, а саме, які барви та їх відтінки вони побачили у вірші і що вони символізують, при цьому цитують рядки із поезії).</w:t>
      </w:r>
    </w:p>
    <w:p w:rsidR="005523B6" w:rsidRDefault="00F25DEB" w:rsidP="00E332A1">
      <w:pPr>
        <w:spacing w:line="240" w:lineRule="auto"/>
        <w:ind w:left="1776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«Мандрувала писанка по мисочках</w:t>
      </w:r>
    </w:p>
    <w:p w:rsidR="00F25DEB" w:rsidRDefault="00F25DEB" w:rsidP="00E332A1">
      <w:pPr>
        <w:spacing w:line="24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цибулиним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золотим узваром,</w:t>
      </w:r>
    </w:p>
    <w:p w:rsidR="00F25DEB" w:rsidRDefault="00F25DEB" w:rsidP="00E332A1">
      <w:pPr>
        <w:spacing w:line="240" w:lineRule="auto"/>
        <w:ind w:left="1776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настоями на травах і корі,</w:t>
      </w:r>
    </w:p>
    <w:p w:rsidR="00F25DEB" w:rsidRDefault="00F25DEB" w:rsidP="00E332A1">
      <w:pPr>
        <w:spacing w:line="240" w:lineRule="auto"/>
        <w:ind w:left="1428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веснянім і на осіннім зіллі – </w:t>
      </w:r>
    </w:p>
    <w:p w:rsidR="00F25DEB" w:rsidRDefault="00F25DEB" w:rsidP="00E332A1">
      <w:pPr>
        <w:spacing w:line="240" w:lineRule="auto"/>
        <w:ind w:left="1776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писанка оранжевим горить.»</w:t>
      </w:r>
    </w:p>
    <w:p w:rsidR="00F25DEB" w:rsidRPr="00086040" w:rsidRDefault="00E60A8D" w:rsidP="00E332A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0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Вчитель художньої культури.</w:t>
      </w:r>
    </w:p>
    <w:p w:rsidR="00E60A8D" w:rsidRDefault="00060903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довгого віку писанки сформувалися не лише колірна гама, а й певний вид орнаменту для окремого регіону – свій.</w:t>
      </w:r>
    </w:p>
    <w:p w:rsidR="00060903" w:rsidRPr="003143DF" w:rsidRDefault="00060903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Найдавніші пис</w:t>
      </w:r>
      <w:r w:rsidR="00E34D3D">
        <w:rPr>
          <w:rFonts w:ascii="Times New Roman" w:hAnsi="Times New Roman" w:cs="Times New Roman"/>
          <w:sz w:val="28"/>
          <w:szCs w:val="28"/>
          <w:lang w:val="uk-UA"/>
        </w:rPr>
        <w:t>анки мали лише два кольори.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те, наші пращури вважали, що чим більше барв на писанці, тим вона чарівніша і дарує їм кращу долю. Тому й мати у вірші готує різні фарби для своїх писанок. </w:t>
      </w:r>
      <w:r w:rsidRPr="003143DF">
        <w:rPr>
          <w:rFonts w:ascii="Times New Roman" w:hAnsi="Times New Roman" w:cs="Times New Roman"/>
          <w:b/>
          <w:i/>
          <w:sz w:val="28"/>
          <w:szCs w:val="28"/>
          <w:lang w:val="uk-UA"/>
        </w:rPr>
        <w:t>А що можуть доповнити до сказаного етнографи?</w:t>
      </w:r>
    </w:p>
    <w:p w:rsidR="00060903" w:rsidRPr="003143DF" w:rsidRDefault="00757C85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1-а учениця. </w:t>
      </w:r>
    </w:p>
    <w:p w:rsidR="00757C85" w:rsidRDefault="00757C85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Барвники для виготовлення крашанок і писанок мусять бути рослинного походження. Їх виготовляють, настоюючи лушпиння цибулі, кропиву, стебла озимого жита, кору дуба, ягоди вишні, бузини, калини, горобини тощо.</w:t>
      </w:r>
    </w:p>
    <w:p w:rsidR="00757C85" w:rsidRPr="003143DF" w:rsidRDefault="00757C85" w:rsidP="00E332A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>Вчитель художньої культури.</w:t>
      </w:r>
    </w:p>
    <w:p w:rsidR="00757C85" w:rsidRDefault="00EE3A77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бачимо, мати-писанкарка була добре</w:t>
      </w:r>
      <w:r w:rsidR="004321AC"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усіма цими тонкощами та секретами приготування фарб. </w:t>
      </w:r>
      <w:r w:rsidR="00EE62D0">
        <w:rPr>
          <w:rFonts w:ascii="Times New Roman" w:hAnsi="Times New Roman" w:cs="Times New Roman"/>
          <w:sz w:val="28"/>
          <w:szCs w:val="28"/>
          <w:lang w:val="uk-UA"/>
        </w:rPr>
        <w:t>Як я уже говорила, на писанках з усіх районів України можна зустріти різні орнаменти, які по-своєму цікаві і символічні. (Презентація орнаментів).</w:t>
      </w:r>
      <w:r w:rsidR="00EE62D0" w:rsidRPr="00EE62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4734" w:rsidRPr="00E332A1">
        <w:rPr>
          <w:rFonts w:ascii="Times New Roman" w:hAnsi="Times New Roman" w:cs="Times New Roman"/>
          <w:i/>
          <w:sz w:val="28"/>
          <w:szCs w:val="28"/>
          <w:lang w:val="uk-UA"/>
        </w:rPr>
        <w:t>(Слайд</w:t>
      </w:r>
      <w:r w:rsidR="00724734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724734" w:rsidRPr="00E332A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№2</w:t>
      </w:r>
      <w:r w:rsidR="00724734">
        <w:rPr>
          <w:rFonts w:ascii="Times New Roman" w:hAnsi="Times New Roman" w:cs="Times New Roman"/>
          <w:i/>
          <w:sz w:val="28"/>
          <w:szCs w:val="28"/>
          <w:lang w:val="uk-UA"/>
        </w:rPr>
        <w:t>0,21,22</w:t>
      </w:r>
      <w:r w:rsidR="00724734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72473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E62D0">
        <w:rPr>
          <w:rFonts w:ascii="Times New Roman" w:hAnsi="Times New Roman" w:cs="Times New Roman"/>
          <w:sz w:val="28"/>
          <w:szCs w:val="28"/>
          <w:lang w:val="uk-UA"/>
        </w:rPr>
        <w:t>Створення писанки на комп’ютері.</w:t>
      </w:r>
      <w:r w:rsidR="00724734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Представлення індивідуальної роботи Ростислава.</w:t>
      </w:r>
    </w:p>
    <w:p w:rsidR="008715BA" w:rsidRPr="003143DF" w:rsidRDefault="008715BA" w:rsidP="00E332A1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>Вчитель літератури.</w:t>
      </w:r>
    </w:p>
    <w:p w:rsidR="008715BA" w:rsidRDefault="00853826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(продовження аналізу поезії)</w:t>
      </w:r>
    </w:p>
    <w:p w:rsidR="00853826" w:rsidRDefault="00853826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які орнаменти та малюнки малювала мама у вірші  «Писанки»? Зачитайте будь ласка рядки із вірша.</w:t>
      </w:r>
    </w:p>
    <w:p w:rsidR="00853826" w:rsidRPr="003143DF" w:rsidRDefault="00B912B9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b/>
          <w:i/>
          <w:sz w:val="28"/>
          <w:szCs w:val="28"/>
          <w:lang w:val="uk-UA"/>
        </w:rPr>
        <w:t>1-ий. Учень із групи літературознавців цитує рядки із вірша і коментує:</w:t>
      </w:r>
    </w:p>
    <w:p w:rsidR="00B912B9" w:rsidRDefault="00B912B9" w:rsidP="00E332A1">
      <w:pPr>
        <w:spacing w:line="24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«То вже вона як дивовижний світ,</w:t>
      </w:r>
    </w:p>
    <w:p w:rsidR="00B912B9" w:rsidRDefault="00B912B9" w:rsidP="00E332A1">
      <w:pPr>
        <w:spacing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вже дзвенить, як згусток сонця,</w:t>
      </w:r>
    </w:p>
    <w:p w:rsidR="00B912B9" w:rsidRDefault="00B912B9" w:rsidP="00E332A1">
      <w:pPr>
        <w:spacing w:line="24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буяють буйно квіти у росі,</w:t>
      </w:r>
    </w:p>
    <w:p w:rsidR="00B912B9" w:rsidRDefault="00B912B9" w:rsidP="00E332A1">
      <w:pPr>
        <w:spacing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олені бродять в березневім сонці.»</w:t>
      </w:r>
    </w:p>
    <w:p w:rsidR="00B912B9" w:rsidRDefault="000C4A46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(Як бачимо, є у писанкарки орнамент із квітів, зображує вона і оленів, обов’язково зображає сонце як символ світла, життя.)</w:t>
      </w:r>
    </w:p>
    <w:p w:rsidR="00CA5F28" w:rsidRPr="003143DF" w:rsidRDefault="00CA5F28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b/>
          <w:i/>
          <w:sz w:val="28"/>
          <w:szCs w:val="28"/>
          <w:lang w:val="uk-UA"/>
        </w:rPr>
        <w:t>2-ий учень продовжує:</w:t>
      </w:r>
    </w:p>
    <w:p w:rsidR="00CA5F28" w:rsidRDefault="00CA5F28" w:rsidP="00E332A1">
      <w:pPr>
        <w:spacing w:line="24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«І стилізовані сплітаються сади</w:t>
      </w:r>
    </w:p>
    <w:p w:rsidR="00CA5F28" w:rsidRDefault="00CA5F28" w:rsidP="00E332A1">
      <w:pPr>
        <w:spacing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маєві густих обрамлень,</w:t>
      </w:r>
    </w:p>
    <w:p w:rsidR="00CA5F28" w:rsidRDefault="00CA5F28" w:rsidP="00E332A1">
      <w:pPr>
        <w:spacing w:line="24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мереживом найтоншим мерехтить</w:t>
      </w:r>
    </w:p>
    <w:p w:rsidR="00CA5F28" w:rsidRDefault="00CA5F28" w:rsidP="00E332A1">
      <w:pPr>
        <w:spacing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геометричний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космацький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орнамент.»</w:t>
      </w:r>
    </w:p>
    <w:p w:rsidR="00CA5F28" w:rsidRDefault="004B108A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(Автор згадує про такий самий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космацький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орнамент. Про нього ми вже чули сьогодні, тому я думаю, що автор не випадково каже, про використання мамою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космацького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узору, бо родом же автор із Львівщини, де якраз найчастіше писанкарки писали такий орнамент на своїх писанках.)</w:t>
      </w:r>
    </w:p>
    <w:p w:rsidR="004B108A" w:rsidRPr="003143DF" w:rsidRDefault="005D0A78" w:rsidP="00E332A1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«Найуважніший»</w:t>
      </w:r>
      <w:r w:rsidRPr="003143D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(корегування тексту).</w:t>
      </w:r>
    </w:p>
    <w:p w:rsidR="005D0A78" w:rsidRPr="003143DF" w:rsidRDefault="005D0A78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>Вчитель літератури.</w:t>
      </w:r>
    </w:p>
    <w:p w:rsidR="005D0A78" w:rsidRDefault="005D0A78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писанка – то джерело знань, дія що дає життя сучасникам, творить його продовження. У народі кажуть, що кінець світу настане тоді, коли жодна дитина не колядуватиме й жодна людина, а саме господиня, мати, берегиня роду, не писатиме на яєчку таємничі узори, не готуватиме крашанок.</w:t>
      </w:r>
    </w:p>
    <w:p w:rsidR="005D0A78" w:rsidRDefault="005D0A78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Гуцульщині ще й досі розповідаю</w:t>
      </w:r>
      <w:r w:rsidR="004321AC">
        <w:rPr>
          <w:rFonts w:ascii="Times New Roman" w:hAnsi="Times New Roman" w:cs="Times New Roman"/>
          <w:sz w:val="28"/>
          <w:szCs w:val="28"/>
          <w:lang w:val="uk-UA"/>
        </w:rPr>
        <w:t>ть легенду, співзвучну тим слова</w:t>
      </w:r>
      <w:r>
        <w:rPr>
          <w:rFonts w:ascii="Times New Roman" w:hAnsi="Times New Roman" w:cs="Times New Roman"/>
          <w:sz w:val="28"/>
          <w:szCs w:val="28"/>
          <w:lang w:val="uk-UA"/>
        </w:rPr>
        <w:t>м, що ви щойно чули.</w:t>
      </w:r>
    </w:p>
    <w:p w:rsidR="005D0A78" w:rsidRDefault="005D0A78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b/>
          <w:i/>
          <w:sz w:val="28"/>
          <w:szCs w:val="28"/>
          <w:lang w:val="uk-UA"/>
        </w:rPr>
        <w:t>Рольова гра.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(учні розігрують сцену)</w:t>
      </w:r>
    </w:p>
    <w:p w:rsidR="005D0A78" w:rsidRDefault="00802EC4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>Автор.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Злий Ірод, прикутий у пеклі, щороку посилав сво</w:t>
      </w:r>
      <w:r w:rsidR="004321AC">
        <w:rPr>
          <w:rFonts w:ascii="Times New Roman" w:hAnsi="Times New Roman" w:cs="Times New Roman"/>
          <w:sz w:val="28"/>
          <w:szCs w:val="28"/>
          <w:lang w:val="uk-UA"/>
        </w:rPr>
        <w:t>їх слуг на землю й питав їх, кол</w:t>
      </w:r>
      <w:r>
        <w:rPr>
          <w:rFonts w:ascii="Times New Roman" w:hAnsi="Times New Roman" w:cs="Times New Roman"/>
          <w:sz w:val="28"/>
          <w:szCs w:val="28"/>
          <w:lang w:val="uk-UA"/>
        </w:rPr>
        <w:t>и вони поверталися</w:t>
      </w:r>
    </w:p>
    <w:p w:rsidR="00802EC4" w:rsidRDefault="00802EC4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>Ірод.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3D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А що, слуго чи пишуть люди писанки?</w:t>
      </w:r>
    </w:p>
    <w:p w:rsidR="00802EC4" w:rsidRDefault="00802EC4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>Слуга.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3D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Пишуть, мій царю, ой пишуть.</w:t>
      </w:r>
    </w:p>
    <w:p w:rsidR="00802EC4" w:rsidRDefault="00802EC4" w:rsidP="00E332A1">
      <w:pPr>
        <w:spacing w:line="240" w:lineRule="auto"/>
        <w:ind w:left="1068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й які писанки пишуть.</w:t>
      </w:r>
    </w:p>
    <w:p w:rsidR="00802EC4" w:rsidRDefault="00802EC4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>Ірод.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3D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Горе мені, страшне горе!</w:t>
      </w:r>
    </w:p>
    <w:p w:rsidR="00802EC4" w:rsidRDefault="00802EC4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>Автор.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3D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Аж заходиться Ірод від плачу, бо писанкарі – то не його люди. Плаче Ірод, зривається з ланцюгів, але ковалі знову потовщують залізо. Тож доки пишуть люди писанки, доти буде світ, а як перестануть, - то світ має скінчитися!</w:t>
      </w:r>
    </w:p>
    <w:p w:rsidR="00802EC4" w:rsidRDefault="00802EC4" w:rsidP="00E332A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>Разом.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43DF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Отож, пишіть писанки!</w:t>
      </w:r>
    </w:p>
    <w:p w:rsidR="00802EC4" w:rsidRPr="003143DF" w:rsidRDefault="00A419FD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43DF">
        <w:rPr>
          <w:rFonts w:ascii="Times New Roman" w:hAnsi="Times New Roman" w:cs="Times New Roman"/>
          <w:b/>
          <w:sz w:val="28"/>
          <w:szCs w:val="28"/>
          <w:lang w:val="uk-UA"/>
        </w:rPr>
        <w:t>Вчитель літератури.</w:t>
      </w:r>
    </w:p>
    <w:p w:rsidR="00A419FD" w:rsidRPr="003670A1" w:rsidRDefault="0081740D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 і малюють писанкарки дивовижні узори, продовжують життя на Землі, увічнюючи його у яскравих фарбах та цікавих орнаментах, як це робила колись у далекому дитинстві Ігоря Калинця його мама. Це їй, рідній ненці, присвятив свій вірш «Писанки» поет.</w:t>
      </w:r>
      <w:r w:rsidR="00ED26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660" w:rsidRPr="003670A1">
        <w:rPr>
          <w:rFonts w:ascii="Times New Roman" w:hAnsi="Times New Roman" w:cs="Times New Roman"/>
          <w:b/>
          <w:i/>
          <w:sz w:val="28"/>
          <w:szCs w:val="28"/>
          <w:lang w:val="uk-UA"/>
        </w:rPr>
        <w:t>А як ви гадаєте, чому саме образ рідної матері зобразив у вірші Ігор Калинець?</w:t>
      </w:r>
    </w:p>
    <w:p w:rsidR="00ED2660" w:rsidRPr="003670A1" w:rsidRDefault="00BB0892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0A1">
        <w:rPr>
          <w:rFonts w:ascii="Times New Roman" w:hAnsi="Times New Roman" w:cs="Times New Roman"/>
          <w:b/>
          <w:sz w:val="28"/>
          <w:szCs w:val="28"/>
          <w:lang w:val="uk-UA"/>
        </w:rPr>
        <w:t>1-ий учень відповідає.</w:t>
      </w:r>
    </w:p>
    <w:p w:rsidR="00BB0892" w:rsidRDefault="00BB0892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(«Як ми вже чули, мама для поета є найближчою, найдорожчою людиною, до того ж вона писала писанки і досить майстерно.»)</w:t>
      </w:r>
    </w:p>
    <w:p w:rsidR="00BB0892" w:rsidRPr="003670A1" w:rsidRDefault="00884A7D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0A1">
        <w:rPr>
          <w:rFonts w:ascii="Times New Roman" w:hAnsi="Times New Roman" w:cs="Times New Roman"/>
          <w:b/>
          <w:sz w:val="28"/>
          <w:szCs w:val="28"/>
          <w:lang w:val="uk-UA"/>
        </w:rPr>
        <w:t>2-ий учень.</w:t>
      </w:r>
    </w:p>
    <w:p w:rsidR="00884A7D" w:rsidRDefault="00884A7D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думаю, що мама поета була дуже доброю, щедрою на тепло, ласку. Вона, як і кожна мама піклувалася про свого сина, бажала йому добра, щастя. Поет про це пам’ятає і так віддячує їй.</w:t>
      </w:r>
    </w:p>
    <w:p w:rsidR="00884A7D" w:rsidRPr="003670A1" w:rsidRDefault="00884A7D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70A1">
        <w:rPr>
          <w:rFonts w:ascii="Times New Roman" w:hAnsi="Times New Roman" w:cs="Times New Roman"/>
          <w:b/>
          <w:sz w:val="28"/>
          <w:szCs w:val="28"/>
          <w:lang w:val="uk-UA"/>
        </w:rPr>
        <w:t>Вчитель літератури.</w:t>
      </w:r>
    </w:p>
    <w:p w:rsidR="00884A7D" w:rsidRDefault="004F3521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зараз пропоную усім трьом групам створити асоціативний кущ до слова </w:t>
      </w:r>
      <w:r w:rsidRPr="003670A1">
        <w:rPr>
          <w:rFonts w:ascii="Times New Roman" w:hAnsi="Times New Roman" w:cs="Times New Roman"/>
          <w:b/>
          <w:i/>
          <w:sz w:val="28"/>
          <w:szCs w:val="28"/>
          <w:lang w:val="uk-UA"/>
        </w:rPr>
        <w:t>«Мати-писанкарка».</w:t>
      </w:r>
    </w:p>
    <w:p w:rsidR="003670A1" w:rsidRDefault="003670A1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70A1">
        <w:rPr>
          <w:rFonts w:ascii="Times New Roman" w:hAnsi="Times New Roman" w:cs="Times New Roman"/>
          <w:i/>
          <w:sz w:val="28"/>
          <w:szCs w:val="28"/>
          <w:lang w:val="uk-UA"/>
        </w:rPr>
        <w:t>Створення асоціативного куща до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70A1">
        <w:rPr>
          <w:rFonts w:ascii="Times New Roman" w:hAnsi="Times New Roman" w:cs="Times New Roman"/>
          <w:b/>
          <w:i/>
          <w:sz w:val="28"/>
          <w:szCs w:val="28"/>
          <w:lang w:val="uk-UA"/>
        </w:rPr>
        <w:t>«Мати-писанкарка».</w:t>
      </w:r>
    </w:p>
    <w:p w:rsidR="004F3521" w:rsidRDefault="004F3521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(любляча, </w:t>
      </w:r>
      <w:r w:rsidR="00C87EB7">
        <w:rPr>
          <w:rFonts w:ascii="Times New Roman" w:hAnsi="Times New Roman" w:cs="Times New Roman"/>
          <w:sz w:val="28"/>
          <w:szCs w:val="28"/>
          <w:lang w:val="uk-UA"/>
        </w:rPr>
        <w:t>турботлива, талановита, працьовита, терпляча, уважна, любить природу…)</w:t>
      </w:r>
    </w:p>
    <w:p w:rsidR="00C87EB7" w:rsidRPr="00807592" w:rsidRDefault="00A95E35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59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Вчитель літератури.</w:t>
      </w:r>
    </w:p>
    <w:p w:rsidR="00A95E35" w:rsidRDefault="008B1BAB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найкращі, найлюдяніші, найсвітліші риси увібрав цей образ, бо мати – це святиня кожної людини, запам’ятаймо це. Чудовий майстер слова Ігор Калинець вишукано, граційно передав дивовижність того світу, який творила мама для своїх дітей, завдяки яскравій і вмілій художній наповненості вірша.</w:t>
      </w:r>
    </w:p>
    <w:p w:rsidR="008B1BAB" w:rsidRPr="00807592" w:rsidRDefault="00F97B4D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07592">
        <w:rPr>
          <w:rFonts w:ascii="Times New Roman" w:hAnsi="Times New Roman" w:cs="Times New Roman"/>
          <w:b/>
          <w:i/>
          <w:sz w:val="28"/>
          <w:szCs w:val="28"/>
          <w:lang w:val="uk-UA"/>
        </w:rPr>
        <w:t>Чи не так, шановні літературознавці?</w:t>
      </w:r>
    </w:p>
    <w:p w:rsidR="00D10EE3" w:rsidRPr="00807592" w:rsidRDefault="00D10EE3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592">
        <w:rPr>
          <w:rFonts w:ascii="Times New Roman" w:hAnsi="Times New Roman" w:cs="Times New Roman"/>
          <w:b/>
          <w:sz w:val="28"/>
          <w:szCs w:val="28"/>
          <w:lang w:val="uk-UA"/>
        </w:rPr>
        <w:t>Виступ літературознавців.</w:t>
      </w:r>
    </w:p>
    <w:p w:rsidR="00D10EE3" w:rsidRDefault="00E26F0B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(літературознавці виступають у ролі експертів.) (Слайд №   ) Вони спочатку проводять словникову роботу, нагадують решті учнів про відомості із теорії літератури: ідея, настрій вірша, художні засоби: метафора, епітети, порівняння. Вони пропонують групам визначити (етнографи – тему, ідею, настрій поезії; мистецтвознавці виписують художні засоби).</w:t>
      </w:r>
    </w:p>
    <w:p w:rsidR="00E26F0B" w:rsidRDefault="00344DAF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Потім групи зачитують свої версії, а експерти-літературознавці звіряють ці версії із своїм, заздалегідь зробленим «паспортом ліричного твору».</w:t>
      </w:r>
    </w:p>
    <w:p w:rsidR="00344DAF" w:rsidRPr="00807592" w:rsidRDefault="00344DAF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592">
        <w:rPr>
          <w:rFonts w:ascii="Times New Roman" w:hAnsi="Times New Roman" w:cs="Times New Roman"/>
          <w:b/>
          <w:sz w:val="28"/>
          <w:szCs w:val="28"/>
          <w:lang w:val="uk-UA"/>
        </w:rPr>
        <w:t>Вчитель художньої культури.</w:t>
      </w:r>
    </w:p>
    <w:p w:rsidR="00344DAF" w:rsidRDefault="00471904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56250">
        <w:rPr>
          <w:rFonts w:ascii="Times New Roman" w:hAnsi="Times New Roman" w:cs="Times New Roman"/>
          <w:sz w:val="28"/>
          <w:szCs w:val="28"/>
          <w:lang w:val="uk-UA"/>
        </w:rPr>
        <w:t>Ми переконалися, що писанка – це й справді «українська мініатюра», де передано звичаї, традиції, особливості нашого народу. Із прийняттям християнства на писанках з’явились нову малюнки,- символи християнської віри: хрест і невелика церква. Є й писанки зі знаками державного походження. На них крім орнаменту зображено тризуб, на інших – читаємо напис «Христос Воскрес і Воскресла Україна».</w:t>
      </w:r>
      <w:r w:rsidR="00497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7567" w:rsidRPr="00E332A1">
        <w:rPr>
          <w:rFonts w:ascii="Times New Roman" w:hAnsi="Times New Roman" w:cs="Times New Roman"/>
          <w:i/>
          <w:sz w:val="28"/>
          <w:szCs w:val="28"/>
          <w:lang w:val="uk-UA"/>
        </w:rPr>
        <w:t>(Слайд №2</w:t>
      </w:r>
      <w:r w:rsidR="00497567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="0049756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B56250" w:rsidRDefault="00471904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писанка разом із нашими земляками помандрувала в далекі світи. І тепер багато американців, австралійців, німців, канадців не уявляють Великоднього свята без писанки. У канадському місті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Едмонті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 пам’ятник українській писанці.)</w:t>
      </w:r>
    </w:p>
    <w:p w:rsidR="00497567" w:rsidRDefault="00497567" w:rsidP="00E332A1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32A1">
        <w:rPr>
          <w:rFonts w:ascii="Times New Roman" w:hAnsi="Times New Roman" w:cs="Times New Roman"/>
          <w:i/>
          <w:sz w:val="28"/>
          <w:szCs w:val="28"/>
          <w:lang w:val="uk-UA"/>
        </w:rPr>
        <w:t>(Слайд №2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BB6825" w:rsidRPr="00807592" w:rsidRDefault="00BB6825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592">
        <w:rPr>
          <w:rFonts w:ascii="Times New Roman" w:hAnsi="Times New Roman" w:cs="Times New Roman"/>
          <w:b/>
          <w:sz w:val="28"/>
          <w:szCs w:val="28"/>
          <w:lang w:val="uk-UA"/>
        </w:rPr>
        <w:t>Вчитель літератури.</w:t>
      </w:r>
    </w:p>
    <w:p w:rsidR="00BB6825" w:rsidRDefault="00B253FC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Спасибі Ігорю Калинцю, що напередодні такого великого світлого свята Великодня нагадав нам про чудові традиції українського народу – писання писанок, обдарування ними рідних, близьких і просто хороших людей. Адже писанка – це символ радості, всепрощення й великоднього привіту. Повертаюсь до мудрості старших людей, які казали: «У світі доти існуватиме любов, доки люди пишуть писанки».</w:t>
      </w:r>
    </w:p>
    <w:p w:rsidR="00B253FC" w:rsidRPr="00807592" w:rsidRDefault="003D330F" w:rsidP="00E332A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592">
        <w:rPr>
          <w:rFonts w:ascii="Times New Roman" w:hAnsi="Times New Roman" w:cs="Times New Roman"/>
          <w:b/>
          <w:sz w:val="28"/>
          <w:szCs w:val="28"/>
          <w:lang w:val="uk-UA"/>
        </w:rPr>
        <w:t>Вчитель художньої культури.</w:t>
      </w:r>
    </w:p>
    <w:p w:rsidR="00B36280" w:rsidRDefault="00AA237C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 яку писанку створив писанкар Ростислав? (поки Ростислав розповідає про свої писанки учні готуються відповідати за картками).</w:t>
      </w:r>
    </w:p>
    <w:p w:rsidR="00D7456D" w:rsidRPr="00D7456D" w:rsidRDefault="00D7456D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56D">
        <w:rPr>
          <w:rFonts w:ascii="Times New Roman" w:hAnsi="Times New Roman" w:cs="Times New Roman"/>
          <w:b/>
          <w:sz w:val="28"/>
          <w:szCs w:val="28"/>
          <w:lang w:val="uk-UA"/>
        </w:rPr>
        <w:t>Звіт груп про виконання міні-проекту.</w:t>
      </w:r>
    </w:p>
    <w:p w:rsidR="00AA237C" w:rsidRDefault="00AA237C" w:rsidP="00E332A1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(Учні кожної групи демонструють результати своєї роботи із картками-завданнями).</w:t>
      </w:r>
    </w:p>
    <w:p w:rsidR="003A244A" w:rsidRPr="00807592" w:rsidRDefault="003A244A" w:rsidP="003A244A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807592">
        <w:rPr>
          <w:rFonts w:ascii="Times New Roman" w:hAnsi="Times New Roman" w:cs="Times New Roman"/>
          <w:b/>
          <w:sz w:val="32"/>
          <w:szCs w:val="28"/>
          <w:lang w:val="uk-UA"/>
        </w:rPr>
        <w:t>Рефлексія.</w:t>
      </w:r>
    </w:p>
    <w:p w:rsidR="002B1AFB" w:rsidRPr="00807592" w:rsidRDefault="002B1AFB" w:rsidP="00E332A1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807592">
        <w:rPr>
          <w:rFonts w:ascii="Times New Roman" w:hAnsi="Times New Roman" w:cs="Times New Roman"/>
          <w:b/>
          <w:i/>
          <w:sz w:val="32"/>
          <w:szCs w:val="28"/>
          <w:lang w:val="uk-UA"/>
        </w:rPr>
        <w:t>Підсумок уроку.</w:t>
      </w:r>
    </w:p>
    <w:p w:rsidR="002B1AFB" w:rsidRDefault="002B1AFB" w:rsidP="00E332A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Чим запам’ятався вам сьогоднішній урок?</w:t>
      </w:r>
    </w:p>
    <w:p w:rsidR="002B1AFB" w:rsidRDefault="002B1AFB" w:rsidP="00E332A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асоціації викликає у вас слово «писанки»?</w:t>
      </w:r>
    </w:p>
    <w:p w:rsidR="00181F73" w:rsidRDefault="00181F73" w:rsidP="00E332A1">
      <w:pPr>
        <w:spacing w:line="240" w:lineRule="auto"/>
        <w:ind w:left="36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Оцінювання учнів вчителем.</w:t>
      </w:r>
    </w:p>
    <w:p w:rsidR="00181F73" w:rsidRPr="00181F73" w:rsidRDefault="00181F73" w:rsidP="00E332A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81F73">
        <w:rPr>
          <w:rFonts w:ascii="Times New Roman" w:hAnsi="Times New Roman" w:cs="Times New Roman"/>
          <w:sz w:val="28"/>
          <w:szCs w:val="28"/>
          <w:lang w:val="uk-UA"/>
        </w:rPr>
        <w:t>Оцінювання учнем власної роботи на уроці (за кожним із визначених напрямів від 0 – 2 балів).</w:t>
      </w:r>
    </w:p>
    <w:p w:rsidR="00181F73" w:rsidRPr="00181F73" w:rsidRDefault="00181F73" w:rsidP="00E332A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81F73">
        <w:rPr>
          <w:rFonts w:ascii="Times New Roman" w:hAnsi="Times New Roman" w:cs="Times New Roman"/>
          <w:sz w:val="28"/>
          <w:szCs w:val="28"/>
          <w:lang w:val="uk-UA"/>
        </w:rPr>
        <w:tab/>
        <w:t>Прізвище, ім’я</w:t>
      </w:r>
    </w:p>
    <w:p w:rsidR="00181F73" w:rsidRPr="00181F73" w:rsidRDefault="00181F73" w:rsidP="00E332A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1F73">
        <w:rPr>
          <w:rFonts w:ascii="Times New Roman" w:hAnsi="Times New Roman" w:cs="Times New Roman"/>
          <w:sz w:val="28"/>
          <w:szCs w:val="28"/>
          <w:lang w:val="uk-UA"/>
        </w:rPr>
        <w:t>Ви брали активну участь у роботі.</w:t>
      </w:r>
    </w:p>
    <w:p w:rsidR="00181F73" w:rsidRPr="00181F73" w:rsidRDefault="00181F73" w:rsidP="00E332A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1F73">
        <w:rPr>
          <w:rFonts w:ascii="Times New Roman" w:hAnsi="Times New Roman" w:cs="Times New Roman"/>
          <w:sz w:val="28"/>
          <w:szCs w:val="28"/>
          <w:lang w:val="uk-UA"/>
        </w:rPr>
        <w:t>Ви вносили вдалі пропозиції.</w:t>
      </w:r>
    </w:p>
    <w:p w:rsidR="00181F73" w:rsidRPr="00181F73" w:rsidRDefault="00181F73" w:rsidP="00E332A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1F73">
        <w:rPr>
          <w:rFonts w:ascii="Times New Roman" w:hAnsi="Times New Roman" w:cs="Times New Roman"/>
          <w:sz w:val="28"/>
          <w:szCs w:val="28"/>
          <w:lang w:val="uk-UA"/>
        </w:rPr>
        <w:t>Ви надавали підтримку іншим учням, заохочували їх до роботи.</w:t>
      </w:r>
    </w:p>
    <w:p w:rsidR="00181F73" w:rsidRPr="00181F73" w:rsidRDefault="00181F73" w:rsidP="00E332A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1F73">
        <w:rPr>
          <w:rFonts w:ascii="Times New Roman" w:hAnsi="Times New Roman" w:cs="Times New Roman"/>
          <w:sz w:val="28"/>
          <w:szCs w:val="28"/>
          <w:lang w:val="uk-UA"/>
        </w:rPr>
        <w:t>Ви висунули цілком нову ідею, що сподобалась іншим.</w:t>
      </w:r>
    </w:p>
    <w:p w:rsidR="00181F73" w:rsidRPr="00181F73" w:rsidRDefault="00181F73" w:rsidP="00E332A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1F73">
        <w:rPr>
          <w:rFonts w:ascii="Times New Roman" w:hAnsi="Times New Roman" w:cs="Times New Roman"/>
          <w:sz w:val="28"/>
          <w:szCs w:val="28"/>
          <w:lang w:val="uk-UA"/>
        </w:rPr>
        <w:t>Ви вдало узагальнювали думки іншим.</w:t>
      </w:r>
    </w:p>
    <w:p w:rsidR="00181F73" w:rsidRPr="00181F73" w:rsidRDefault="00181F73" w:rsidP="00E332A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81F73">
        <w:rPr>
          <w:rFonts w:ascii="Times New Roman" w:hAnsi="Times New Roman" w:cs="Times New Roman"/>
          <w:sz w:val="28"/>
          <w:szCs w:val="28"/>
          <w:lang w:val="uk-UA"/>
        </w:rPr>
        <w:t>Ви чітко і повно відповідали на запитання.</w:t>
      </w:r>
    </w:p>
    <w:p w:rsidR="00181F73" w:rsidRPr="00181F73" w:rsidRDefault="00181F73" w:rsidP="00E332A1">
      <w:pPr>
        <w:spacing w:line="240" w:lineRule="auto"/>
        <w:ind w:left="1065"/>
        <w:rPr>
          <w:rFonts w:ascii="Times New Roman" w:hAnsi="Times New Roman" w:cs="Times New Roman"/>
          <w:sz w:val="28"/>
          <w:szCs w:val="28"/>
          <w:lang w:val="uk-UA"/>
        </w:rPr>
      </w:pPr>
      <w:r w:rsidRPr="00181F73">
        <w:rPr>
          <w:rFonts w:ascii="Times New Roman" w:hAnsi="Times New Roman" w:cs="Times New Roman"/>
          <w:sz w:val="28"/>
          <w:szCs w:val="28"/>
          <w:lang w:val="uk-UA"/>
        </w:rPr>
        <w:t>Усього балів ____</w:t>
      </w:r>
    </w:p>
    <w:p w:rsidR="002B1AFB" w:rsidRPr="00F21E90" w:rsidRDefault="002B1AFB" w:rsidP="00E332A1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F21E90">
        <w:rPr>
          <w:rFonts w:ascii="Times New Roman" w:hAnsi="Times New Roman" w:cs="Times New Roman"/>
          <w:b/>
          <w:i/>
          <w:sz w:val="32"/>
          <w:szCs w:val="32"/>
          <w:lang w:val="uk-UA"/>
        </w:rPr>
        <w:t>Домашнє завдання.</w:t>
      </w:r>
    </w:p>
    <w:p w:rsidR="00170F54" w:rsidRDefault="002B1AFB" w:rsidP="00E332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Написати твір на тему: «Мої враження від поезії І.Калинця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Писпнки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D7456D" w:rsidRDefault="00D7456D" w:rsidP="00D7456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04449" w:rsidRDefault="00C0444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:rsidR="00170F54" w:rsidRDefault="00D7456D" w:rsidP="00D7456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7456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Додатки </w:t>
      </w:r>
    </w:p>
    <w:p w:rsidR="00D7456D" w:rsidRDefault="00D7456D" w:rsidP="00D7456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групи «літературознавці»</w:t>
      </w:r>
    </w:p>
    <w:p w:rsidR="00D7456D" w:rsidRDefault="00D7456D" w:rsidP="00D7456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456D"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r>
        <w:rPr>
          <w:rFonts w:ascii="Times New Roman" w:hAnsi="Times New Roman" w:cs="Times New Roman"/>
          <w:sz w:val="28"/>
          <w:szCs w:val="28"/>
          <w:lang w:val="uk-UA"/>
        </w:rPr>
        <w:t>писанку за допомогою символічних знаків і кольорів. Назвати свою писанку.</w:t>
      </w:r>
    </w:p>
    <w:p w:rsidR="00D7456D" w:rsidRDefault="00D7456D" w:rsidP="00D7456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Підібрати епіграф до своєї писанки і мотивувати цей вибір.</w:t>
      </w:r>
    </w:p>
    <w:p w:rsidR="00D7456D" w:rsidRDefault="00D7456D" w:rsidP="00D7456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слова «мати-берегиня».</w:t>
      </w:r>
    </w:p>
    <w:p w:rsidR="00D7456D" w:rsidRDefault="00D7456D" w:rsidP="00D7456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 «Незакінчене речення» </w:t>
      </w:r>
    </w:p>
    <w:p w:rsidR="00D7456D" w:rsidRPr="00D7456D" w:rsidRDefault="00D7456D" w:rsidP="00D745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Поезія Ігоря Калинця «Писанки» викликає у мене думки…</w:t>
      </w:r>
    </w:p>
    <w:p w:rsidR="00D7456D" w:rsidRDefault="00D7456D" w:rsidP="00D7456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4449" w:rsidRDefault="00C04449" w:rsidP="00C044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групи «</w:t>
      </w:r>
      <w:r>
        <w:rPr>
          <w:rFonts w:ascii="Times New Roman" w:hAnsi="Times New Roman" w:cs="Times New Roman"/>
          <w:sz w:val="28"/>
          <w:szCs w:val="28"/>
          <w:lang w:val="uk-UA"/>
        </w:rPr>
        <w:t>мистецтвознавці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04449" w:rsidRDefault="00C04449" w:rsidP="00C0444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456D"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r>
        <w:rPr>
          <w:rFonts w:ascii="Times New Roman" w:hAnsi="Times New Roman" w:cs="Times New Roman"/>
          <w:sz w:val="28"/>
          <w:szCs w:val="28"/>
          <w:lang w:val="uk-UA"/>
        </w:rPr>
        <w:t>писанку за допомогою символічних знаків і кольорів. Назвати свою писанку.</w:t>
      </w:r>
    </w:p>
    <w:p w:rsidR="00C04449" w:rsidRDefault="00C04449" w:rsidP="00C0444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Підібрати епіграф до своєї писанки і мотивувати цей вибір.</w:t>
      </w:r>
    </w:p>
    <w:p w:rsidR="00C04449" w:rsidRDefault="00C04449" w:rsidP="00C0444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слова «</w:t>
      </w:r>
      <w:r>
        <w:rPr>
          <w:rFonts w:ascii="Times New Roman" w:hAnsi="Times New Roman" w:cs="Times New Roman"/>
          <w:sz w:val="28"/>
          <w:szCs w:val="28"/>
          <w:lang w:val="uk-UA"/>
        </w:rPr>
        <w:t>Великдень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04449" w:rsidRDefault="00C04449" w:rsidP="00C04449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 «Незакінчене речення» </w:t>
      </w:r>
    </w:p>
    <w:p w:rsidR="00C04449" w:rsidRDefault="00C04449" w:rsidP="00C044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мене сьогодні важливим було …</w:t>
      </w:r>
    </w:p>
    <w:p w:rsidR="00C04449" w:rsidRDefault="00C04449" w:rsidP="00C0444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для групи «</w:t>
      </w:r>
      <w:r>
        <w:rPr>
          <w:rFonts w:ascii="Times New Roman" w:hAnsi="Times New Roman" w:cs="Times New Roman"/>
          <w:sz w:val="28"/>
          <w:szCs w:val="28"/>
          <w:lang w:val="uk-UA"/>
        </w:rPr>
        <w:t>етнографи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04449" w:rsidRDefault="00C04449" w:rsidP="00C04449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7456D"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r>
        <w:rPr>
          <w:rFonts w:ascii="Times New Roman" w:hAnsi="Times New Roman" w:cs="Times New Roman"/>
          <w:sz w:val="28"/>
          <w:szCs w:val="28"/>
          <w:lang w:val="uk-UA"/>
        </w:rPr>
        <w:t>писанку за допомогою символічних знаків і кольорів. Назвати свою писанку.</w:t>
      </w:r>
    </w:p>
    <w:p w:rsidR="00C04449" w:rsidRDefault="00C04449" w:rsidP="00C04449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Підібрати епіграф до своєї писанки і мотивувати цей вибір.</w:t>
      </w:r>
    </w:p>
    <w:p w:rsidR="00C04449" w:rsidRDefault="00C04449" w:rsidP="00C04449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слова «</w:t>
      </w:r>
      <w:r>
        <w:rPr>
          <w:rFonts w:ascii="Times New Roman" w:hAnsi="Times New Roman" w:cs="Times New Roman"/>
          <w:sz w:val="28"/>
          <w:szCs w:val="28"/>
          <w:lang w:val="uk-UA"/>
        </w:rPr>
        <w:t>Писанка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04449" w:rsidRDefault="00C04449" w:rsidP="00C04449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 «Незакінчене речення» </w:t>
      </w:r>
    </w:p>
    <w:p w:rsidR="00C04449" w:rsidRDefault="00C04449" w:rsidP="00C044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Мені хотілося б у майбутньому …</w:t>
      </w:r>
    </w:p>
    <w:p w:rsidR="00DD398F" w:rsidRDefault="00DD398F" w:rsidP="00C044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398F" w:rsidRPr="00DD398F" w:rsidRDefault="00DD398F" w:rsidP="00DD398F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D398F"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Прислів’я</w:t>
      </w:r>
    </w:p>
    <w:p w:rsidR="00DD398F" w:rsidRDefault="00DD398F" w:rsidP="00DD398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Життя біжить – як музика дзвенить.</w:t>
      </w:r>
    </w:p>
    <w:p w:rsidR="00DD398F" w:rsidRDefault="00DD398F" w:rsidP="00DD398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любов і світ, там життя як маків цвіт.</w:t>
      </w:r>
    </w:p>
    <w:p w:rsidR="00DD398F" w:rsidRDefault="00DD398F" w:rsidP="00DD398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любов у хаті, там люди багаті.</w:t>
      </w:r>
    </w:p>
    <w:p w:rsidR="00DD398F" w:rsidRDefault="00DD398F" w:rsidP="00DD398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наших оберегах – наша сила.</w:t>
      </w:r>
    </w:p>
    <w:p w:rsidR="00DD398F" w:rsidRDefault="00DD398F" w:rsidP="00DD398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своїх традицій цурається, хай сам себе стидається.</w:t>
      </w:r>
    </w:p>
    <w:p w:rsidR="00DD398F" w:rsidRDefault="00DD398F" w:rsidP="00DD398F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Кожен край має свій звичай.</w:t>
      </w:r>
    </w:p>
    <w:p w:rsidR="00780F65" w:rsidRPr="00780F65" w:rsidRDefault="00780F65" w:rsidP="00780F6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80F65">
        <w:rPr>
          <w:rFonts w:ascii="Times New Roman" w:hAnsi="Times New Roman" w:cs="Times New Roman"/>
          <w:b/>
          <w:i/>
          <w:sz w:val="28"/>
          <w:szCs w:val="28"/>
          <w:lang w:val="uk-UA"/>
        </w:rPr>
        <w:t>Гра «Найуважніший»</w:t>
      </w:r>
    </w:p>
    <w:p w:rsidR="00780F65" w:rsidRPr="00780F65" w:rsidRDefault="00780F65" w:rsidP="00780F6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відшукайте у тексті помилки і виправте їх.</w:t>
      </w:r>
    </w:p>
    <w:p w:rsidR="00C04449" w:rsidRDefault="00840C85" w:rsidP="00840C8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C85">
        <w:rPr>
          <w:rFonts w:ascii="Times New Roman" w:hAnsi="Times New Roman" w:cs="Times New Roman"/>
          <w:sz w:val="28"/>
          <w:szCs w:val="28"/>
          <w:lang w:val="uk-UA"/>
        </w:rPr>
        <w:t xml:space="preserve">Писанку </w:t>
      </w:r>
      <w:r>
        <w:rPr>
          <w:rFonts w:ascii="Times New Roman" w:hAnsi="Times New Roman" w:cs="Times New Roman"/>
          <w:sz w:val="28"/>
          <w:szCs w:val="28"/>
          <w:lang w:val="uk-UA"/>
        </w:rPr>
        <w:t>здавна вважали символом весни (Воскресіння).</w:t>
      </w:r>
    </w:p>
    <w:p w:rsidR="00840C85" w:rsidRDefault="00840C85" w:rsidP="00840C8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крашанка (писанка) вимагала від писанкарки найбільшого терпіння.</w:t>
      </w:r>
    </w:p>
    <w:p w:rsidR="00840C85" w:rsidRDefault="00840C85" w:rsidP="00840C8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вірші Ігоря Калинця «Писанки» мама пензлем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писачком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виводить свої дивні узори.</w:t>
      </w:r>
    </w:p>
    <w:p w:rsidR="00840C85" w:rsidRPr="00840C85" w:rsidRDefault="00840C85" w:rsidP="00840C8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Писанкарка із поезії «Писанки» надавала перевагу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космацькому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орнаменту.</w:t>
      </w:r>
      <w:bookmarkStart w:id="0" w:name="_GoBack"/>
      <w:bookmarkEnd w:id="0"/>
    </w:p>
    <w:p w:rsidR="00C04449" w:rsidRPr="00D7456D" w:rsidRDefault="00C04449" w:rsidP="00C04449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4449" w:rsidRDefault="00C04449" w:rsidP="00C04449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172A" w:rsidRPr="0022172A" w:rsidRDefault="0022172A" w:rsidP="00E332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2172A" w:rsidRPr="0022172A" w:rsidSect="00395CCC">
      <w:pgSz w:w="11907" w:h="1667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C8B"/>
    <w:multiLevelType w:val="hybridMultilevel"/>
    <w:tmpl w:val="774C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61BE"/>
    <w:multiLevelType w:val="hybridMultilevel"/>
    <w:tmpl w:val="C228101A"/>
    <w:lvl w:ilvl="0" w:tplc="C7382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50E6F"/>
    <w:multiLevelType w:val="hybridMultilevel"/>
    <w:tmpl w:val="0D2ED85C"/>
    <w:lvl w:ilvl="0" w:tplc="F3C68F5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366028"/>
    <w:multiLevelType w:val="hybridMultilevel"/>
    <w:tmpl w:val="AE6E22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F0C9F"/>
    <w:multiLevelType w:val="hybridMultilevel"/>
    <w:tmpl w:val="68D08416"/>
    <w:lvl w:ilvl="0" w:tplc="AA3EB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113EBF"/>
    <w:multiLevelType w:val="hybridMultilevel"/>
    <w:tmpl w:val="5642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047C7"/>
    <w:multiLevelType w:val="hybridMultilevel"/>
    <w:tmpl w:val="7FCC1C66"/>
    <w:lvl w:ilvl="0" w:tplc="BCB4ECC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D2F5685"/>
    <w:multiLevelType w:val="hybridMultilevel"/>
    <w:tmpl w:val="5DD29DD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B1E9F"/>
    <w:multiLevelType w:val="hybridMultilevel"/>
    <w:tmpl w:val="3E2C8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F7AEB"/>
    <w:multiLevelType w:val="hybridMultilevel"/>
    <w:tmpl w:val="5642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F0AAA"/>
    <w:multiLevelType w:val="hybridMultilevel"/>
    <w:tmpl w:val="6A5E3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448CE"/>
    <w:multiLevelType w:val="hybridMultilevel"/>
    <w:tmpl w:val="4426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90B68"/>
    <w:multiLevelType w:val="hybridMultilevel"/>
    <w:tmpl w:val="2F06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D49BA"/>
    <w:multiLevelType w:val="hybridMultilevel"/>
    <w:tmpl w:val="5642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01B43"/>
    <w:multiLevelType w:val="hybridMultilevel"/>
    <w:tmpl w:val="79507DDC"/>
    <w:lvl w:ilvl="0" w:tplc="3F2865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6740C99"/>
    <w:multiLevelType w:val="hybridMultilevel"/>
    <w:tmpl w:val="893E9422"/>
    <w:lvl w:ilvl="0" w:tplc="49BC01A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8C60F47"/>
    <w:multiLevelType w:val="hybridMultilevel"/>
    <w:tmpl w:val="40CC5480"/>
    <w:lvl w:ilvl="0" w:tplc="F7841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11"/>
  </w:num>
  <w:num w:numId="6">
    <w:abstractNumId w:val="12"/>
  </w:num>
  <w:num w:numId="7">
    <w:abstractNumId w:val="1"/>
  </w:num>
  <w:num w:numId="8">
    <w:abstractNumId w:val="3"/>
  </w:num>
  <w:num w:numId="9">
    <w:abstractNumId w:val="14"/>
  </w:num>
  <w:num w:numId="10">
    <w:abstractNumId w:val="2"/>
  </w:num>
  <w:num w:numId="11">
    <w:abstractNumId w:val="15"/>
  </w:num>
  <w:num w:numId="12">
    <w:abstractNumId w:val="6"/>
  </w:num>
  <w:num w:numId="13">
    <w:abstractNumId w:val="9"/>
  </w:num>
  <w:num w:numId="14">
    <w:abstractNumId w:val="13"/>
  </w:num>
  <w:num w:numId="15">
    <w:abstractNumId w:val="5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C9"/>
    <w:rsid w:val="000141C5"/>
    <w:rsid w:val="00025E8F"/>
    <w:rsid w:val="000444ED"/>
    <w:rsid w:val="00060903"/>
    <w:rsid w:val="000837F2"/>
    <w:rsid w:val="00086040"/>
    <w:rsid w:val="000945BC"/>
    <w:rsid w:val="000C4A46"/>
    <w:rsid w:val="000D56C0"/>
    <w:rsid w:val="00103515"/>
    <w:rsid w:val="00170F54"/>
    <w:rsid w:val="00181F73"/>
    <w:rsid w:val="001B2E48"/>
    <w:rsid w:val="0022172A"/>
    <w:rsid w:val="00221CEB"/>
    <w:rsid w:val="00237F76"/>
    <w:rsid w:val="00254541"/>
    <w:rsid w:val="002666FC"/>
    <w:rsid w:val="002A0AFD"/>
    <w:rsid w:val="002A6D7A"/>
    <w:rsid w:val="002B1AFB"/>
    <w:rsid w:val="0031187F"/>
    <w:rsid w:val="003143DF"/>
    <w:rsid w:val="00344DAF"/>
    <w:rsid w:val="003453F6"/>
    <w:rsid w:val="003670A1"/>
    <w:rsid w:val="00372C3B"/>
    <w:rsid w:val="003778B1"/>
    <w:rsid w:val="00395CCC"/>
    <w:rsid w:val="003A244A"/>
    <w:rsid w:val="003B2C98"/>
    <w:rsid w:val="003C58C0"/>
    <w:rsid w:val="003D330F"/>
    <w:rsid w:val="004064C9"/>
    <w:rsid w:val="004174D1"/>
    <w:rsid w:val="00417D80"/>
    <w:rsid w:val="004321AC"/>
    <w:rsid w:val="00445E87"/>
    <w:rsid w:val="00446D98"/>
    <w:rsid w:val="00460056"/>
    <w:rsid w:val="00471904"/>
    <w:rsid w:val="00487F4C"/>
    <w:rsid w:val="00497567"/>
    <w:rsid w:val="004A3177"/>
    <w:rsid w:val="004B108A"/>
    <w:rsid w:val="004C4262"/>
    <w:rsid w:val="004F3521"/>
    <w:rsid w:val="004F47D3"/>
    <w:rsid w:val="005172BB"/>
    <w:rsid w:val="005258FD"/>
    <w:rsid w:val="005523B6"/>
    <w:rsid w:val="005902B5"/>
    <w:rsid w:val="005D0A78"/>
    <w:rsid w:val="005F5518"/>
    <w:rsid w:val="005F5E06"/>
    <w:rsid w:val="0062463D"/>
    <w:rsid w:val="00647F82"/>
    <w:rsid w:val="006C08E8"/>
    <w:rsid w:val="006C195F"/>
    <w:rsid w:val="00713241"/>
    <w:rsid w:val="00713645"/>
    <w:rsid w:val="00714F04"/>
    <w:rsid w:val="00724734"/>
    <w:rsid w:val="00757C85"/>
    <w:rsid w:val="00780F65"/>
    <w:rsid w:val="00786378"/>
    <w:rsid w:val="007B6939"/>
    <w:rsid w:val="007C7D65"/>
    <w:rsid w:val="007E7F2F"/>
    <w:rsid w:val="008012C6"/>
    <w:rsid w:val="0080208A"/>
    <w:rsid w:val="00802EC4"/>
    <w:rsid w:val="008072A2"/>
    <w:rsid w:val="00807592"/>
    <w:rsid w:val="0081740D"/>
    <w:rsid w:val="00840C85"/>
    <w:rsid w:val="00853826"/>
    <w:rsid w:val="008715BA"/>
    <w:rsid w:val="00881612"/>
    <w:rsid w:val="00884A7D"/>
    <w:rsid w:val="00894CE3"/>
    <w:rsid w:val="008952F9"/>
    <w:rsid w:val="008A3C85"/>
    <w:rsid w:val="008B1BAB"/>
    <w:rsid w:val="00902438"/>
    <w:rsid w:val="00921B46"/>
    <w:rsid w:val="0094616C"/>
    <w:rsid w:val="00970859"/>
    <w:rsid w:val="00974058"/>
    <w:rsid w:val="009B6F35"/>
    <w:rsid w:val="009D05BA"/>
    <w:rsid w:val="009D590A"/>
    <w:rsid w:val="009E1FF1"/>
    <w:rsid w:val="00A419FD"/>
    <w:rsid w:val="00A56C8C"/>
    <w:rsid w:val="00A63698"/>
    <w:rsid w:val="00A63D80"/>
    <w:rsid w:val="00A7294C"/>
    <w:rsid w:val="00A81FBC"/>
    <w:rsid w:val="00A8453E"/>
    <w:rsid w:val="00A9457A"/>
    <w:rsid w:val="00A95E35"/>
    <w:rsid w:val="00A976D9"/>
    <w:rsid w:val="00AA237C"/>
    <w:rsid w:val="00AA353D"/>
    <w:rsid w:val="00AB36C5"/>
    <w:rsid w:val="00B04C75"/>
    <w:rsid w:val="00B1745B"/>
    <w:rsid w:val="00B253FC"/>
    <w:rsid w:val="00B25AE1"/>
    <w:rsid w:val="00B36280"/>
    <w:rsid w:val="00B56250"/>
    <w:rsid w:val="00B912B9"/>
    <w:rsid w:val="00BB0892"/>
    <w:rsid w:val="00BB6825"/>
    <w:rsid w:val="00BF0F1D"/>
    <w:rsid w:val="00BF73F5"/>
    <w:rsid w:val="00C02B7F"/>
    <w:rsid w:val="00C04449"/>
    <w:rsid w:val="00C841F4"/>
    <w:rsid w:val="00C87EB7"/>
    <w:rsid w:val="00CA02CF"/>
    <w:rsid w:val="00CA5F28"/>
    <w:rsid w:val="00CC6598"/>
    <w:rsid w:val="00CF0A0D"/>
    <w:rsid w:val="00CF7565"/>
    <w:rsid w:val="00D10EE3"/>
    <w:rsid w:val="00D434FA"/>
    <w:rsid w:val="00D57FC8"/>
    <w:rsid w:val="00D7456D"/>
    <w:rsid w:val="00D74BEB"/>
    <w:rsid w:val="00D87CAD"/>
    <w:rsid w:val="00DB162F"/>
    <w:rsid w:val="00DD398F"/>
    <w:rsid w:val="00DD6C1F"/>
    <w:rsid w:val="00DE2AC3"/>
    <w:rsid w:val="00DE4201"/>
    <w:rsid w:val="00DF38B8"/>
    <w:rsid w:val="00E26F0B"/>
    <w:rsid w:val="00E32F04"/>
    <w:rsid w:val="00E332A1"/>
    <w:rsid w:val="00E34D3D"/>
    <w:rsid w:val="00E4303D"/>
    <w:rsid w:val="00E60A8D"/>
    <w:rsid w:val="00E70727"/>
    <w:rsid w:val="00E92F23"/>
    <w:rsid w:val="00E948FF"/>
    <w:rsid w:val="00EC2BC0"/>
    <w:rsid w:val="00ED2660"/>
    <w:rsid w:val="00EE2731"/>
    <w:rsid w:val="00EE3A77"/>
    <w:rsid w:val="00EE62D0"/>
    <w:rsid w:val="00EF0D63"/>
    <w:rsid w:val="00F07C6B"/>
    <w:rsid w:val="00F14240"/>
    <w:rsid w:val="00F21E90"/>
    <w:rsid w:val="00F224EA"/>
    <w:rsid w:val="00F25DEB"/>
    <w:rsid w:val="00F31D66"/>
    <w:rsid w:val="00F7025F"/>
    <w:rsid w:val="00F74DBE"/>
    <w:rsid w:val="00F97B4D"/>
    <w:rsid w:val="00FC0A46"/>
    <w:rsid w:val="00FD20A2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machines</dc:creator>
  <cp:lastModifiedBy>machines</cp:lastModifiedBy>
  <cp:revision>2</cp:revision>
  <dcterms:created xsi:type="dcterms:W3CDTF">2013-03-19T17:09:00Z</dcterms:created>
  <dcterms:modified xsi:type="dcterms:W3CDTF">2013-03-19T17:09:00Z</dcterms:modified>
</cp:coreProperties>
</file>