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EF" w:rsidRPr="00CE1F1B" w:rsidRDefault="00AF27EF" w:rsidP="00FD7487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F1B">
        <w:rPr>
          <w:rFonts w:ascii="Times New Roman" w:hAnsi="Times New Roman" w:cs="Times New Roman"/>
          <w:b/>
          <w:sz w:val="28"/>
          <w:szCs w:val="28"/>
        </w:rPr>
        <w:t xml:space="preserve">Українські землі наприкінці </w:t>
      </w:r>
      <w:r w:rsidRPr="00CE1F1B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CE1F1B">
        <w:rPr>
          <w:rFonts w:ascii="Times New Roman" w:hAnsi="Times New Roman" w:cs="Times New Roman"/>
          <w:b/>
          <w:sz w:val="28"/>
          <w:szCs w:val="28"/>
        </w:rPr>
        <w:t xml:space="preserve"> – у</w:t>
      </w:r>
      <w:r w:rsidR="00FD7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F1B">
        <w:rPr>
          <w:rFonts w:ascii="Times New Roman" w:hAnsi="Times New Roman" w:cs="Times New Roman"/>
          <w:b/>
          <w:sz w:val="28"/>
          <w:szCs w:val="28"/>
        </w:rPr>
        <w:t xml:space="preserve">І половині </w:t>
      </w:r>
      <w:r w:rsidRPr="00CE1F1B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XVIII</w:t>
      </w:r>
      <w:r w:rsidRPr="00CE1F1B">
        <w:rPr>
          <w:rFonts w:ascii="Times New Roman" w:hAnsi="Times New Roman" w:cs="Times New Roman"/>
          <w:b/>
          <w:bCs/>
          <w:sz w:val="28"/>
          <w:szCs w:val="28"/>
        </w:rPr>
        <w:t xml:space="preserve"> ст.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7487">
        <w:rPr>
          <w:rFonts w:ascii="Times New Roman" w:hAnsi="Times New Roman" w:cs="Times New Roman"/>
          <w:sz w:val="28"/>
          <w:szCs w:val="28"/>
        </w:rPr>
        <w:t>Узагальнюючий урок</w:t>
      </w:r>
      <w:r w:rsidRPr="00CE1F1B">
        <w:rPr>
          <w:rFonts w:ascii="Times New Roman" w:hAnsi="Times New Roman" w:cs="Times New Roman"/>
          <w:sz w:val="28"/>
          <w:szCs w:val="28"/>
        </w:rPr>
        <w:t>. 8 клас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b/>
          <w:bCs/>
          <w:sz w:val="28"/>
          <w:szCs w:val="28"/>
        </w:rPr>
        <w:t xml:space="preserve">Мета: </w:t>
      </w:r>
      <w:r w:rsidRPr="00CE1F1B">
        <w:rPr>
          <w:rFonts w:ascii="Times New Roman" w:hAnsi="Times New Roman" w:cs="Times New Roman"/>
          <w:sz w:val="28"/>
          <w:szCs w:val="28"/>
        </w:rPr>
        <w:t>вчити учнів використовувати фактичні знання отримані на по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передніх уроках, формувати вміння оцінювати історичні події, аналізувати їх; виховувати патріотичні почуття, вміння прийти на допомогу другові.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Підсумкове оцінювання проводиться у вигляді гри «Щасливий ви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падок». У грі беруть участь дві команди. За 1 хвилину кожна команда по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винна дати найбільшу кількість правильних відповідей.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Кількість балів, набраних кожною командою, відповідає кількості правильних</w:t>
      </w:r>
      <w:r>
        <w:rPr>
          <w:rFonts w:ascii="Times New Roman" w:hAnsi="Times New Roman" w:cs="Times New Roman"/>
          <w:sz w:val="28"/>
          <w:szCs w:val="28"/>
        </w:rPr>
        <w:t xml:space="preserve"> відповідей. Перед першим туром</w:t>
      </w:r>
      <w:r w:rsidRPr="00CE1F1B">
        <w:rPr>
          <w:rFonts w:ascii="Times New Roman" w:hAnsi="Times New Roman" w:cs="Times New Roman"/>
          <w:sz w:val="28"/>
          <w:szCs w:val="28"/>
        </w:rPr>
        <w:t xml:space="preserve"> ведучий представляє ко</w:t>
      </w:r>
      <w:r w:rsidRPr="00CE1F1B">
        <w:rPr>
          <w:rFonts w:ascii="Times New Roman" w:hAnsi="Times New Roman" w:cs="Times New Roman"/>
          <w:sz w:val="28"/>
          <w:szCs w:val="28"/>
        </w:rPr>
        <w:softHyphen/>
        <w:t xml:space="preserve">манди. Запрошуються члени журі. Підбиття підсумків </w:t>
      </w:r>
      <w:r>
        <w:rPr>
          <w:rFonts w:ascii="Times New Roman" w:hAnsi="Times New Roman" w:cs="Times New Roman"/>
          <w:sz w:val="28"/>
          <w:szCs w:val="28"/>
        </w:rPr>
        <w:t>відбувається після кожного туру</w:t>
      </w:r>
      <w:r w:rsidRPr="00CE1F1B">
        <w:rPr>
          <w:rFonts w:ascii="Times New Roman" w:hAnsi="Times New Roman" w:cs="Times New Roman"/>
          <w:sz w:val="28"/>
          <w:szCs w:val="28"/>
        </w:rPr>
        <w:t>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b/>
          <w:bCs/>
          <w:sz w:val="28"/>
          <w:szCs w:val="28"/>
        </w:rPr>
        <w:t>ХІД ГРИ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 тур - </w:t>
      </w:r>
      <w:r w:rsidRPr="00CE1F1B">
        <w:rPr>
          <w:rFonts w:ascii="Times New Roman" w:hAnsi="Times New Roman" w:cs="Times New Roman"/>
          <w:b/>
          <w:bCs/>
          <w:sz w:val="28"/>
          <w:szCs w:val="28"/>
        </w:rPr>
        <w:t xml:space="preserve"> «Далі, далі...»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Перша команда відповідає на 10 питань за одну хвилину. Потім відпо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відає друга команда. За кожну правильну відповідь дається  1</w:t>
      </w:r>
      <w:r w:rsidRPr="00CE1F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1F1B">
        <w:rPr>
          <w:rFonts w:ascii="Times New Roman" w:hAnsi="Times New Roman" w:cs="Times New Roman"/>
          <w:sz w:val="28"/>
          <w:szCs w:val="28"/>
        </w:rPr>
        <w:t>бал.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I команда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1.    Назвати останнього гетьмана України.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>(К. Розумовський)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i/>
          <w:iCs/>
          <w:sz w:val="28"/>
          <w:szCs w:val="28"/>
        </w:rPr>
        <w:t xml:space="preserve">2.    </w:t>
      </w:r>
      <w:r w:rsidRPr="00CE1F1B">
        <w:rPr>
          <w:rFonts w:ascii="Times New Roman" w:hAnsi="Times New Roman" w:cs="Times New Roman"/>
          <w:sz w:val="28"/>
          <w:szCs w:val="28"/>
        </w:rPr>
        <w:t xml:space="preserve">Де народився І. Мазепа?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>(У</w:t>
      </w:r>
      <w:r w:rsidR="008173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>с. Мазепинцях)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3.    Якого року народився К. Розумовський?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 xml:space="preserve">(1728р.)                  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4.    Хто такий П. Орлик?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 xml:space="preserve">(Гетьман)                                                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5.    Коли почалася Полтавська битва?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>(1709р.)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6.    Чим закінчилася Полтавська битва?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>(Перемогою Росії)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7.    Коли розпочалася Північна війна?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>(1700р.)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8.    На чию сторону перейшов Мазепа у Північній війні?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 xml:space="preserve">(Карла </w:t>
      </w:r>
      <w:r w:rsidRPr="00CE1F1B">
        <w:rPr>
          <w:rFonts w:ascii="Times New Roman" w:hAnsi="Times New Roman" w:cs="Times New Roman"/>
          <w:i/>
          <w:iCs/>
          <w:sz w:val="28"/>
          <w:szCs w:val="28"/>
          <w:lang w:val="en-US"/>
        </w:rPr>
        <w:t>XII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9.    Скільки років прожив Д. Апостол?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>(80років)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10.  Якого гетьмана названо гетьманом в еміграції? (//.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>Орлика)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Pr="00CE1F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команда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1.    Скільки років прожив К. Розумовський? (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>75років)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1F1B">
        <w:rPr>
          <w:rFonts w:ascii="Times New Roman" w:hAnsi="Times New Roman" w:cs="Times New Roman"/>
          <w:i/>
          <w:iCs/>
          <w:sz w:val="28"/>
          <w:szCs w:val="28"/>
        </w:rPr>
        <w:t xml:space="preserve">2.    </w:t>
      </w:r>
      <w:r w:rsidRPr="00CE1F1B">
        <w:rPr>
          <w:rFonts w:ascii="Times New Roman" w:hAnsi="Times New Roman" w:cs="Times New Roman"/>
          <w:sz w:val="28"/>
          <w:szCs w:val="28"/>
        </w:rPr>
        <w:t xml:space="preserve">Якого року народився П. Орлик?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>(1672р.)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3.     Назвати головну причину Північної війни?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>(Боротьба Росії за вихід до Балтійського моря)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4.    Якого року помер І. Мазепа?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>(1709р.)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5.    Назвати місто, біля якого відбулася вирішальна битва в російсько-шведський війні?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>(Полтава)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6.    Якого року закінчилася Північна війна?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>(1721р.)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7.    Хто був автором «Пактів і конституцій законів і вольностей Війська Запорозького»?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>(П. Орлик)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8.    Якого гетьмана Петро І назвав зрадником? (/.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>Мазепу)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9.    Скільки років виповнилось би К. Розумовському у 2005 р.?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>(277р.)</w:t>
      </w:r>
    </w:p>
    <w:p w:rsidR="00AF27EF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lastRenderedPageBreak/>
        <w:t xml:space="preserve">10.  Який гетьман не брав участі у жодному військовому поході?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 xml:space="preserve">(К. </w:t>
      </w:r>
      <w:proofErr w:type="spellStart"/>
      <w:r w:rsidRPr="00CE1F1B">
        <w:rPr>
          <w:rFonts w:ascii="Times New Roman" w:hAnsi="Times New Roman" w:cs="Times New Roman"/>
          <w:i/>
          <w:iCs/>
          <w:sz w:val="28"/>
          <w:szCs w:val="28"/>
        </w:rPr>
        <w:t>Розу-мовський</w:t>
      </w:r>
      <w:proofErr w:type="spellEnd"/>
      <w:r w:rsidRPr="00CE1F1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F27EF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27EF" w:rsidRDefault="008E49E1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E49E1">
        <w:rPr>
          <w:rFonts w:ascii="Times New Roman" w:hAnsi="Times New Roman" w:cs="Times New Roman"/>
          <w:b/>
          <w:iCs/>
          <w:sz w:val="28"/>
          <w:szCs w:val="28"/>
        </w:rPr>
        <w:t>ІІ тур – гра «хрестики-нулики»</w:t>
      </w:r>
    </w:p>
    <w:p w:rsidR="008E49E1" w:rsidRDefault="008E49E1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49E1">
        <w:rPr>
          <w:rFonts w:ascii="Times New Roman" w:hAnsi="Times New Roman" w:cs="Times New Roman"/>
          <w:iCs/>
          <w:sz w:val="28"/>
          <w:szCs w:val="28"/>
        </w:rPr>
        <w:t>На дошці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накреслено 8 квадратиків з позначками трьох видів:</w:t>
      </w:r>
    </w:p>
    <w:p w:rsidR="008E49E1" w:rsidRPr="008E49E1" w:rsidRDefault="008E49E1" w:rsidP="008E49E1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49E1">
        <w:rPr>
          <w:rFonts w:ascii="Times New Roman" w:hAnsi="Times New Roman" w:cs="Times New Roman"/>
          <w:iCs/>
          <w:sz w:val="28"/>
          <w:szCs w:val="28"/>
        </w:rPr>
        <w:t xml:space="preserve">Питання  з музики </w:t>
      </w:r>
      <w:r w:rsidR="0081731C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81731C">
        <w:rPr>
          <w:rFonts w:ascii="Times New Roman" w:hAnsi="Times New Roman" w:cs="Times New Roman"/>
          <w:sz w:val="28"/>
          <w:szCs w:val="28"/>
        </w:rPr>
        <w:t>♫</w:t>
      </w:r>
    </w:p>
    <w:p w:rsidR="008E49E1" w:rsidRPr="008E49E1" w:rsidRDefault="008E49E1" w:rsidP="008E49E1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49E1">
        <w:rPr>
          <w:rFonts w:ascii="Times New Roman" w:hAnsi="Times New Roman" w:cs="Times New Roman"/>
          <w:iCs/>
          <w:sz w:val="28"/>
          <w:szCs w:val="28"/>
        </w:rPr>
        <w:t>Питання з архітектури та мистецтва</w:t>
      </w:r>
    </w:p>
    <w:p w:rsidR="008E49E1" w:rsidRPr="008E49E1" w:rsidRDefault="008E49E1" w:rsidP="008E49E1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49E1">
        <w:rPr>
          <w:rFonts w:ascii="Times New Roman" w:hAnsi="Times New Roman" w:cs="Times New Roman"/>
          <w:iCs/>
          <w:sz w:val="28"/>
          <w:szCs w:val="28"/>
        </w:rPr>
        <w:t>Питання з літератури та мистецтва</w:t>
      </w:r>
    </w:p>
    <w:tbl>
      <w:tblPr>
        <w:tblStyle w:val="a5"/>
        <w:tblpPr w:leftFromText="180" w:rightFromText="180" w:vertAnchor="text" w:horzAnchor="page" w:tblpX="2725" w:tblpY="225"/>
        <w:tblW w:w="0" w:type="auto"/>
        <w:tblLook w:val="04A0"/>
      </w:tblPr>
      <w:tblGrid>
        <w:gridCol w:w="2411"/>
        <w:gridCol w:w="2126"/>
      </w:tblGrid>
      <w:tr w:rsidR="00FD7487" w:rsidTr="0081731C">
        <w:trPr>
          <w:trHeight w:val="836"/>
        </w:trPr>
        <w:tc>
          <w:tcPr>
            <w:tcW w:w="2411" w:type="dxa"/>
          </w:tcPr>
          <w:p w:rsidR="009048D0" w:rsidRPr="00CE1F1B" w:rsidRDefault="0081731C" w:rsidP="009048D0">
            <w:pPr>
              <w:ind w:left="-56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:rsidR="00FD7487" w:rsidRDefault="00FD7487" w:rsidP="009048D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7487" w:rsidRPr="00AF27EF" w:rsidRDefault="00FD7487" w:rsidP="009048D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487" w:rsidRPr="00AF27EF" w:rsidRDefault="00FD7487" w:rsidP="009048D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D7487" w:rsidTr="0081731C">
        <w:trPr>
          <w:trHeight w:val="863"/>
        </w:trPr>
        <w:tc>
          <w:tcPr>
            <w:tcW w:w="2411" w:type="dxa"/>
          </w:tcPr>
          <w:p w:rsidR="00FD7487" w:rsidRDefault="00FD7487" w:rsidP="009048D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7487" w:rsidRPr="00AF27EF" w:rsidRDefault="00FD7487" w:rsidP="009048D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048D0" w:rsidRPr="00CE1F1B" w:rsidRDefault="0081731C" w:rsidP="009048D0">
            <w:pPr>
              <w:ind w:left="-56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 </w:t>
            </w:r>
          </w:p>
          <w:p w:rsidR="00FD7487" w:rsidRPr="00AF27EF" w:rsidRDefault="00FD7487" w:rsidP="009048D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D7487" w:rsidTr="0081731C">
        <w:trPr>
          <w:trHeight w:val="834"/>
        </w:trPr>
        <w:tc>
          <w:tcPr>
            <w:tcW w:w="2411" w:type="dxa"/>
          </w:tcPr>
          <w:p w:rsidR="00FD7487" w:rsidRDefault="00FD7487" w:rsidP="009048D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7487" w:rsidRPr="00AF27EF" w:rsidRDefault="00FD7487" w:rsidP="009048D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D7487" w:rsidRPr="00AF27EF" w:rsidRDefault="00FD7487" w:rsidP="009048D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D7487" w:rsidTr="0081731C">
        <w:trPr>
          <w:trHeight w:val="646"/>
        </w:trPr>
        <w:tc>
          <w:tcPr>
            <w:tcW w:w="2411" w:type="dxa"/>
          </w:tcPr>
          <w:p w:rsidR="009048D0" w:rsidRPr="00CE1F1B" w:rsidRDefault="0081731C" w:rsidP="009048D0">
            <w:pPr>
              <w:ind w:left="-56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  <w:p w:rsidR="00FD7487" w:rsidRDefault="00FD7487" w:rsidP="009048D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D7487" w:rsidRPr="00AF27EF" w:rsidRDefault="009048D0" w:rsidP="0081731C">
            <w:pPr>
              <w:ind w:left="-567" w:firstLine="28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♫  </w:t>
            </w:r>
          </w:p>
        </w:tc>
        <w:tc>
          <w:tcPr>
            <w:tcW w:w="2126" w:type="dxa"/>
          </w:tcPr>
          <w:p w:rsidR="00FD7487" w:rsidRPr="00AF27EF" w:rsidRDefault="00FD7487" w:rsidP="009048D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F27EF" w:rsidRPr="00CE1F1B" w:rsidRDefault="00AF27EF" w:rsidP="00AF27E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F27EF" w:rsidRPr="00CE1F1B" w:rsidRDefault="00AF27EF" w:rsidP="00AF27E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F27EF" w:rsidRPr="00CE1F1B" w:rsidRDefault="00AF27EF" w:rsidP="00AF27E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F27EF" w:rsidRPr="00CE1F1B" w:rsidRDefault="00AF27EF" w:rsidP="00AF27EF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1731C" w:rsidRDefault="0081731C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1731C" w:rsidRDefault="0081731C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F27EF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Ведучий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 xml:space="preserve">(ознайомлює з правилами гри). </w:t>
      </w:r>
      <w:r w:rsidRPr="00CE1F1B">
        <w:rPr>
          <w:rFonts w:ascii="Times New Roman" w:hAnsi="Times New Roman" w:cs="Times New Roman"/>
          <w:sz w:val="28"/>
          <w:szCs w:val="28"/>
        </w:rPr>
        <w:t>У нас дві команди (</w:t>
      </w:r>
      <w:r w:rsidRPr="00CE1F1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1F1B">
        <w:rPr>
          <w:rFonts w:ascii="Times New Roman" w:hAnsi="Times New Roman" w:cs="Times New Roman"/>
          <w:sz w:val="28"/>
          <w:szCs w:val="28"/>
        </w:rPr>
        <w:t xml:space="preserve"> і 0), Команда називає номер і галузь. Якщо вона правильно відповідає, то в клітинці ставиться відповідний знак команди, (</w:t>
      </w:r>
      <w:r w:rsidRPr="00CE1F1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E1F1B">
        <w:rPr>
          <w:rFonts w:ascii="Times New Roman" w:hAnsi="Times New Roman" w:cs="Times New Roman"/>
          <w:sz w:val="28"/>
          <w:szCs w:val="28"/>
        </w:rPr>
        <w:t xml:space="preserve">), якщо неправильно, то відповідь має право назвати команда суперника (0). Виграє та команда, яка першою проведе лінію через чотири клітинки. (Хто буде </w:t>
      </w:r>
      <w:r w:rsidRPr="00CE1F1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D74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E1F1B">
        <w:rPr>
          <w:rFonts w:ascii="Times New Roman" w:hAnsi="Times New Roman" w:cs="Times New Roman"/>
          <w:sz w:val="28"/>
          <w:szCs w:val="28"/>
        </w:rPr>
        <w:t>а хто 0, ви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значають шляхом жеребкування</w:t>
      </w:r>
      <w:r w:rsidR="00FD7487">
        <w:rPr>
          <w:rFonts w:ascii="Times New Roman" w:hAnsi="Times New Roman" w:cs="Times New Roman"/>
          <w:sz w:val="28"/>
          <w:szCs w:val="28"/>
        </w:rPr>
        <w:t>.</w:t>
      </w:r>
    </w:p>
    <w:p w:rsidR="00FD7487" w:rsidRPr="0081731C" w:rsidRDefault="00FD7487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731C">
        <w:rPr>
          <w:rFonts w:ascii="Times New Roman" w:hAnsi="Times New Roman" w:cs="Times New Roman"/>
          <w:b/>
          <w:i/>
          <w:sz w:val="28"/>
          <w:szCs w:val="28"/>
        </w:rPr>
        <w:t>Кожна команда отримує по 5 запитань.</w:t>
      </w:r>
    </w:p>
    <w:p w:rsidR="00FD7487" w:rsidRDefault="00FD7487" w:rsidP="0081731C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ІІІ тур - </w:t>
      </w:r>
      <w:r w:rsidRPr="00CE1F1B">
        <w:rPr>
          <w:rFonts w:ascii="Times New Roman" w:hAnsi="Times New Roman" w:cs="Times New Roman"/>
          <w:b/>
          <w:bCs/>
          <w:sz w:val="28"/>
          <w:szCs w:val="28"/>
        </w:rPr>
        <w:t xml:space="preserve"> «Ти — мені, я — тобі»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Кожен із членів команди обирає собі суперника з іншої команди і ставить йому запитання, на яке той має відповісти самостійно. Правиль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на відповідь оцінюється 2 балами.</w:t>
      </w:r>
    </w:p>
    <w:p w:rsidR="00AF27EF" w:rsidRPr="00CE1F1B" w:rsidRDefault="00C71F09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AF27E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AF27EF">
        <w:rPr>
          <w:rFonts w:ascii="Times New Roman" w:hAnsi="Times New Roman" w:cs="Times New Roman"/>
          <w:b/>
          <w:bCs/>
          <w:sz w:val="28"/>
          <w:szCs w:val="28"/>
        </w:rPr>
        <w:t xml:space="preserve"> тур - </w:t>
      </w:r>
      <w:r w:rsidR="00AF27EF" w:rsidRPr="00CE1F1B">
        <w:rPr>
          <w:rFonts w:ascii="Times New Roman" w:hAnsi="Times New Roman" w:cs="Times New Roman"/>
          <w:b/>
          <w:bCs/>
          <w:sz w:val="28"/>
          <w:szCs w:val="28"/>
        </w:rPr>
        <w:t xml:space="preserve"> «Темна конячка»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За біографічними даними відгадати, про якого гетьмана йде мова.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 І команді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Народився 1654 року. 1 жовтня 1727 року в Глухові відбулася козацька рада, на якій гетьманом обрали миргородського полковника.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Коли він став гетьманом, йому було більше 70 років.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На початку 1700 років брав участь у походах проти шведів.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lastRenderedPageBreak/>
        <w:t>Разом із Скоропадським брав участь у Полтавській битві.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Помер 28 січня 1734 року.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i/>
          <w:iCs/>
          <w:sz w:val="28"/>
          <w:szCs w:val="28"/>
        </w:rPr>
        <w:t>(Данило Апостол)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Завдання </w:t>
      </w:r>
      <w:r w:rsidRPr="00CE1F1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Pr="00CE1F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команді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Народився 1728 року в родині простого козака.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У 1744 році була вирішена справа з відновлення гетьманату, його від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кликали з-за кордону, надали почесті і привілеї, призначивши у вісімнад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цятирічному віці президентом Російської Академії наук.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У березні 1760 року зібралася козацька рада у Глухові, на якій гетьма</w:t>
      </w:r>
      <w:r w:rsidRPr="00CE1F1B">
        <w:rPr>
          <w:rFonts w:ascii="Times New Roman" w:hAnsi="Times New Roman" w:cs="Times New Roman"/>
          <w:sz w:val="28"/>
          <w:szCs w:val="28"/>
        </w:rPr>
        <w:softHyphen/>
        <w:t>ном було обрано...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Гетьман не був проникливим політиком і не дуже переймався тим, що старшина взяла </w:t>
      </w:r>
      <w:r w:rsidRPr="00CE1F1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CE1F1B">
        <w:rPr>
          <w:rFonts w:ascii="Times New Roman" w:hAnsi="Times New Roman" w:cs="Times New Roman"/>
          <w:sz w:val="28"/>
          <w:szCs w:val="28"/>
        </w:rPr>
        <w:t>свої руки політичне управління Гетьманщиною.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Останні роки життя жив у Петербурзі, Москві, Батурині.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Помер 15 січня 1803 року.</w:t>
      </w:r>
    </w:p>
    <w:p w:rsidR="00AF27EF" w:rsidRPr="00CE1F1B" w:rsidRDefault="0081731C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1731C">
        <w:rPr>
          <w:rFonts w:ascii="Times New Roman" w:hAnsi="Times New Roman" w:cs="Times New Roman"/>
          <w:bCs/>
          <w:i/>
          <w:sz w:val="28"/>
          <w:szCs w:val="28"/>
        </w:rPr>
        <w:t>(К.</w:t>
      </w:r>
      <w:r w:rsidR="00AF27EF" w:rsidRPr="00CE1F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27EF" w:rsidRPr="00CE1F1B">
        <w:rPr>
          <w:rFonts w:ascii="Times New Roman" w:hAnsi="Times New Roman" w:cs="Times New Roman"/>
          <w:i/>
          <w:iCs/>
          <w:sz w:val="28"/>
          <w:szCs w:val="28"/>
        </w:rPr>
        <w:t>Розумовський)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тур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E1F1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Pr="00CE1F1B">
        <w:rPr>
          <w:rFonts w:ascii="Times New Roman" w:hAnsi="Times New Roman" w:cs="Times New Roman"/>
          <w:b/>
          <w:bCs/>
          <w:sz w:val="28"/>
          <w:szCs w:val="28"/>
        </w:rPr>
        <w:t>Гонитва</w:t>
      </w:r>
      <w:r w:rsidRPr="00AF27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27EF">
        <w:rPr>
          <w:rFonts w:ascii="Times New Roman" w:hAnsi="Times New Roman" w:cs="Times New Roman"/>
          <w:b/>
          <w:sz w:val="28"/>
          <w:szCs w:val="28"/>
        </w:rPr>
        <w:t>за лідером</w:t>
      </w:r>
      <w:r w:rsidRPr="00CE1F1B">
        <w:rPr>
          <w:rFonts w:ascii="Times New Roman" w:hAnsi="Times New Roman" w:cs="Times New Roman"/>
          <w:sz w:val="28"/>
          <w:szCs w:val="28"/>
        </w:rPr>
        <w:t>»</w:t>
      </w:r>
    </w:p>
    <w:p w:rsidR="00AF27EF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Умови проведення змагань</w:t>
      </w:r>
      <w:r>
        <w:rPr>
          <w:rFonts w:ascii="Times New Roman" w:hAnsi="Times New Roman" w:cs="Times New Roman"/>
          <w:sz w:val="28"/>
          <w:szCs w:val="28"/>
        </w:rPr>
        <w:t xml:space="preserve"> такі самі, як і в першому турі</w:t>
      </w:r>
      <w:r w:rsidRPr="00CE1F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1.    Як називалася війна Росії і Швеції у 1700-1721 рр.?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а)    Лівонська;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б)    Північна;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в)    Семирічна;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г)    Японська.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i/>
          <w:iCs/>
          <w:sz w:val="28"/>
          <w:szCs w:val="28"/>
        </w:rPr>
        <w:t xml:space="preserve">Правильна відповідь: </w:t>
      </w:r>
      <w:r w:rsidRPr="00CE1F1B">
        <w:rPr>
          <w:rFonts w:ascii="Times New Roman" w:hAnsi="Times New Roman" w:cs="Times New Roman"/>
          <w:sz w:val="28"/>
          <w:szCs w:val="28"/>
        </w:rPr>
        <w:t>б) Північна.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2.    Кому П. Дорошенка склав булаву і клейноди?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а)    І. Самойловичу;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б)   1. Сірку;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в)    К. Розумовському;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г)    І. Мазепі.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i/>
          <w:iCs/>
          <w:sz w:val="28"/>
          <w:szCs w:val="28"/>
        </w:rPr>
        <w:t xml:space="preserve">Правильна відповідь: </w:t>
      </w:r>
      <w:r w:rsidRPr="00CE1F1B">
        <w:rPr>
          <w:rFonts w:ascii="Times New Roman" w:hAnsi="Times New Roman" w:cs="Times New Roman"/>
          <w:sz w:val="28"/>
          <w:szCs w:val="28"/>
        </w:rPr>
        <w:t>а) І. Самойловичу.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3.    За що Мазепа стратив Іскру і Кочубея 1708 року?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а)    За крадіжки;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б)   вважав їх посольськими шпигунами;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в)    за донос царю;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д)    вони полаялися із Мазепою. </w:t>
      </w:r>
      <w:r w:rsidRPr="00CE1F1B">
        <w:rPr>
          <w:rFonts w:ascii="Times New Roman" w:hAnsi="Times New Roman" w:cs="Times New Roman"/>
          <w:i/>
          <w:iCs/>
          <w:sz w:val="28"/>
          <w:szCs w:val="28"/>
        </w:rPr>
        <w:t xml:space="preserve">Правильна відповідь: </w:t>
      </w:r>
      <w:r w:rsidRPr="00CE1F1B">
        <w:rPr>
          <w:rFonts w:ascii="Times New Roman" w:hAnsi="Times New Roman" w:cs="Times New Roman"/>
          <w:sz w:val="28"/>
          <w:szCs w:val="28"/>
        </w:rPr>
        <w:t>в) за донос царю.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 xml:space="preserve">4.    Із скількох </w:t>
      </w:r>
      <w:proofErr w:type="spellStart"/>
      <w:r w:rsidRPr="00CE1F1B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Pr="00CE1F1B">
        <w:rPr>
          <w:rFonts w:ascii="Times New Roman" w:hAnsi="Times New Roman" w:cs="Times New Roman"/>
          <w:sz w:val="28"/>
          <w:szCs w:val="28"/>
        </w:rPr>
        <w:t xml:space="preserve"> складалася Конституція П. Орлика?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а)    20 ст.;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б)    16 ст.;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в)    25ст.;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г)    14 ст.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Правильна відповідь: </w:t>
      </w:r>
      <w:r w:rsidRPr="00CE1F1B">
        <w:rPr>
          <w:rFonts w:ascii="Times New Roman" w:hAnsi="Times New Roman" w:cs="Times New Roman"/>
          <w:sz w:val="28"/>
          <w:szCs w:val="28"/>
        </w:rPr>
        <w:t>б) 16 ст.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5.    П. Орлика обрали гетьманом: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а)    5 квітня 1710 р.;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б)    5 травня 1720 р.;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в)    5 березня 1725 р.;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г)    5 січня 1710 р.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i/>
          <w:iCs/>
          <w:sz w:val="28"/>
          <w:szCs w:val="28"/>
        </w:rPr>
        <w:t xml:space="preserve">Правильна відповідь: </w:t>
      </w:r>
      <w:r w:rsidRPr="00CE1F1B">
        <w:rPr>
          <w:rFonts w:ascii="Times New Roman" w:hAnsi="Times New Roman" w:cs="Times New Roman"/>
          <w:sz w:val="28"/>
          <w:szCs w:val="28"/>
        </w:rPr>
        <w:t>а) 5 квітня 1710 р.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6.    К. Розумовський в 1760 р. запровадив: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а)    фінансову реформу;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б)   політичну реформу;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в)    судову реформу;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г)    реформу освіти.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i/>
          <w:iCs/>
          <w:sz w:val="28"/>
          <w:szCs w:val="28"/>
        </w:rPr>
        <w:t xml:space="preserve">Правильна відповідь: </w:t>
      </w:r>
      <w:r w:rsidRPr="00CE1F1B">
        <w:rPr>
          <w:rFonts w:ascii="Times New Roman" w:hAnsi="Times New Roman" w:cs="Times New Roman"/>
          <w:sz w:val="28"/>
          <w:szCs w:val="28"/>
        </w:rPr>
        <w:t>в)   судову реформу.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7.    Яка була внутрішня політика 1. Мазепи?</w:t>
      </w:r>
    </w:p>
    <w:p w:rsidR="00AF27EF" w:rsidRPr="00CE1F1B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8.    Охарактеризувати внутрішню пол</w:t>
      </w:r>
      <w:r>
        <w:rPr>
          <w:rFonts w:ascii="Times New Roman" w:hAnsi="Times New Roman" w:cs="Times New Roman"/>
          <w:sz w:val="28"/>
          <w:szCs w:val="28"/>
        </w:rPr>
        <w:t xml:space="preserve">ітику К. Розумовського.        </w:t>
      </w:r>
    </w:p>
    <w:p w:rsidR="00AF27EF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E1F1B">
        <w:rPr>
          <w:rFonts w:ascii="Times New Roman" w:hAnsi="Times New Roman" w:cs="Times New Roman"/>
          <w:sz w:val="28"/>
          <w:szCs w:val="28"/>
        </w:rPr>
        <w:t>Підсумки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7EF" w:rsidRPr="00AF27EF" w:rsidRDefault="00AF27EF" w:rsidP="00AF27EF">
      <w:pPr>
        <w:shd w:val="clear" w:color="auto" w:fill="FFFFFF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1F1B">
        <w:rPr>
          <w:rFonts w:ascii="Times New Roman" w:hAnsi="Times New Roman" w:cs="Times New Roman"/>
          <w:sz w:val="28"/>
          <w:szCs w:val="28"/>
        </w:rPr>
        <w:t>Підбиваються підсумки гри та визначається команда-переможец</w:t>
      </w:r>
      <w:r>
        <w:rPr>
          <w:rFonts w:ascii="Times New Roman" w:hAnsi="Times New Roman" w:cs="Times New Roman"/>
          <w:sz w:val="28"/>
          <w:szCs w:val="28"/>
        </w:rPr>
        <w:t>ь. Здійснюється оцінювання.</w:t>
      </w:r>
    </w:p>
    <w:p w:rsidR="005C30DB" w:rsidRDefault="005C30DB"/>
    <w:sectPr w:rsidR="005C30DB" w:rsidSect="004E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596E"/>
    <w:multiLevelType w:val="hybridMultilevel"/>
    <w:tmpl w:val="0DE08AD4"/>
    <w:lvl w:ilvl="0" w:tplc="BBEAA0A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27EF"/>
    <w:rsid w:val="004B492E"/>
    <w:rsid w:val="005C30DB"/>
    <w:rsid w:val="006F25E1"/>
    <w:rsid w:val="0081731C"/>
    <w:rsid w:val="008E49E1"/>
    <w:rsid w:val="009048D0"/>
    <w:rsid w:val="00AF27EF"/>
    <w:rsid w:val="00C71F09"/>
    <w:rsid w:val="00FD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27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2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4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3429</Words>
  <Characters>1956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7</cp:revision>
  <dcterms:created xsi:type="dcterms:W3CDTF">2012-03-21T12:49:00Z</dcterms:created>
  <dcterms:modified xsi:type="dcterms:W3CDTF">2012-03-21T14:23:00Z</dcterms:modified>
</cp:coreProperties>
</file>